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B69D8" w:rsidRPr="004A4E48" w:rsidRDefault="00767921" w:rsidP="00D844EE">
      <w:pPr>
        <w:tabs>
          <w:tab w:val="center" w:pos="5233"/>
        </w:tabs>
        <w:spacing w:after="0" w:line="240" w:lineRule="auto"/>
        <w:rPr>
          <w:rFonts w:ascii="Palatino Linotype" w:hAnsi="Palatino Linotype" w:cs="Arial"/>
        </w:rPr>
      </w:pPr>
      <w:r w:rsidRPr="004A4E48">
        <w:rPr>
          <w:rFonts w:ascii="Palatino Linotype" w:hAnsi="Palatino Linotype" w:cs="Arial"/>
        </w:rPr>
        <w:t xml:space="preserve">DELIBERA N. </w:t>
      </w:r>
      <w:r w:rsidR="004947D2">
        <w:rPr>
          <w:rFonts w:ascii="Palatino Linotype" w:hAnsi="Palatino Linotype" w:cs="Arial"/>
        </w:rPr>
        <w:t>43</w:t>
      </w:r>
      <w:r w:rsidR="00D844EE">
        <w:rPr>
          <w:rFonts w:ascii="Palatino Linotype" w:hAnsi="Palatino Linotype" w:cs="Arial"/>
        </w:rPr>
        <w:tab/>
      </w:r>
    </w:p>
    <w:p w:rsidR="00767921" w:rsidRPr="004A4E48" w:rsidRDefault="00767921" w:rsidP="009B69D8">
      <w:pPr>
        <w:spacing w:after="0" w:line="240" w:lineRule="auto"/>
        <w:rPr>
          <w:rFonts w:ascii="Palatino Linotype" w:hAnsi="Palatino Linotype" w:cs="Arial"/>
        </w:rPr>
      </w:pPr>
    </w:p>
    <w:p w:rsidR="00CB5422" w:rsidRPr="004A4E48" w:rsidRDefault="00767921" w:rsidP="00767921">
      <w:pPr>
        <w:spacing w:after="0" w:line="240" w:lineRule="auto"/>
        <w:jc w:val="center"/>
        <w:rPr>
          <w:rFonts w:ascii="Palatino Linotype" w:hAnsi="Palatino Linotype"/>
        </w:rPr>
      </w:pPr>
      <w:r w:rsidRPr="004A4E48">
        <w:rPr>
          <w:rFonts w:ascii="Palatino Linotype" w:hAnsi="Palatino Linotype"/>
        </w:rPr>
        <w:t xml:space="preserve">DELIBERAZIONE DI </w:t>
      </w:r>
      <w:r w:rsidR="00333DD7" w:rsidRPr="004A4E48">
        <w:rPr>
          <w:rFonts w:ascii="Palatino Linotype" w:hAnsi="Palatino Linotype"/>
        </w:rPr>
        <w:t>APPROVAZIONE DEL</w:t>
      </w:r>
      <w:r w:rsidR="00CB5422" w:rsidRPr="004A4E48">
        <w:rPr>
          <w:rFonts w:ascii="Palatino Linotype" w:hAnsi="Palatino Linotype"/>
        </w:rPr>
        <w:t xml:space="preserve"> CONTO CONSUNTIVO 202</w:t>
      </w:r>
      <w:r w:rsidR="003355E7">
        <w:rPr>
          <w:rFonts w:ascii="Palatino Linotype" w:hAnsi="Palatino Linotype"/>
        </w:rPr>
        <w:t>5</w:t>
      </w:r>
    </w:p>
    <w:p w:rsidR="00CB5422" w:rsidRPr="004A4E48" w:rsidRDefault="00CB5422" w:rsidP="00767921">
      <w:pPr>
        <w:spacing w:after="0" w:line="240" w:lineRule="auto"/>
        <w:jc w:val="center"/>
        <w:rPr>
          <w:rFonts w:ascii="Palatino Linotype" w:hAnsi="Palatino Linotype"/>
        </w:rPr>
      </w:pPr>
    </w:p>
    <w:p w:rsidR="00767921" w:rsidRPr="004A4E48" w:rsidRDefault="00767921" w:rsidP="00767921">
      <w:pPr>
        <w:spacing w:after="0" w:line="240" w:lineRule="auto"/>
        <w:jc w:val="center"/>
        <w:rPr>
          <w:rFonts w:ascii="Palatino Linotype" w:hAnsi="Palatino Linotype"/>
        </w:rPr>
      </w:pPr>
      <w:r w:rsidRPr="004A4E48">
        <w:rPr>
          <w:rFonts w:ascii="Palatino Linotype" w:hAnsi="Palatino Linotype"/>
        </w:rPr>
        <w:t>IL COMMISSARIO STRAORDINARIO</w:t>
      </w:r>
    </w:p>
    <w:p w:rsidR="00437BA3" w:rsidRDefault="00437BA3" w:rsidP="00437BA3">
      <w:pPr>
        <w:spacing w:after="0" w:line="240" w:lineRule="auto"/>
        <w:jc w:val="both"/>
        <w:rPr>
          <w:rFonts w:ascii="Palatino Linotype" w:hAnsi="Palatino Linotyp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9593"/>
      </w:tblGrid>
      <w:tr w:rsidR="00437BA3" w:rsidRPr="004A4E48" w:rsidTr="00437BA3">
        <w:tc>
          <w:tcPr>
            <w:tcW w:w="873" w:type="dxa"/>
          </w:tcPr>
          <w:p w:rsidR="00437BA3" w:rsidRPr="004A4E48" w:rsidRDefault="00437BA3" w:rsidP="00437BA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593" w:type="dxa"/>
          </w:tcPr>
          <w:p w:rsidR="00437BA3" w:rsidRPr="004A4E48" w:rsidRDefault="00437BA3" w:rsidP="00437BA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37BA3" w:rsidRPr="004A4E48" w:rsidTr="00437BA3">
        <w:tc>
          <w:tcPr>
            <w:tcW w:w="873" w:type="dxa"/>
          </w:tcPr>
          <w:p w:rsidR="00437BA3" w:rsidRPr="004A4E48" w:rsidRDefault="00437BA3" w:rsidP="00437BA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437BA3">
              <w:rPr>
                <w:rFonts w:ascii="Palatino Linotype" w:hAnsi="Palatino Linotype"/>
              </w:rPr>
              <w:t>VISTI</w:t>
            </w:r>
          </w:p>
        </w:tc>
        <w:tc>
          <w:tcPr>
            <w:tcW w:w="9593" w:type="dxa"/>
          </w:tcPr>
          <w:p w:rsidR="00437BA3" w:rsidRPr="004A4E48" w:rsidRDefault="00437BA3" w:rsidP="00437BA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437BA3">
              <w:rPr>
                <w:rFonts w:ascii="Palatino Linotype" w:hAnsi="Palatino Linotype"/>
              </w:rPr>
              <w:t>gli artt.22 ,23 e 24 del Decreto Interministeriale 28 agosto 2018, n. 129;</w:t>
            </w:r>
          </w:p>
        </w:tc>
      </w:tr>
      <w:tr w:rsidR="00437BA3" w:rsidRPr="004A4E48" w:rsidTr="00437BA3">
        <w:tc>
          <w:tcPr>
            <w:tcW w:w="873" w:type="dxa"/>
          </w:tcPr>
          <w:p w:rsidR="00437BA3" w:rsidRPr="004A4E48" w:rsidRDefault="00437BA3" w:rsidP="00437BA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437BA3">
              <w:rPr>
                <w:rFonts w:ascii="Palatino Linotype" w:hAnsi="Palatino Linotype"/>
              </w:rPr>
              <w:t>VISTA</w:t>
            </w:r>
          </w:p>
        </w:tc>
        <w:tc>
          <w:tcPr>
            <w:tcW w:w="9593" w:type="dxa"/>
          </w:tcPr>
          <w:p w:rsidR="00437BA3" w:rsidRPr="004A4E48" w:rsidRDefault="00437BA3" w:rsidP="00BF256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437BA3">
              <w:rPr>
                <w:rFonts w:ascii="Palatino Linotype" w:hAnsi="Palatino Linotype"/>
              </w:rPr>
              <w:t>la documentazione p</w:t>
            </w:r>
            <w:r>
              <w:rPr>
                <w:rFonts w:ascii="Palatino Linotype" w:hAnsi="Palatino Linotype"/>
              </w:rPr>
              <w:t xml:space="preserve">redisposta dal Direttore dei SS.GG.AA </w:t>
            </w:r>
            <w:r w:rsidR="00BF2562">
              <w:rPr>
                <w:rFonts w:ascii="Palatino Linotype" w:hAnsi="Palatino Linotype"/>
              </w:rPr>
              <w:t xml:space="preserve">riportata nei </w:t>
            </w:r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Modd</w:t>
            </w:r>
            <w:proofErr w:type="spellEnd"/>
            <w:r>
              <w:rPr>
                <w:rFonts w:ascii="Palatino Linotype" w:hAnsi="Palatino Linotype"/>
              </w:rPr>
              <w:t>. H-K-I-J-L-M-N;</w:t>
            </w:r>
          </w:p>
        </w:tc>
      </w:tr>
      <w:tr w:rsidR="00437BA3" w:rsidRPr="004A4E48" w:rsidTr="00437BA3">
        <w:tc>
          <w:tcPr>
            <w:tcW w:w="873" w:type="dxa"/>
          </w:tcPr>
          <w:p w:rsidR="00437BA3" w:rsidRPr="004A4E48" w:rsidRDefault="00437BA3" w:rsidP="00437BA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437BA3">
              <w:rPr>
                <w:rFonts w:ascii="Palatino Linotype" w:hAnsi="Palatino Linotype"/>
              </w:rPr>
              <w:t>VISTA</w:t>
            </w:r>
          </w:p>
        </w:tc>
        <w:tc>
          <w:tcPr>
            <w:tcW w:w="9593" w:type="dxa"/>
          </w:tcPr>
          <w:p w:rsidR="00437BA3" w:rsidRPr="004A4E48" w:rsidRDefault="00437BA3" w:rsidP="00437BA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437BA3">
              <w:rPr>
                <w:rFonts w:ascii="Palatino Linotype" w:hAnsi="Palatino Linotype"/>
              </w:rPr>
              <w:t>la relazione illustrativa;</w:t>
            </w:r>
          </w:p>
        </w:tc>
      </w:tr>
      <w:tr w:rsidR="00767921" w:rsidRPr="004A4E48" w:rsidTr="00437BA3">
        <w:tc>
          <w:tcPr>
            <w:tcW w:w="873" w:type="dxa"/>
          </w:tcPr>
          <w:p w:rsidR="00767921" w:rsidRPr="004A4E48" w:rsidRDefault="00BF2562" w:rsidP="00437BA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VISTO</w:t>
            </w:r>
          </w:p>
        </w:tc>
        <w:tc>
          <w:tcPr>
            <w:tcW w:w="9593" w:type="dxa"/>
          </w:tcPr>
          <w:p w:rsidR="00767921" w:rsidRPr="004A4E48" w:rsidRDefault="00767921" w:rsidP="002E6C7D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4A4E48">
              <w:rPr>
                <w:rFonts w:ascii="Palatino Linotype" w:hAnsi="Palatino Linotype"/>
              </w:rPr>
              <w:t>il parere di regolarità contabile reso dai Revisori dei Conti nel verbale n.  202</w:t>
            </w:r>
            <w:r w:rsidR="004947D2">
              <w:rPr>
                <w:rFonts w:ascii="Palatino Linotype" w:hAnsi="Palatino Linotype"/>
              </w:rPr>
              <w:t>6/003 dell’ 22/04/2026</w:t>
            </w:r>
          </w:p>
        </w:tc>
      </w:tr>
      <w:tr w:rsidR="00437BA3" w:rsidRPr="004A4E48" w:rsidTr="00437BA3">
        <w:tc>
          <w:tcPr>
            <w:tcW w:w="873" w:type="dxa"/>
          </w:tcPr>
          <w:p w:rsidR="00437BA3" w:rsidRPr="004A4E48" w:rsidRDefault="00437BA3" w:rsidP="00437BA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VISTA</w:t>
            </w:r>
          </w:p>
        </w:tc>
        <w:tc>
          <w:tcPr>
            <w:tcW w:w="9593" w:type="dxa"/>
          </w:tcPr>
          <w:p w:rsidR="00437BA3" w:rsidRPr="004A4E48" w:rsidRDefault="00437BA3" w:rsidP="002E6C7D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la </w:t>
            </w:r>
            <w:r w:rsidR="00735EF3">
              <w:rPr>
                <w:rFonts w:ascii="Palatino Linotype" w:hAnsi="Palatino Linotype"/>
              </w:rPr>
              <w:t xml:space="preserve">nota del MIM </w:t>
            </w:r>
            <w:proofErr w:type="spellStart"/>
            <w:r w:rsidR="00735EF3">
              <w:rPr>
                <w:rFonts w:ascii="Palatino Linotype" w:hAnsi="Palatino Linotype"/>
              </w:rPr>
              <w:t>prot</w:t>
            </w:r>
            <w:proofErr w:type="spellEnd"/>
            <w:r w:rsidR="00735EF3">
              <w:rPr>
                <w:rFonts w:ascii="Palatino Linotype" w:hAnsi="Palatino Linotype"/>
              </w:rPr>
              <w:t xml:space="preserve">. n. </w:t>
            </w:r>
            <w:r>
              <w:rPr>
                <w:rFonts w:ascii="Palatino Linotype" w:hAnsi="Palatino Linotype"/>
              </w:rPr>
              <w:t xml:space="preserve"> </w:t>
            </w:r>
            <w:r w:rsidR="000D4C29">
              <w:rPr>
                <w:rFonts w:ascii="Palatino Linotype" w:hAnsi="Palatino Linotype"/>
              </w:rPr>
              <w:t>24617 del 13</w:t>
            </w:r>
            <w:r w:rsidR="00735EF3">
              <w:rPr>
                <w:rFonts w:ascii="Palatino Linotype" w:hAnsi="Palatino Linotype"/>
              </w:rPr>
              <w:t>/03/202</w:t>
            </w:r>
            <w:r w:rsidR="000D4C29">
              <w:rPr>
                <w:rFonts w:ascii="Palatino Linotype" w:hAnsi="Palatino Linotype"/>
              </w:rPr>
              <w:t>6</w:t>
            </w:r>
            <w:r w:rsidR="00735EF3">
              <w:rPr>
                <w:rFonts w:ascii="Palatino Linotype" w:hAnsi="Palatino Linotype"/>
              </w:rPr>
              <w:t xml:space="preserve"> avente per oggetto “P</w:t>
            </w:r>
            <w:r w:rsidR="00735EF3" w:rsidRPr="00735EF3">
              <w:rPr>
                <w:rFonts w:ascii="Palatino Linotype" w:hAnsi="Palatino Linotype"/>
              </w:rPr>
              <w:t>roroga per la predisposizione ed approvazione del conto consuntivo 202</w:t>
            </w:r>
            <w:r w:rsidR="000D4C29">
              <w:rPr>
                <w:rFonts w:ascii="Palatino Linotype" w:hAnsi="Palatino Linotype"/>
              </w:rPr>
              <w:t>5</w:t>
            </w:r>
            <w:r w:rsidR="00BF2562">
              <w:rPr>
                <w:rFonts w:ascii="Palatino Linotype" w:hAnsi="Palatino Linotype"/>
              </w:rPr>
              <w:t>”</w:t>
            </w:r>
          </w:p>
        </w:tc>
      </w:tr>
    </w:tbl>
    <w:p w:rsidR="00767921" w:rsidRPr="004A4E48" w:rsidRDefault="00767921" w:rsidP="00437BA3">
      <w:pPr>
        <w:spacing w:after="0" w:line="240" w:lineRule="auto"/>
        <w:jc w:val="both"/>
        <w:rPr>
          <w:rFonts w:ascii="Palatino Linotype" w:hAnsi="Palatino Linotype"/>
        </w:rPr>
      </w:pPr>
    </w:p>
    <w:p w:rsidR="00767921" w:rsidRPr="004A4E48" w:rsidRDefault="00767921" w:rsidP="00767921">
      <w:pPr>
        <w:spacing w:after="0" w:line="240" w:lineRule="auto"/>
        <w:jc w:val="center"/>
        <w:rPr>
          <w:rFonts w:ascii="Palatino Linotype" w:hAnsi="Palatino Linotype"/>
        </w:rPr>
      </w:pPr>
      <w:r w:rsidRPr="004A4E48">
        <w:rPr>
          <w:rFonts w:ascii="Palatino Linotype" w:hAnsi="Palatino Linotype"/>
        </w:rPr>
        <w:t>DELIBERA</w:t>
      </w:r>
    </w:p>
    <w:p w:rsidR="00767921" w:rsidRPr="004A4E48" w:rsidRDefault="00767921" w:rsidP="009B69D8">
      <w:pPr>
        <w:spacing w:after="0" w:line="240" w:lineRule="auto"/>
        <w:rPr>
          <w:rFonts w:ascii="Palatino Linotype" w:hAnsi="Palatino Linotype"/>
        </w:rPr>
      </w:pPr>
    </w:p>
    <w:p w:rsidR="00BF2562" w:rsidRPr="00BF2562" w:rsidRDefault="00767921" w:rsidP="00BF2562">
      <w:pPr>
        <w:spacing w:after="0" w:line="240" w:lineRule="auto"/>
        <w:jc w:val="both"/>
        <w:rPr>
          <w:rFonts w:ascii="Palatino Linotype" w:hAnsi="Palatino Linotype"/>
        </w:rPr>
      </w:pPr>
      <w:r w:rsidRPr="004A4E48">
        <w:rPr>
          <w:rFonts w:ascii="Palatino Linotype" w:hAnsi="Palatino Linotype"/>
        </w:rPr>
        <w:t>di approvare il Conto Consuntivo dell’esercizio finanziario 202</w:t>
      </w:r>
      <w:r w:rsidR="000D4C29">
        <w:rPr>
          <w:rFonts w:ascii="Palatino Linotype" w:hAnsi="Palatino Linotype"/>
        </w:rPr>
        <w:t>5</w:t>
      </w:r>
      <w:r w:rsidRPr="004A4E48">
        <w:rPr>
          <w:rFonts w:ascii="Palatino Linotype" w:hAnsi="Palatino Linotype"/>
        </w:rPr>
        <w:t xml:space="preserve">, </w:t>
      </w:r>
      <w:r w:rsidR="003355E7">
        <w:rPr>
          <w:rFonts w:ascii="Palatino Linotype" w:hAnsi="Palatino Linotype"/>
        </w:rPr>
        <w:t>predisposto in data 13</w:t>
      </w:r>
      <w:bookmarkStart w:id="0" w:name="_GoBack"/>
      <w:bookmarkEnd w:id="0"/>
      <w:r w:rsidR="000D4C29">
        <w:rPr>
          <w:rFonts w:ascii="Palatino Linotype" w:hAnsi="Palatino Linotype"/>
        </w:rPr>
        <w:t>/03/2026</w:t>
      </w:r>
      <w:r w:rsidR="00735EF3">
        <w:rPr>
          <w:rFonts w:ascii="Palatino Linotype" w:hAnsi="Palatino Linotype"/>
        </w:rPr>
        <w:t xml:space="preserve"> </w:t>
      </w:r>
      <w:r w:rsidR="00BF2562" w:rsidRPr="00BF2562">
        <w:rPr>
          <w:rFonts w:ascii="Palatino Linotype" w:hAnsi="Palatino Linotype"/>
        </w:rPr>
        <w:t>con apposita</w:t>
      </w:r>
    </w:p>
    <w:p w:rsidR="00BB1DE2" w:rsidRDefault="00BF2562" w:rsidP="00BF2562">
      <w:pPr>
        <w:spacing w:after="0" w:line="240" w:lineRule="auto"/>
        <w:jc w:val="both"/>
        <w:rPr>
          <w:rFonts w:ascii="Palatino Linotype" w:hAnsi="Palatino Linotype"/>
        </w:rPr>
      </w:pPr>
      <w:r w:rsidRPr="00BF2562">
        <w:rPr>
          <w:rFonts w:ascii="Palatino Linotype" w:hAnsi="Palatino Linotype"/>
        </w:rPr>
        <w:t xml:space="preserve">relazione e riportato nella modulistica ministeriale </w:t>
      </w:r>
      <w:proofErr w:type="spellStart"/>
      <w:r w:rsidRPr="00BF2562">
        <w:rPr>
          <w:rFonts w:ascii="Palatino Linotype" w:hAnsi="Palatino Linotype"/>
        </w:rPr>
        <w:t>Modd</w:t>
      </w:r>
      <w:proofErr w:type="spellEnd"/>
      <w:r w:rsidRPr="00BF2562">
        <w:rPr>
          <w:rFonts w:ascii="Palatino Linotype" w:hAnsi="Palatino Linotype"/>
        </w:rPr>
        <w:t>. H-K-I-J-L-M-N, i cui valori in sintesi sono i seguenti:</w:t>
      </w:r>
    </w:p>
    <w:p w:rsidR="00D844EE" w:rsidRPr="00BB1DE2" w:rsidRDefault="00D844EE" w:rsidP="00BF2562">
      <w:pPr>
        <w:spacing w:after="0" w:line="240" w:lineRule="auto"/>
        <w:jc w:val="both"/>
        <w:rPr>
          <w:rFonts w:ascii="Palatino Linotype" w:hAnsi="Palatino Linotype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3"/>
        <w:gridCol w:w="2056"/>
        <w:gridCol w:w="1790"/>
        <w:gridCol w:w="1883"/>
        <w:gridCol w:w="2268"/>
      </w:tblGrid>
      <w:tr w:rsidR="00333DD7" w:rsidRPr="00333DD7" w:rsidTr="00333DD7">
        <w:trPr>
          <w:trHeight w:val="58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33DD7" w:rsidP="00333DD7">
            <w:pPr>
              <w:suppressAutoHyphens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 w:rsidRPr="00333DD7"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Programmazione definitiva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33DD7" w:rsidP="00333DD7">
            <w:pPr>
              <w:suppressAutoHyphens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 w:rsidRPr="00333DD7"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Somme accertate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33DD7" w:rsidP="00333DD7">
            <w:pPr>
              <w:suppressAutoHyphens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 w:rsidRPr="00333DD7"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Somme riscosse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33DD7" w:rsidP="00333DD7">
            <w:pPr>
              <w:suppressAutoHyphens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 w:rsidRPr="00333DD7"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Somme rimaste da riscuotere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33DD7" w:rsidP="00333DD7">
            <w:pPr>
              <w:suppressAutoHyphens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 w:rsidRPr="00333DD7"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Differenze in + o in -</w:t>
            </w:r>
          </w:p>
        </w:tc>
      </w:tr>
      <w:tr w:rsidR="00333DD7" w:rsidRPr="00333DD7" w:rsidTr="00333DD7">
        <w:trPr>
          <w:trHeight w:val="300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C2396" w:rsidP="00333DD7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1.947.775,15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C2396" w:rsidP="00333DD7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424.114,96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C2396" w:rsidP="00333DD7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383.888,05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C2396" w:rsidP="00333DD7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40.226,91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C2396" w:rsidP="00333DD7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1.523.660,19</w:t>
            </w:r>
          </w:p>
        </w:tc>
      </w:tr>
      <w:tr w:rsidR="00333DD7" w:rsidRPr="00333DD7" w:rsidTr="00333DD7">
        <w:trPr>
          <w:trHeight w:val="472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33DD7" w:rsidP="00333DD7">
            <w:pPr>
              <w:suppressAutoHyphens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 w:rsidRPr="00333DD7"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Programmazione definitiva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33DD7" w:rsidP="00333DD7">
            <w:pPr>
              <w:suppressAutoHyphens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 w:rsidRPr="00333DD7"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Somme impegnate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33DD7" w:rsidP="00333DD7">
            <w:pPr>
              <w:suppressAutoHyphens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 w:rsidRPr="00333DD7"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Somme pagate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33DD7" w:rsidP="00333DD7">
            <w:pPr>
              <w:suppressAutoHyphens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 w:rsidRPr="00333DD7"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Somme rimaste da pagare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33DD7" w:rsidP="00333DD7">
            <w:pPr>
              <w:suppressAutoHyphens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 w:rsidRPr="00333DD7"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Differenze in + o in -</w:t>
            </w:r>
          </w:p>
        </w:tc>
      </w:tr>
      <w:tr w:rsidR="00333DD7" w:rsidRPr="00333DD7" w:rsidTr="00333DD7">
        <w:trPr>
          <w:trHeight w:val="300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C2396" w:rsidP="00333DD7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1.947.775,15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C2396" w:rsidP="00333DD7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902.250,45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C2396" w:rsidP="00333DD7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743.078,62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C2396" w:rsidP="00333DD7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159171,83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DD7" w:rsidRPr="00333DD7" w:rsidRDefault="003C2396" w:rsidP="00333DD7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1.045.524,70</w:t>
            </w:r>
          </w:p>
        </w:tc>
      </w:tr>
    </w:tbl>
    <w:p w:rsidR="00D844EE" w:rsidRDefault="00D844EE" w:rsidP="00D844EE">
      <w:pPr>
        <w:spacing w:before="120" w:after="0" w:line="240" w:lineRule="auto"/>
        <w:jc w:val="both"/>
      </w:pPr>
    </w:p>
    <w:p w:rsidR="00AE11C8" w:rsidRDefault="003C2396" w:rsidP="00D844EE">
      <w:pPr>
        <w:spacing w:before="120" w:after="0" w:line="240" w:lineRule="auto"/>
        <w:jc w:val="both"/>
        <w:rPr>
          <w:b/>
        </w:rPr>
      </w:pPr>
      <w:r>
        <w:t>Disa</w:t>
      </w:r>
      <w:r w:rsidR="00AE11C8">
        <w:t>vanzo in conto/competenza</w:t>
      </w:r>
      <w:r w:rsidR="00AE11C8" w:rsidRPr="00D844EE">
        <w:rPr>
          <w:b/>
        </w:rPr>
        <w:t xml:space="preserve"> € </w:t>
      </w:r>
      <w:r>
        <w:rPr>
          <w:b/>
        </w:rPr>
        <w:t>478.135,49</w:t>
      </w:r>
    </w:p>
    <w:p w:rsidR="00D844EE" w:rsidRDefault="00D844EE" w:rsidP="00D844EE">
      <w:pPr>
        <w:spacing w:before="120" w:after="0" w:line="240" w:lineRule="auto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844EE" w:rsidTr="00D844EE">
        <w:tc>
          <w:tcPr>
            <w:tcW w:w="5228" w:type="dxa"/>
          </w:tcPr>
          <w:p w:rsidR="00D844EE" w:rsidRPr="00D844EE" w:rsidRDefault="00D844EE" w:rsidP="00D844EE">
            <w:pPr>
              <w:spacing w:before="120"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844EE">
              <w:rPr>
                <w:rFonts w:ascii="Palatino Linotype" w:hAnsi="Palatino Linotype"/>
                <w:color w:val="231F20"/>
                <w:sz w:val="20"/>
                <w:szCs w:val="20"/>
              </w:rPr>
              <w:t>ENTRATE</w:t>
            </w:r>
            <w:r w:rsidRPr="00D844EE">
              <w:rPr>
                <w:rFonts w:ascii="Palatino Linotype" w:hAnsi="Palatino Linotype"/>
                <w:color w:val="231F20"/>
                <w:spacing w:val="-1"/>
                <w:sz w:val="20"/>
                <w:szCs w:val="20"/>
              </w:rPr>
              <w:t xml:space="preserve"> </w:t>
            </w:r>
            <w:r w:rsidRPr="00D844EE">
              <w:rPr>
                <w:rFonts w:ascii="Palatino Linotype" w:hAnsi="Palatino Linotype"/>
                <w:color w:val="231F20"/>
                <w:sz w:val="20"/>
                <w:szCs w:val="20"/>
              </w:rPr>
              <w:t>EFFETTTIVE E.F.</w:t>
            </w:r>
            <w:r w:rsidRPr="00D844EE">
              <w:rPr>
                <w:rFonts w:ascii="Palatino Linotype" w:hAnsi="Palatino Linotype"/>
                <w:color w:val="231F20"/>
                <w:spacing w:val="1"/>
                <w:sz w:val="20"/>
                <w:szCs w:val="20"/>
              </w:rPr>
              <w:t xml:space="preserve"> </w:t>
            </w:r>
            <w:r w:rsidRPr="00D844EE">
              <w:rPr>
                <w:rFonts w:ascii="Palatino Linotype" w:hAnsi="Palatino Linotype"/>
                <w:color w:val="231F20"/>
                <w:spacing w:val="-4"/>
                <w:sz w:val="20"/>
                <w:szCs w:val="20"/>
              </w:rPr>
              <w:t>2024</w:t>
            </w:r>
          </w:p>
        </w:tc>
        <w:tc>
          <w:tcPr>
            <w:tcW w:w="5228" w:type="dxa"/>
          </w:tcPr>
          <w:p w:rsidR="00D844EE" w:rsidRPr="00D844EE" w:rsidRDefault="003C2396" w:rsidP="00D844EE">
            <w:pPr>
              <w:spacing w:before="120" w:after="0" w:line="240" w:lineRule="auto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  <w:sz w:val="20"/>
                <w:szCs w:val="20"/>
              </w:rPr>
              <w:t>424.114,96</w:t>
            </w:r>
          </w:p>
        </w:tc>
      </w:tr>
      <w:tr w:rsidR="00D844EE" w:rsidTr="00D844EE">
        <w:tc>
          <w:tcPr>
            <w:tcW w:w="5228" w:type="dxa"/>
          </w:tcPr>
          <w:p w:rsidR="00D844EE" w:rsidRPr="00D844EE" w:rsidRDefault="00D844EE" w:rsidP="00D844EE">
            <w:pPr>
              <w:spacing w:before="120"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844EE">
              <w:rPr>
                <w:rFonts w:ascii="Palatino Linotype" w:hAnsi="Palatino Linotype"/>
                <w:color w:val="231F20"/>
                <w:sz w:val="20"/>
                <w:szCs w:val="20"/>
              </w:rPr>
              <w:t>SPESE EFFETTIVE E.F.</w:t>
            </w:r>
            <w:r w:rsidRPr="00D844EE">
              <w:rPr>
                <w:rFonts w:ascii="Palatino Linotype" w:hAnsi="Palatino Linotype"/>
                <w:color w:val="231F20"/>
                <w:spacing w:val="1"/>
                <w:sz w:val="20"/>
                <w:szCs w:val="20"/>
              </w:rPr>
              <w:t xml:space="preserve"> </w:t>
            </w:r>
            <w:r w:rsidRPr="00D844EE">
              <w:rPr>
                <w:rFonts w:ascii="Palatino Linotype" w:hAnsi="Palatino Linotype"/>
                <w:color w:val="231F20"/>
                <w:spacing w:val="-4"/>
                <w:sz w:val="20"/>
                <w:szCs w:val="20"/>
              </w:rPr>
              <w:t>2024</w:t>
            </w:r>
          </w:p>
        </w:tc>
        <w:tc>
          <w:tcPr>
            <w:tcW w:w="5228" w:type="dxa"/>
          </w:tcPr>
          <w:p w:rsidR="00D844EE" w:rsidRPr="00D844EE" w:rsidRDefault="003C2396" w:rsidP="00D844EE">
            <w:pPr>
              <w:spacing w:before="120" w:after="0" w:line="240" w:lineRule="auto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231F20"/>
                <w:spacing w:val="-2"/>
                <w:sz w:val="20"/>
                <w:szCs w:val="20"/>
              </w:rPr>
              <w:t>902.250,45</w:t>
            </w:r>
          </w:p>
        </w:tc>
      </w:tr>
      <w:tr w:rsidR="00D844EE" w:rsidTr="00D844EE">
        <w:tc>
          <w:tcPr>
            <w:tcW w:w="5228" w:type="dxa"/>
          </w:tcPr>
          <w:p w:rsidR="00D844EE" w:rsidRPr="00D844EE" w:rsidRDefault="003C2396" w:rsidP="00D844EE">
            <w:pPr>
              <w:spacing w:before="120"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color w:val="231F20"/>
                <w:sz w:val="20"/>
                <w:szCs w:val="20"/>
              </w:rPr>
              <w:t>DIS</w:t>
            </w:r>
            <w:r w:rsidR="00D844EE" w:rsidRPr="00D844EE">
              <w:rPr>
                <w:rFonts w:ascii="Palatino Linotype" w:hAnsi="Palatino Linotype"/>
                <w:color w:val="231F20"/>
                <w:sz w:val="20"/>
                <w:szCs w:val="20"/>
              </w:rPr>
              <w:t>AVANZO</w:t>
            </w:r>
            <w:r w:rsidR="00D844EE" w:rsidRPr="00D844EE">
              <w:rPr>
                <w:rFonts w:ascii="Palatino Linotype" w:hAnsi="Palatino Linotype"/>
                <w:color w:val="231F20"/>
                <w:spacing w:val="-9"/>
                <w:sz w:val="20"/>
                <w:szCs w:val="20"/>
              </w:rPr>
              <w:t xml:space="preserve"> </w:t>
            </w:r>
            <w:r w:rsidR="00D844EE" w:rsidRPr="00D844EE">
              <w:rPr>
                <w:rFonts w:ascii="Palatino Linotype" w:hAnsi="Palatino Linotype"/>
                <w:color w:val="231F20"/>
                <w:sz w:val="20"/>
                <w:szCs w:val="20"/>
              </w:rPr>
              <w:t>ESERCIZIO</w:t>
            </w:r>
            <w:r w:rsidR="00D844EE" w:rsidRPr="00D844EE">
              <w:rPr>
                <w:rFonts w:ascii="Palatino Linotype" w:hAnsi="Palatino Linotype"/>
                <w:color w:val="231F20"/>
                <w:spacing w:val="-5"/>
                <w:sz w:val="20"/>
                <w:szCs w:val="20"/>
              </w:rPr>
              <w:t xml:space="preserve"> </w:t>
            </w:r>
            <w:r w:rsidR="00D844EE" w:rsidRPr="00D844EE">
              <w:rPr>
                <w:rFonts w:ascii="Palatino Linotype" w:hAnsi="Palatino Linotype"/>
                <w:color w:val="231F20"/>
                <w:spacing w:val="-4"/>
                <w:sz w:val="20"/>
                <w:szCs w:val="20"/>
              </w:rPr>
              <w:t>2024</w:t>
            </w:r>
          </w:p>
        </w:tc>
        <w:tc>
          <w:tcPr>
            <w:tcW w:w="5228" w:type="dxa"/>
          </w:tcPr>
          <w:p w:rsidR="00D844EE" w:rsidRPr="00D844EE" w:rsidRDefault="003C2396" w:rsidP="00D844EE">
            <w:pPr>
              <w:pStyle w:val="TableParagraph"/>
              <w:ind w:right="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color w:val="231F20"/>
                <w:spacing w:val="-2"/>
                <w:sz w:val="20"/>
                <w:szCs w:val="20"/>
              </w:rPr>
              <w:t>-478.135,49</w:t>
            </w:r>
          </w:p>
        </w:tc>
      </w:tr>
    </w:tbl>
    <w:p w:rsidR="00D844EE" w:rsidRDefault="00D844EE" w:rsidP="00D844EE">
      <w:pPr>
        <w:spacing w:before="120" w:after="0" w:line="240" w:lineRule="auto"/>
        <w:jc w:val="both"/>
        <w:rPr>
          <w:b/>
        </w:rPr>
      </w:pPr>
    </w:p>
    <w:p w:rsidR="00D844EE" w:rsidRDefault="00D844EE" w:rsidP="00D844EE">
      <w:pPr>
        <w:spacing w:before="120" w:after="0" w:line="240" w:lineRule="auto"/>
        <w:jc w:val="both"/>
        <w:rPr>
          <w:b/>
        </w:rPr>
      </w:pPr>
    </w:p>
    <w:p w:rsidR="00D844EE" w:rsidRDefault="00D844EE" w:rsidP="00D844EE">
      <w:pPr>
        <w:spacing w:before="120" w:after="0" w:line="240" w:lineRule="auto"/>
        <w:jc w:val="both"/>
        <w:rPr>
          <w:b/>
        </w:rPr>
      </w:pPr>
    </w:p>
    <w:p w:rsidR="00D844EE" w:rsidRDefault="00D844EE" w:rsidP="00D844EE">
      <w:pPr>
        <w:spacing w:before="120" w:after="0" w:line="240" w:lineRule="auto"/>
        <w:jc w:val="both"/>
        <w:rPr>
          <w:b/>
        </w:rPr>
      </w:pPr>
    </w:p>
    <w:p w:rsidR="00D844EE" w:rsidRDefault="00D844EE" w:rsidP="00D844EE">
      <w:pPr>
        <w:spacing w:before="120" w:after="0" w:line="240" w:lineRule="auto"/>
        <w:jc w:val="both"/>
        <w:rPr>
          <w:b/>
        </w:rPr>
      </w:pPr>
    </w:p>
    <w:p w:rsidR="00AE11C8" w:rsidRDefault="00AE11C8" w:rsidP="00767921">
      <w:pPr>
        <w:spacing w:after="0" w:line="24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1997"/>
        <w:gridCol w:w="2108"/>
        <w:gridCol w:w="184"/>
        <w:gridCol w:w="1970"/>
        <w:gridCol w:w="96"/>
        <w:gridCol w:w="2066"/>
      </w:tblGrid>
      <w:tr w:rsidR="00333DD7" w:rsidRPr="0042786C" w:rsidTr="00333DD7">
        <w:tc>
          <w:tcPr>
            <w:tcW w:w="5000" w:type="pct"/>
            <w:gridSpan w:val="7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 </w:t>
            </w:r>
            <w:r w:rsidRPr="0042786C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it-IT"/>
              </w:rPr>
              <w:t>CONTO DI CASSA</w:t>
            </w: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333DD7" w:rsidRPr="0042786C" w:rsidTr="00333DD7">
        <w:tc>
          <w:tcPr>
            <w:tcW w:w="4012" w:type="pct"/>
            <w:gridSpan w:val="6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Fondo</w:t>
            </w:r>
            <w:r w:rsidR="003C2396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 xml:space="preserve"> di cassa al 1° Gennaio 2025</w:t>
            </w:r>
          </w:p>
        </w:tc>
        <w:tc>
          <w:tcPr>
            <w:tcW w:w="988" w:type="pct"/>
            <w:hideMark/>
          </w:tcPr>
          <w:p w:rsidR="00333DD7" w:rsidRPr="0042786C" w:rsidRDefault="003C2396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it-IT"/>
              </w:rPr>
              <w:t>1.252.966,22</w:t>
            </w:r>
            <w:r w:rsidR="00333DD7"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333DD7" w:rsidRPr="0042786C" w:rsidTr="00333DD7">
        <w:tc>
          <w:tcPr>
            <w:tcW w:w="1928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  <w:tc>
          <w:tcPr>
            <w:tcW w:w="1096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Competenza</w:t>
            </w:r>
          </w:p>
        </w:tc>
        <w:tc>
          <w:tcPr>
            <w:tcW w:w="988" w:type="pct"/>
            <w:gridSpan w:val="2"/>
            <w:hideMark/>
          </w:tcPr>
          <w:p w:rsidR="00333DD7" w:rsidRPr="0042786C" w:rsidRDefault="003C2396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383.888,05</w:t>
            </w:r>
            <w:r w:rsidR="00333DD7"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88" w:type="pct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333DD7" w:rsidRPr="0042786C" w:rsidTr="00333DD7">
        <w:tc>
          <w:tcPr>
            <w:tcW w:w="1928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SOMME RISCOSSE </w:t>
            </w:r>
          </w:p>
        </w:tc>
        <w:tc>
          <w:tcPr>
            <w:tcW w:w="1096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  <w:tc>
          <w:tcPr>
            <w:tcW w:w="988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  <w:tc>
          <w:tcPr>
            <w:tcW w:w="988" w:type="pct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333DD7" w:rsidRPr="0042786C" w:rsidTr="00333DD7">
        <w:tc>
          <w:tcPr>
            <w:tcW w:w="1928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  <w:tc>
          <w:tcPr>
            <w:tcW w:w="1096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Residui</w:t>
            </w:r>
          </w:p>
        </w:tc>
        <w:tc>
          <w:tcPr>
            <w:tcW w:w="988" w:type="pct"/>
            <w:gridSpan w:val="2"/>
            <w:hideMark/>
          </w:tcPr>
          <w:p w:rsidR="00333DD7" w:rsidRPr="0042786C" w:rsidRDefault="003C2396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65.053,44</w:t>
            </w:r>
            <w:r w:rsidR="00333DD7"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88" w:type="pct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333DD7" w:rsidRPr="0042786C" w:rsidTr="00333DD7">
        <w:tc>
          <w:tcPr>
            <w:tcW w:w="1928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  <w:tc>
          <w:tcPr>
            <w:tcW w:w="1096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Totale(1)</w:t>
            </w:r>
          </w:p>
        </w:tc>
        <w:tc>
          <w:tcPr>
            <w:tcW w:w="988" w:type="pct"/>
            <w:gridSpan w:val="2"/>
            <w:hideMark/>
          </w:tcPr>
          <w:p w:rsidR="00333DD7" w:rsidRPr="0042786C" w:rsidRDefault="003C2396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448.941,49</w:t>
            </w:r>
            <w:r w:rsidR="00333DD7"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88" w:type="pct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333DD7" w:rsidRPr="0042786C" w:rsidTr="00333DD7">
        <w:tc>
          <w:tcPr>
            <w:tcW w:w="1928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  <w:tc>
          <w:tcPr>
            <w:tcW w:w="1096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Competenza</w:t>
            </w:r>
          </w:p>
        </w:tc>
        <w:tc>
          <w:tcPr>
            <w:tcW w:w="988" w:type="pct"/>
            <w:gridSpan w:val="2"/>
            <w:hideMark/>
          </w:tcPr>
          <w:p w:rsidR="00333DD7" w:rsidRPr="0042786C" w:rsidRDefault="003C2396" w:rsidP="002E6C7D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743.078,62</w:t>
            </w:r>
            <w:r w:rsidR="00333DD7"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88" w:type="pct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333DD7" w:rsidRPr="0042786C" w:rsidTr="00333DD7">
        <w:tc>
          <w:tcPr>
            <w:tcW w:w="1928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SOMME PAGATE</w:t>
            </w:r>
          </w:p>
        </w:tc>
        <w:tc>
          <w:tcPr>
            <w:tcW w:w="1096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  <w:tc>
          <w:tcPr>
            <w:tcW w:w="988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  <w:tc>
          <w:tcPr>
            <w:tcW w:w="988" w:type="pct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333DD7" w:rsidRPr="0042786C" w:rsidTr="00333DD7">
        <w:tc>
          <w:tcPr>
            <w:tcW w:w="1928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  <w:tc>
          <w:tcPr>
            <w:tcW w:w="1096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Residui</w:t>
            </w:r>
          </w:p>
        </w:tc>
        <w:tc>
          <w:tcPr>
            <w:tcW w:w="988" w:type="pct"/>
            <w:gridSpan w:val="2"/>
            <w:hideMark/>
          </w:tcPr>
          <w:p w:rsidR="00333DD7" w:rsidRPr="0042786C" w:rsidRDefault="003C2396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15.879,73</w:t>
            </w:r>
            <w:r w:rsidR="00333DD7"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88" w:type="pct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333DD7" w:rsidRPr="0042786C" w:rsidTr="00333DD7">
        <w:tc>
          <w:tcPr>
            <w:tcW w:w="1928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  <w:tc>
          <w:tcPr>
            <w:tcW w:w="1096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Totale(2)</w:t>
            </w:r>
          </w:p>
        </w:tc>
        <w:tc>
          <w:tcPr>
            <w:tcW w:w="988" w:type="pct"/>
            <w:gridSpan w:val="2"/>
            <w:hideMark/>
          </w:tcPr>
          <w:p w:rsidR="00333DD7" w:rsidRPr="0042786C" w:rsidRDefault="003C2396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758.958,35</w:t>
            </w:r>
            <w:r w:rsidR="00333DD7"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88" w:type="pct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333DD7" w:rsidRPr="0042786C" w:rsidTr="00333DD7">
        <w:tc>
          <w:tcPr>
            <w:tcW w:w="3024" w:type="pct"/>
            <w:gridSpan w:val="4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Differenza (1-2)                      </w:t>
            </w:r>
          </w:p>
        </w:tc>
        <w:tc>
          <w:tcPr>
            <w:tcW w:w="988" w:type="pct"/>
            <w:gridSpan w:val="2"/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88" w:type="pct"/>
            <w:hideMark/>
          </w:tcPr>
          <w:p w:rsidR="00333DD7" w:rsidRPr="0042786C" w:rsidRDefault="00BA4B63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it-IT"/>
              </w:rPr>
              <w:t>310.016,86</w:t>
            </w:r>
          </w:p>
        </w:tc>
      </w:tr>
      <w:tr w:rsidR="00333DD7" w:rsidRPr="0042786C" w:rsidTr="00333DD7">
        <w:tc>
          <w:tcPr>
            <w:tcW w:w="4012" w:type="pct"/>
            <w:gridSpan w:val="6"/>
            <w:hideMark/>
          </w:tcPr>
          <w:p w:rsidR="00333DD7" w:rsidRPr="0042786C" w:rsidRDefault="003C2396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FONDO CASSA FINE ESERCIZIO 2025</w:t>
            </w:r>
          </w:p>
        </w:tc>
        <w:tc>
          <w:tcPr>
            <w:tcW w:w="988" w:type="pct"/>
            <w:hideMark/>
          </w:tcPr>
          <w:p w:rsidR="00333DD7" w:rsidRPr="0042786C" w:rsidRDefault="00BA4B63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it-IT"/>
              </w:rPr>
              <w:t>942.949,36</w:t>
            </w:r>
          </w:p>
        </w:tc>
      </w:tr>
      <w:tr w:rsidR="00D844EE" w:rsidRPr="0042786C" w:rsidTr="00333DD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499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4EE" w:rsidRPr="0042786C" w:rsidRDefault="00D844EE" w:rsidP="00D308CF">
            <w:pPr>
              <w:suppressAutoHyphens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D844EE" w:rsidRPr="0042786C" w:rsidTr="00333DD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499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4EE" w:rsidRPr="0042786C" w:rsidRDefault="00D844EE" w:rsidP="00D308CF">
            <w:pPr>
              <w:suppressAutoHyphens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D844EE" w:rsidRPr="0042786C" w:rsidTr="00333DD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499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4EE" w:rsidRPr="0042786C" w:rsidRDefault="00D844EE" w:rsidP="00D308CF">
            <w:pPr>
              <w:suppressAutoHyphens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333DD7" w:rsidRPr="0042786C" w:rsidTr="00333DD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499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  </w:t>
            </w:r>
            <w:r w:rsidRPr="0042786C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it-IT"/>
              </w:rPr>
              <w:t>GESTIONE DEI RESIDUI</w:t>
            </w: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333DD7" w:rsidRPr="0042786C" w:rsidTr="00333DD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  <w:tc>
          <w:tcPr>
            <w:tcW w:w="19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Esercizio Corrente</w:t>
            </w:r>
          </w:p>
        </w:tc>
        <w:tc>
          <w:tcPr>
            <w:tcW w:w="1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D844EE" w:rsidRDefault="00802195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40.226,91</w:t>
            </w:r>
          </w:p>
        </w:tc>
        <w:tc>
          <w:tcPr>
            <w:tcW w:w="10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D844EE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333DD7" w:rsidRPr="0042786C" w:rsidTr="00333DD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ATTIVI</w:t>
            </w:r>
          </w:p>
        </w:tc>
        <w:tc>
          <w:tcPr>
            <w:tcW w:w="19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  <w:tc>
          <w:tcPr>
            <w:tcW w:w="1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7B21B0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0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333DD7" w:rsidRPr="0042786C" w:rsidTr="00333DD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  <w:tc>
          <w:tcPr>
            <w:tcW w:w="19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Esercizi Precedenti</w:t>
            </w:r>
          </w:p>
        </w:tc>
        <w:tc>
          <w:tcPr>
            <w:tcW w:w="1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7B21B0" w:rsidRDefault="00802195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221.520,26</w:t>
            </w:r>
          </w:p>
        </w:tc>
        <w:tc>
          <w:tcPr>
            <w:tcW w:w="10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333DD7" w:rsidRPr="0042786C" w:rsidTr="00333DD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29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|  Totale(1)         </w:t>
            </w:r>
          </w:p>
        </w:tc>
        <w:tc>
          <w:tcPr>
            <w:tcW w:w="1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7B21B0" w:rsidRDefault="00802195" w:rsidP="00D844EE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261.747,17</w:t>
            </w:r>
          </w:p>
        </w:tc>
        <w:tc>
          <w:tcPr>
            <w:tcW w:w="10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333DD7" w:rsidRPr="0042786C" w:rsidTr="00333DD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  <w:tc>
          <w:tcPr>
            <w:tcW w:w="19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Esercizio Corrente</w:t>
            </w:r>
          </w:p>
        </w:tc>
        <w:tc>
          <w:tcPr>
            <w:tcW w:w="1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7B21B0" w:rsidRDefault="00802195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159.171,83</w:t>
            </w:r>
          </w:p>
        </w:tc>
        <w:tc>
          <w:tcPr>
            <w:tcW w:w="10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333DD7" w:rsidRPr="0042786C" w:rsidTr="00333DD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PASSIVI</w:t>
            </w:r>
          </w:p>
        </w:tc>
        <w:tc>
          <w:tcPr>
            <w:tcW w:w="19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  <w:tc>
          <w:tcPr>
            <w:tcW w:w="1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7B21B0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0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333DD7" w:rsidRPr="0042786C" w:rsidTr="00333DD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  <w:tc>
          <w:tcPr>
            <w:tcW w:w="19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Esercizi Precedenti</w:t>
            </w:r>
          </w:p>
        </w:tc>
        <w:tc>
          <w:tcPr>
            <w:tcW w:w="1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7B21B0" w:rsidRDefault="00333DD7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color w:val="FF0000"/>
                <w:sz w:val="20"/>
                <w:szCs w:val="20"/>
                <w:lang w:eastAsia="it-IT"/>
              </w:rPr>
            </w:pPr>
            <w:r w:rsidRPr="00D844EE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 xml:space="preserve">0,00 </w:t>
            </w:r>
          </w:p>
        </w:tc>
        <w:tc>
          <w:tcPr>
            <w:tcW w:w="10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333DD7" w:rsidRPr="0042786C" w:rsidTr="00333DD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  <w:tc>
          <w:tcPr>
            <w:tcW w:w="19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|  Totale(2)         </w:t>
            </w:r>
          </w:p>
        </w:tc>
        <w:tc>
          <w:tcPr>
            <w:tcW w:w="1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7B21B0" w:rsidRDefault="00D844EE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15</w:t>
            </w:r>
            <w:r w:rsidR="00802195"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9.171,8</w:t>
            </w:r>
            <w:r>
              <w:rPr>
                <w:rFonts w:ascii="Palatino Linotype" w:eastAsia="Times New Roman" w:hAnsi="Palatino Linotype" w:cs="Calibri"/>
                <w:color w:val="000000"/>
                <w:lang w:eastAsia="it-IT"/>
              </w:rPr>
              <w:t>3</w:t>
            </w:r>
          </w:p>
        </w:tc>
        <w:tc>
          <w:tcPr>
            <w:tcW w:w="10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</w:p>
        </w:tc>
      </w:tr>
      <w:tr w:rsidR="00333DD7" w:rsidRPr="0042786C" w:rsidTr="00333DD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6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333DD7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Differenza (1-2)</w:t>
            </w:r>
          </w:p>
        </w:tc>
        <w:tc>
          <w:tcPr>
            <w:tcW w:w="10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802195" w:rsidP="00D844EE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it-IT"/>
              </w:rPr>
              <w:t>102.575,34</w:t>
            </w:r>
            <w:r w:rsidR="00333DD7"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333DD7" w:rsidRPr="0042786C" w:rsidTr="00333DD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6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9A2665" w:rsidP="00D308CF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 xml:space="preserve">FONDO CASSA FINE </w:t>
            </w:r>
            <w:r w:rsidR="00802195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ESERCIZIO 2025</w:t>
            </w:r>
          </w:p>
        </w:tc>
        <w:tc>
          <w:tcPr>
            <w:tcW w:w="10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802195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it-IT"/>
              </w:rPr>
              <w:t>1.045.524,70</w:t>
            </w:r>
          </w:p>
        </w:tc>
      </w:tr>
      <w:tr w:rsidR="00333DD7" w:rsidRPr="0042786C" w:rsidTr="00D844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396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DD7" w:rsidRPr="0042786C" w:rsidRDefault="00802195" w:rsidP="009A2665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DIS</w:t>
            </w:r>
            <w:r w:rsidR="00333DD7" w:rsidRPr="0042786C"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AVANZO DI AMMINISTRAZIONE 202</w:t>
            </w:r>
            <w:r>
              <w:rPr>
                <w:rFonts w:ascii="Palatino Linotype" w:eastAsia="Times New Roman" w:hAnsi="Palatino Linotype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DD7" w:rsidRPr="00D844EE" w:rsidRDefault="00802195" w:rsidP="00D308CF">
            <w:pPr>
              <w:suppressAutoHyphens w:val="0"/>
              <w:spacing w:after="0" w:line="240" w:lineRule="auto"/>
              <w:jc w:val="right"/>
              <w:rPr>
                <w:rFonts w:ascii="Palatino Linotype" w:eastAsia="Times New Roman" w:hAnsi="Palatino Linotype"/>
                <w:b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it-IT"/>
              </w:rPr>
              <w:t>-478.135,49</w:t>
            </w:r>
          </w:p>
        </w:tc>
      </w:tr>
    </w:tbl>
    <w:p w:rsidR="00333DD7" w:rsidRDefault="00333DD7" w:rsidP="00767921">
      <w:pPr>
        <w:spacing w:after="0" w:line="240" w:lineRule="auto"/>
        <w:jc w:val="both"/>
      </w:pPr>
    </w:p>
    <w:p w:rsidR="004C396E" w:rsidRDefault="004C396E" w:rsidP="00767921">
      <w:pPr>
        <w:spacing w:after="0" w:line="240" w:lineRule="auto"/>
        <w:jc w:val="both"/>
      </w:pPr>
    </w:p>
    <w:p w:rsidR="004C396E" w:rsidRDefault="004C396E" w:rsidP="00767921">
      <w:pPr>
        <w:spacing w:after="0" w:line="240" w:lineRule="auto"/>
        <w:jc w:val="both"/>
      </w:pPr>
    </w:p>
    <w:p w:rsidR="004C396E" w:rsidRDefault="004C396E" w:rsidP="0076792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COMMISSARIO STRAORDINARIO</w:t>
      </w:r>
    </w:p>
    <w:p w:rsidR="004C396E" w:rsidRPr="00767921" w:rsidRDefault="004C396E" w:rsidP="0076792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Dott. Mario Dalle Carbonare</w:t>
      </w:r>
    </w:p>
    <w:sectPr w:rsidR="004C396E" w:rsidRPr="00767921" w:rsidSect="007853A4">
      <w:headerReference w:type="default" r:id="rId8"/>
      <w:footerReference w:type="default" r:id="rId9"/>
      <w:pgSz w:w="11906" w:h="16838" w:code="9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BF" w:rsidRDefault="000732BF">
      <w:pPr>
        <w:spacing w:after="0" w:line="240" w:lineRule="auto"/>
      </w:pPr>
      <w:r>
        <w:separator/>
      </w:r>
    </w:p>
  </w:endnote>
  <w:endnote w:type="continuationSeparator" w:id="0">
    <w:p w:rsidR="000732BF" w:rsidRDefault="0007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092" w:rsidRDefault="00D04092" w:rsidP="00A05CB6">
    <w:pPr>
      <w:pStyle w:val="Pidipagina"/>
      <w:spacing w:after="0" w:line="240" w:lineRule="auto"/>
      <w:rPr>
        <w:rFonts w:ascii="Palatino Linotype" w:hAnsi="Palatino Linotype"/>
        <w:sz w:val="14"/>
        <w:szCs w:val="14"/>
      </w:rPr>
    </w:pPr>
    <w:r>
      <w:rPr>
        <w:rFonts w:ascii="Palatino Linotype" w:hAnsi="Palatino Linotype"/>
        <w:sz w:val="14"/>
        <w:szCs w:val="14"/>
      </w:rPr>
      <w:t>_________________________________________________________________________________________________________________________________________</w:t>
    </w:r>
  </w:p>
  <w:p w:rsidR="00D04092" w:rsidRPr="00595893" w:rsidRDefault="00D04092" w:rsidP="00A05CB6">
    <w:pPr>
      <w:pStyle w:val="Pidipagina"/>
      <w:spacing w:after="0" w:line="240" w:lineRule="auto"/>
      <w:rPr>
        <w:rFonts w:ascii="Palatino Linotype" w:hAnsi="Palatino Linotype"/>
        <w:sz w:val="14"/>
        <w:szCs w:val="14"/>
      </w:rPr>
    </w:pPr>
    <w:r w:rsidRPr="00595893">
      <w:rPr>
        <w:rFonts w:ascii="Palatino Linotype" w:hAnsi="Palatino Linotype"/>
        <w:sz w:val="14"/>
        <w:szCs w:val="14"/>
      </w:rPr>
      <w:t xml:space="preserve">RESPONSABILE ISTRUTTORIA: </w:t>
    </w:r>
    <w:proofErr w:type="spellStart"/>
    <w:r>
      <w:rPr>
        <w:rFonts w:ascii="Palatino Linotype" w:hAnsi="Palatino Linotype"/>
        <w:sz w:val="14"/>
        <w:szCs w:val="14"/>
      </w:rPr>
      <w:t>dir.ss.gg.aa</w:t>
    </w:r>
    <w:proofErr w:type="spellEnd"/>
    <w:r>
      <w:rPr>
        <w:rFonts w:ascii="Palatino Linotype" w:hAnsi="Palatino Linotype"/>
        <w:sz w:val="14"/>
        <w:szCs w:val="14"/>
      </w:rPr>
      <w:t>.</w:t>
    </w:r>
  </w:p>
  <w:p w:rsidR="00D04092" w:rsidRPr="00A05CB6" w:rsidRDefault="00D04092" w:rsidP="00A05CB6">
    <w:pPr>
      <w:pStyle w:val="Pidipagina"/>
      <w:spacing w:after="0" w:line="240" w:lineRule="auto"/>
      <w:rPr>
        <w:rFonts w:ascii="Palatino Linotype" w:hAnsi="Palatino Linotype"/>
        <w:sz w:val="16"/>
      </w:rPr>
    </w:pPr>
    <w:r w:rsidRPr="00595893">
      <w:rPr>
        <w:rFonts w:ascii="Palatino Linotype" w:hAnsi="Palatino Linotype"/>
        <w:sz w:val="14"/>
        <w:szCs w:val="14"/>
      </w:rPr>
      <w:t xml:space="preserve">RESPONSABILE PROCEDIMENTO: </w:t>
    </w:r>
    <w:r>
      <w:rPr>
        <w:rFonts w:ascii="Palatino Linotype" w:hAnsi="Palatino Linotype"/>
        <w:sz w:val="14"/>
        <w:szCs w:val="14"/>
      </w:rPr>
      <w:t>Dirigente S</w:t>
    </w:r>
    <w:r w:rsidRPr="00595893">
      <w:rPr>
        <w:rFonts w:ascii="Palatino Linotype" w:hAnsi="Palatino Linotype"/>
        <w:sz w:val="14"/>
        <w:szCs w:val="14"/>
      </w:rPr>
      <w:t>colastico</w:t>
    </w:r>
  </w:p>
  <w:p w:rsidR="00D04092" w:rsidRPr="00A05CB6" w:rsidRDefault="00D04092" w:rsidP="00A05CB6">
    <w:pPr>
      <w:pStyle w:val="Pidipagina"/>
      <w:spacing w:after="0" w:line="240" w:lineRule="auto"/>
      <w:jc w:val="center"/>
      <w:rPr>
        <w:rFonts w:ascii="Palatino Linotype" w:hAnsi="Palatino Linotype"/>
        <w:sz w:val="16"/>
      </w:rPr>
    </w:pPr>
    <w:r w:rsidRPr="00A05CB6">
      <w:rPr>
        <w:rFonts w:ascii="Palatino Linotype" w:hAnsi="Palatino Linotype"/>
        <w:sz w:val="16"/>
      </w:rPr>
      <w:t xml:space="preserve">Pag. </w:t>
    </w:r>
    <w:r w:rsidRPr="00A05CB6">
      <w:rPr>
        <w:rFonts w:ascii="Palatino Linotype" w:hAnsi="Palatino Linotype"/>
        <w:sz w:val="16"/>
      </w:rPr>
      <w:fldChar w:fldCharType="begin"/>
    </w:r>
    <w:r w:rsidRPr="00A05CB6">
      <w:rPr>
        <w:rFonts w:ascii="Palatino Linotype" w:hAnsi="Palatino Linotype"/>
        <w:sz w:val="16"/>
      </w:rPr>
      <w:instrText>PAGE  \* Arabic  \* MERGEFORMAT</w:instrText>
    </w:r>
    <w:r w:rsidRPr="00A05CB6">
      <w:rPr>
        <w:rFonts w:ascii="Palatino Linotype" w:hAnsi="Palatino Linotype"/>
        <w:sz w:val="16"/>
      </w:rPr>
      <w:fldChar w:fldCharType="separate"/>
    </w:r>
    <w:r w:rsidR="003355E7">
      <w:rPr>
        <w:rFonts w:ascii="Palatino Linotype" w:hAnsi="Palatino Linotype"/>
        <w:noProof/>
        <w:sz w:val="16"/>
      </w:rPr>
      <w:t>2</w:t>
    </w:r>
    <w:r w:rsidRPr="00A05CB6">
      <w:rPr>
        <w:rFonts w:ascii="Palatino Linotype" w:hAnsi="Palatino Linotype"/>
        <w:sz w:val="16"/>
      </w:rPr>
      <w:fldChar w:fldCharType="end"/>
    </w:r>
    <w:r w:rsidRPr="00A05CB6">
      <w:rPr>
        <w:rFonts w:ascii="Palatino Linotype" w:hAnsi="Palatino Linotype"/>
        <w:sz w:val="16"/>
      </w:rPr>
      <w:t xml:space="preserve"> di </w:t>
    </w:r>
    <w:r w:rsidRPr="00A05CB6">
      <w:rPr>
        <w:rFonts w:ascii="Palatino Linotype" w:hAnsi="Palatino Linotype"/>
        <w:sz w:val="16"/>
      </w:rPr>
      <w:fldChar w:fldCharType="begin"/>
    </w:r>
    <w:r w:rsidRPr="00A05CB6">
      <w:rPr>
        <w:rFonts w:ascii="Palatino Linotype" w:hAnsi="Palatino Linotype"/>
        <w:sz w:val="16"/>
      </w:rPr>
      <w:instrText>NUMPAGES  \* Arabic  \* MERGEFORMAT</w:instrText>
    </w:r>
    <w:r w:rsidRPr="00A05CB6">
      <w:rPr>
        <w:rFonts w:ascii="Palatino Linotype" w:hAnsi="Palatino Linotype"/>
        <w:sz w:val="16"/>
      </w:rPr>
      <w:fldChar w:fldCharType="separate"/>
    </w:r>
    <w:r w:rsidR="003355E7">
      <w:rPr>
        <w:rFonts w:ascii="Palatino Linotype" w:hAnsi="Palatino Linotype"/>
        <w:noProof/>
        <w:sz w:val="16"/>
      </w:rPr>
      <w:t>2</w:t>
    </w:r>
    <w:r w:rsidRPr="00A05CB6">
      <w:rPr>
        <w:rFonts w:ascii="Palatino Linotype" w:hAnsi="Palatino Linotype"/>
        <w:sz w:val="16"/>
      </w:rPr>
      <w:fldChar w:fldCharType="end"/>
    </w:r>
  </w:p>
  <w:p w:rsidR="00D04092" w:rsidRDefault="00D04092"/>
  <w:p w:rsidR="00D04092" w:rsidRDefault="00D040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BF" w:rsidRDefault="000732BF">
      <w:pPr>
        <w:spacing w:after="0" w:line="240" w:lineRule="auto"/>
      </w:pPr>
      <w:r>
        <w:separator/>
      </w:r>
    </w:p>
  </w:footnote>
  <w:footnote w:type="continuationSeparator" w:id="0">
    <w:p w:rsidR="000732BF" w:rsidRDefault="00073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092" w:rsidRDefault="00D04092" w:rsidP="006C162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-710565</wp:posOffset>
          </wp:positionH>
          <wp:positionV relativeFrom="paragraph">
            <wp:posOffset>-360045</wp:posOffset>
          </wp:positionV>
          <wp:extent cx="7543165" cy="165735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06" cy="166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4092" w:rsidRDefault="00D04092" w:rsidP="006C162B">
    <w:pPr>
      <w:pStyle w:val="Intestazione"/>
    </w:pPr>
  </w:p>
  <w:p w:rsidR="00D04092" w:rsidRDefault="00D04092"/>
  <w:p w:rsidR="00D04092" w:rsidRDefault="00D040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2187"/>
    <w:multiLevelType w:val="hybridMultilevel"/>
    <w:tmpl w:val="9FF63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B27614B"/>
    <w:multiLevelType w:val="hybridMultilevel"/>
    <w:tmpl w:val="959C2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6583D"/>
    <w:multiLevelType w:val="hybridMultilevel"/>
    <w:tmpl w:val="A5B8F10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6E7B35"/>
    <w:multiLevelType w:val="hybridMultilevel"/>
    <w:tmpl w:val="B8D69ADE"/>
    <w:lvl w:ilvl="0" w:tplc="E13ECD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C3277"/>
    <w:multiLevelType w:val="hybridMultilevel"/>
    <w:tmpl w:val="70B409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1B6711"/>
    <w:multiLevelType w:val="hybridMultilevel"/>
    <w:tmpl w:val="81A4DC3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2B7019"/>
    <w:multiLevelType w:val="hybridMultilevel"/>
    <w:tmpl w:val="73FACD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51573"/>
    <w:multiLevelType w:val="hybridMultilevel"/>
    <w:tmpl w:val="D5407A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53EAF"/>
    <w:multiLevelType w:val="hybridMultilevel"/>
    <w:tmpl w:val="29D0748C"/>
    <w:lvl w:ilvl="0" w:tplc="E13ECD0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676094"/>
    <w:multiLevelType w:val="hybridMultilevel"/>
    <w:tmpl w:val="A86602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1">
    <w:nsid w:val="57B90B75"/>
    <w:multiLevelType w:val="hybridMultilevel"/>
    <w:tmpl w:val="F01AB3D2"/>
    <w:lvl w:ilvl="0" w:tplc="F692CE48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  <w:bCs/>
        <w:i w:val="0"/>
        <w:iCs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7ED3C27"/>
    <w:multiLevelType w:val="hybridMultilevel"/>
    <w:tmpl w:val="B720E7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24903"/>
    <w:multiLevelType w:val="hybridMultilevel"/>
    <w:tmpl w:val="0CD6C8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2859D7"/>
    <w:multiLevelType w:val="hybridMultilevel"/>
    <w:tmpl w:val="9500CF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FF2385"/>
    <w:multiLevelType w:val="hybridMultilevel"/>
    <w:tmpl w:val="C3205D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3"/>
  </w:num>
  <w:num w:numId="5">
    <w:abstractNumId w:val="7"/>
  </w:num>
  <w:num w:numId="6">
    <w:abstractNumId w:val="11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4"/>
  </w:num>
  <w:num w:numId="14">
    <w:abstractNumId w:val="4"/>
  </w:num>
  <w:num w:numId="1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F4"/>
    <w:rsid w:val="00016218"/>
    <w:rsid w:val="00017CE7"/>
    <w:rsid w:val="0003143C"/>
    <w:rsid w:val="000338F3"/>
    <w:rsid w:val="00043CA9"/>
    <w:rsid w:val="00062E2F"/>
    <w:rsid w:val="000667F9"/>
    <w:rsid w:val="00067B73"/>
    <w:rsid w:val="0007177B"/>
    <w:rsid w:val="000732BF"/>
    <w:rsid w:val="000868B4"/>
    <w:rsid w:val="000900C6"/>
    <w:rsid w:val="00090A8B"/>
    <w:rsid w:val="000A26AE"/>
    <w:rsid w:val="000B0380"/>
    <w:rsid w:val="000B3888"/>
    <w:rsid w:val="000C02D0"/>
    <w:rsid w:val="000C2AEA"/>
    <w:rsid w:val="000D0154"/>
    <w:rsid w:val="000D22F3"/>
    <w:rsid w:val="000D2A9A"/>
    <w:rsid w:val="000D4C29"/>
    <w:rsid w:val="000F4C9A"/>
    <w:rsid w:val="00104AC7"/>
    <w:rsid w:val="001128A2"/>
    <w:rsid w:val="00140C79"/>
    <w:rsid w:val="00143208"/>
    <w:rsid w:val="00144C27"/>
    <w:rsid w:val="00157F6A"/>
    <w:rsid w:val="001664C6"/>
    <w:rsid w:val="0017246E"/>
    <w:rsid w:val="001931B5"/>
    <w:rsid w:val="001A0EFF"/>
    <w:rsid w:val="001A2740"/>
    <w:rsid w:val="001A35F6"/>
    <w:rsid w:val="001B0428"/>
    <w:rsid w:val="001B3820"/>
    <w:rsid w:val="001B4098"/>
    <w:rsid w:val="001B79D7"/>
    <w:rsid w:val="001D2520"/>
    <w:rsid w:val="001E2C09"/>
    <w:rsid w:val="001F0277"/>
    <w:rsid w:val="00203AE6"/>
    <w:rsid w:val="00217735"/>
    <w:rsid w:val="002203F3"/>
    <w:rsid w:val="00223975"/>
    <w:rsid w:val="0023469D"/>
    <w:rsid w:val="002360C1"/>
    <w:rsid w:val="00254495"/>
    <w:rsid w:val="00260094"/>
    <w:rsid w:val="00281CC7"/>
    <w:rsid w:val="002867AB"/>
    <w:rsid w:val="002870C7"/>
    <w:rsid w:val="002A1BB2"/>
    <w:rsid w:val="002B43FF"/>
    <w:rsid w:val="002E6C7D"/>
    <w:rsid w:val="002F3F84"/>
    <w:rsid w:val="002F5F39"/>
    <w:rsid w:val="002F77BA"/>
    <w:rsid w:val="002F7EE4"/>
    <w:rsid w:val="003162A0"/>
    <w:rsid w:val="003173C5"/>
    <w:rsid w:val="0032219B"/>
    <w:rsid w:val="00324653"/>
    <w:rsid w:val="00324791"/>
    <w:rsid w:val="00332DDB"/>
    <w:rsid w:val="00333990"/>
    <w:rsid w:val="00333DD7"/>
    <w:rsid w:val="003355E7"/>
    <w:rsid w:val="00337740"/>
    <w:rsid w:val="0034438C"/>
    <w:rsid w:val="003505F3"/>
    <w:rsid w:val="0036558C"/>
    <w:rsid w:val="00370BBE"/>
    <w:rsid w:val="003B2367"/>
    <w:rsid w:val="003B330B"/>
    <w:rsid w:val="003C2396"/>
    <w:rsid w:val="003C492C"/>
    <w:rsid w:val="003D0ED6"/>
    <w:rsid w:val="003E62AE"/>
    <w:rsid w:val="003E647F"/>
    <w:rsid w:val="003F62CB"/>
    <w:rsid w:val="0041154A"/>
    <w:rsid w:val="00432930"/>
    <w:rsid w:val="004370A2"/>
    <w:rsid w:val="00437BA3"/>
    <w:rsid w:val="00444D10"/>
    <w:rsid w:val="0045023C"/>
    <w:rsid w:val="00450EA6"/>
    <w:rsid w:val="00460D9E"/>
    <w:rsid w:val="00462624"/>
    <w:rsid w:val="00471776"/>
    <w:rsid w:val="004925D1"/>
    <w:rsid w:val="004947D2"/>
    <w:rsid w:val="004A4E48"/>
    <w:rsid w:val="004C396E"/>
    <w:rsid w:val="004C42E8"/>
    <w:rsid w:val="004C447E"/>
    <w:rsid w:val="004E41DB"/>
    <w:rsid w:val="004E55F2"/>
    <w:rsid w:val="00516019"/>
    <w:rsid w:val="005160B3"/>
    <w:rsid w:val="005246B8"/>
    <w:rsid w:val="00546B7E"/>
    <w:rsid w:val="005658A2"/>
    <w:rsid w:val="00576FEE"/>
    <w:rsid w:val="005770AA"/>
    <w:rsid w:val="00582A3C"/>
    <w:rsid w:val="00584718"/>
    <w:rsid w:val="005876E2"/>
    <w:rsid w:val="00595893"/>
    <w:rsid w:val="005A6273"/>
    <w:rsid w:val="005C19B8"/>
    <w:rsid w:val="005C1B45"/>
    <w:rsid w:val="005C265C"/>
    <w:rsid w:val="005D133B"/>
    <w:rsid w:val="006058F4"/>
    <w:rsid w:val="00607AA1"/>
    <w:rsid w:val="00612C68"/>
    <w:rsid w:val="00612EB3"/>
    <w:rsid w:val="00622440"/>
    <w:rsid w:val="00622DB8"/>
    <w:rsid w:val="00623012"/>
    <w:rsid w:val="006347DE"/>
    <w:rsid w:val="00634829"/>
    <w:rsid w:val="006418BF"/>
    <w:rsid w:val="00644303"/>
    <w:rsid w:val="006515F0"/>
    <w:rsid w:val="00655CEF"/>
    <w:rsid w:val="00656606"/>
    <w:rsid w:val="006648C9"/>
    <w:rsid w:val="00674082"/>
    <w:rsid w:val="00676B59"/>
    <w:rsid w:val="00681724"/>
    <w:rsid w:val="00687B0F"/>
    <w:rsid w:val="00693545"/>
    <w:rsid w:val="006A3425"/>
    <w:rsid w:val="006A58F8"/>
    <w:rsid w:val="006A62CD"/>
    <w:rsid w:val="006C162B"/>
    <w:rsid w:val="006C3769"/>
    <w:rsid w:val="006C3BD7"/>
    <w:rsid w:val="006C40D4"/>
    <w:rsid w:val="006C4A95"/>
    <w:rsid w:val="006C5F29"/>
    <w:rsid w:val="006E3EF7"/>
    <w:rsid w:val="006E6A34"/>
    <w:rsid w:val="0071548F"/>
    <w:rsid w:val="007213A8"/>
    <w:rsid w:val="00735EF3"/>
    <w:rsid w:val="00737C94"/>
    <w:rsid w:val="0074301C"/>
    <w:rsid w:val="0076318F"/>
    <w:rsid w:val="00767921"/>
    <w:rsid w:val="0077668A"/>
    <w:rsid w:val="00777581"/>
    <w:rsid w:val="00782276"/>
    <w:rsid w:val="007853A4"/>
    <w:rsid w:val="007925EC"/>
    <w:rsid w:val="00796D1D"/>
    <w:rsid w:val="007A36D6"/>
    <w:rsid w:val="007A6CEB"/>
    <w:rsid w:val="007A7576"/>
    <w:rsid w:val="007B21B0"/>
    <w:rsid w:val="007B60CD"/>
    <w:rsid w:val="007E0802"/>
    <w:rsid w:val="007E5298"/>
    <w:rsid w:val="007E724D"/>
    <w:rsid w:val="007F2965"/>
    <w:rsid w:val="00802195"/>
    <w:rsid w:val="0080681C"/>
    <w:rsid w:val="008272B0"/>
    <w:rsid w:val="00833269"/>
    <w:rsid w:val="008345A6"/>
    <w:rsid w:val="0083556A"/>
    <w:rsid w:val="0083623E"/>
    <w:rsid w:val="00852AC7"/>
    <w:rsid w:val="00857F40"/>
    <w:rsid w:val="00857FE2"/>
    <w:rsid w:val="00864492"/>
    <w:rsid w:val="0087468F"/>
    <w:rsid w:val="008772AD"/>
    <w:rsid w:val="008800EA"/>
    <w:rsid w:val="00882C5D"/>
    <w:rsid w:val="008B4817"/>
    <w:rsid w:val="008C3524"/>
    <w:rsid w:val="008D3B4E"/>
    <w:rsid w:val="008F0803"/>
    <w:rsid w:val="008F5933"/>
    <w:rsid w:val="008F7EE2"/>
    <w:rsid w:val="00903EA9"/>
    <w:rsid w:val="00916F55"/>
    <w:rsid w:val="009244AA"/>
    <w:rsid w:val="00925CBF"/>
    <w:rsid w:val="00926D02"/>
    <w:rsid w:val="009333AF"/>
    <w:rsid w:val="00934420"/>
    <w:rsid w:val="0095017F"/>
    <w:rsid w:val="00951567"/>
    <w:rsid w:val="0095388C"/>
    <w:rsid w:val="009578A5"/>
    <w:rsid w:val="00961B73"/>
    <w:rsid w:val="00962305"/>
    <w:rsid w:val="009707E3"/>
    <w:rsid w:val="00973550"/>
    <w:rsid w:val="00974FFC"/>
    <w:rsid w:val="00977CF4"/>
    <w:rsid w:val="00981DCD"/>
    <w:rsid w:val="00982596"/>
    <w:rsid w:val="0099095D"/>
    <w:rsid w:val="0099154D"/>
    <w:rsid w:val="009A12F3"/>
    <w:rsid w:val="009A2665"/>
    <w:rsid w:val="009A68C5"/>
    <w:rsid w:val="009B41D0"/>
    <w:rsid w:val="009B69D8"/>
    <w:rsid w:val="009C544B"/>
    <w:rsid w:val="009C6920"/>
    <w:rsid w:val="009D3764"/>
    <w:rsid w:val="009D7531"/>
    <w:rsid w:val="009E37A0"/>
    <w:rsid w:val="009F3B0F"/>
    <w:rsid w:val="00A0112A"/>
    <w:rsid w:val="00A03538"/>
    <w:rsid w:val="00A05CB6"/>
    <w:rsid w:val="00A13025"/>
    <w:rsid w:val="00A154DB"/>
    <w:rsid w:val="00A206C7"/>
    <w:rsid w:val="00A5436B"/>
    <w:rsid w:val="00A56910"/>
    <w:rsid w:val="00A67224"/>
    <w:rsid w:val="00A763D0"/>
    <w:rsid w:val="00A82DBF"/>
    <w:rsid w:val="00A8498B"/>
    <w:rsid w:val="00A8626E"/>
    <w:rsid w:val="00A97042"/>
    <w:rsid w:val="00AA750F"/>
    <w:rsid w:val="00AB3281"/>
    <w:rsid w:val="00AB39C2"/>
    <w:rsid w:val="00AB5478"/>
    <w:rsid w:val="00AC424C"/>
    <w:rsid w:val="00AC711A"/>
    <w:rsid w:val="00AD0EEE"/>
    <w:rsid w:val="00AD12EF"/>
    <w:rsid w:val="00AD16DB"/>
    <w:rsid w:val="00AD40AC"/>
    <w:rsid w:val="00AE11C8"/>
    <w:rsid w:val="00AE20B0"/>
    <w:rsid w:val="00B023EE"/>
    <w:rsid w:val="00B10667"/>
    <w:rsid w:val="00B10CD5"/>
    <w:rsid w:val="00B27D68"/>
    <w:rsid w:val="00B3191D"/>
    <w:rsid w:val="00B555E4"/>
    <w:rsid w:val="00B57187"/>
    <w:rsid w:val="00B602FC"/>
    <w:rsid w:val="00B65075"/>
    <w:rsid w:val="00B67838"/>
    <w:rsid w:val="00B90052"/>
    <w:rsid w:val="00BA0BA6"/>
    <w:rsid w:val="00BA4B63"/>
    <w:rsid w:val="00BB1DE2"/>
    <w:rsid w:val="00BB46CE"/>
    <w:rsid w:val="00BC0D43"/>
    <w:rsid w:val="00BC34C4"/>
    <w:rsid w:val="00BC41D6"/>
    <w:rsid w:val="00BC798F"/>
    <w:rsid w:val="00BD3866"/>
    <w:rsid w:val="00BE3CCC"/>
    <w:rsid w:val="00BE415B"/>
    <w:rsid w:val="00BF2562"/>
    <w:rsid w:val="00BF46EE"/>
    <w:rsid w:val="00BF5FDD"/>
    <w:rsid w:val="00BF690B"/>
    <w:rsid w:val="00C07496"/>
    <w:rsid w:val="00C252DC"/>
    <w:rsid w:val="00C37CE7"/>
    <w:rsid w:val="00C50C79"/>
    <w:rsid w:val="00C5140A"/>
    <w:rsid w:val="00C5587B"/>
    <w:rsid w:val="00C5620E"/>
    <w:rsid w:val="00C70882"/>
    <w:rsid w:val="00CA005F"/>
    <w:rsid w:val="00CA1C29"/>
    <w:rsid w:val="00CA26C9"/>
    <w:rsid w:val="00CA5962"/>
    <w:rsid w:val="00CA5E35"/>
    <w:rsid w:val="00CB5422"/>
    <w:rsid w:val="00CC0193"/>
    <w:rsid w:val="00CE1256"/>
    <w:rsid w:val="00CE1279"/>
    <w:rsid w:val="00CE79CF"/>
    <w:rsid w:val="00CF600E"/>
    <w:rsid w:val="00D035BC"/>
    <w:rsid w:val="00D04092"/>
    <w:rsid w:val="00D06566"/>
    <w:rsid w:val="00D075A7"/>
    <w:rsid w:val="00D13BD3"/>
    <w:rsid w:val="00D2084E"/>
    <w:rsid w:val="00D235EE"/>
    <w:rsid w:val="00D2738D"/>
    <w:rsid w:val="00D27ADD"/>
    <w:rsid w:val="00D4102A"/>
    <w:rsid w:val="00D411B5"/>
    <w:rsid w:val="00D4342A"/>
    <w:rsid w:val="00D5447F"/>
    <w:rsid w:val="00D61B43"/>
    <w:rsid w:val="00D63814"/>
    <w:rsid w:val="00D641B5"/>
    <w:rsid w:val="00D66298"/>
    <w:rsid w:val="00D720DE"/>
    <w:rsid w:val="00D76227"/>
    <w:rsid w:val="00D844EE"/>
    <w:rsid w:val="00D90787"/>
    <w:rsid w:val="00DA10A4"/>
    <w:rsid w:val="00DA1914"/>
    <w:rsid w:val="00DB6504"/>
    <w:rsid w:val="00DB6B2A"/>
    <w:rsid w:val="00DC5C01"/>
    <w:rsid w:val="00DD1E10"/>
    <w:rsid w:val="00DE246C"/>
    <w:rsid w:val="00DE30BD"/>
    <w:rsid w:val="00DE5BD4"/>
    <w:rsid w:val="00DF5507"/>
    <w:rsid w:val="00E129A3"/>
    <w:rsid w:val="00E14CA9"/>
    <w:rsid w:val="00E21441"/>
    <w:rsid w:val="00E34687"/>
    <w:rsid w:val="00E35D79"/>
    <w:rsid w:val="00E46491"/>
    <w:rsid w:val="00E46B10"/>
    <w:rsid w:val="00E550ED"/>
    <w:rsid w:val="00E70B36"/>
    <w:rsid w:val="00E72B8E"/>
    <w:rsid w:val="00E84A1A"/>
    <w:rsid w:val="00E9598B"/>
    <w:rsid w:val="00E96416"/>
    <w:rsid w:val="00EA4869"/>
    <w:rsid w:val="00EA4C6D"/>
    <w:rsid w:val="00EA6E93"/>
    <w:rsid w:val="00EB1E16"/>
    <w:rsid w:val="00EC3BA3"/>
    <w:rsid w:val="00EF0989"/>
    <w:rsid w:val="00EF5E92"/>
    <w:rsid w:val="00EF7804"/>
    <w:rsid w:val="00F0674F"/>
    <w:rsid w:val="00F149E7"/>
    <w:rsid w:val="00F24107"/>
    <w:rsid w:val="00F31CF5"/>
    <w:rsid w:val="00F457A5"/>
    <w:rsid w:val="00F67477"/>
    <w:rsid w:val="00F70B4C"/>
    <w:rsid w:val="00F736C0"/>
    <w:rsid w:val="00F77AEA"/>
    <w:rsid w:val="00F851B2"/>
    <w:rsid w:val="00F95D62"/>
    <w:rsid w:val="00FC5B68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A28E5DE"/>
  <w15:chartTrackingRefBased/>
  <w15:docId w15:val="{64576887-AAA9-4CD4-8FBD-C6E9824B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30B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link w:val="Titolo1Carattere"/>
    <w:uiPriority w:val="1"/>
    <w:qFormat/>
    <w:rsid w:val="00934420"/>
    <w:pPr>
      <w:widowControl w:val="0"/>
      <w:suppressAutoHyphens w:val="0"/>
      <w:autoSpaceDE w:val="0"/>
      <w:autoSpaceDN w:val="0"/>
      <w:spacing w:after="0" w:line="240" w:lineRule="auto"/>
      <w:ind w:left="100"/>
      <w:outlineLvl w:val="0"/>
    </w:pPr>
    <w:rPr>
      <w:rFonts w:ascii="Verdana" w:eastAsia="Verdana" w:hAnsi="Verdana" w:cs="Verdana"/>
      <w:b/>
      <w:bCs/>
      <w:sz w:val="24"/>
      <w:szCs w:val="24"/>
      <w:lang w:eastAsia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934420"/>
    <w:pPr>
      <w:widowControl w:val="0"/>
      <w:suppressAutoHyphens w:val="0"/>
      <w:autoSpaceDE w:val="0"/>
      <w:autoSpaceDN w:val="0"/>
      <w:spacing w:after="0" w:line="240" w:lineRule="auto"/>
      <w:ind w:left="6463"/>
      <w:outlineLvl w:val="1"/>
    </w:pPr>
    <w:rPr>
      <w:rFonts w:ascii="Verdana" w:eastAsia="Verdana" w:hAnsi="Verdana" w:cs="Verdan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Carpredefinitoparagrafo1">
    <w:name w:val="Car. predefinito paragrafo1"/>
  </w:style>
  <w:style w:type="character" w:customStyle="1" w:styleId="DefaultParagraphFontPHPDOCX">
    <w:name w:val="Default Paragraph Font PHPDOCX"/>
  </w:style>
  <w:style w:type="character" w:customStyle="1" w:styleId="annotationreferencePHPDOCX">
    <w:name w:val="annotation reference PHPDOCX"/>
    <w:rPr>
      <w:sz w:val="16"/>
      <w:szCs w:val="16"/>
    </w:rPr>
  </w:style>
  <w:style w:type="character" w:customStyle="1" w:styleId="CommentTextCharPHPDOCX">
    <w:name w:val="Comment Text Char PHPDOCX"/>
    <w:rPr>
      <w:sz w:val="20"/>
      <w:szCs w:val="20"/>
    </w:rPr>
  </w:style>
  <w:style w:type="character" w:customStyle="1" w:styleId="CommentSubjectCharPHPDOCX">
    <w:name w:val="Comment Subject Char PHPDOCX"/>
    <w:rPr>
      <w:b/>
      <w:bCs/>
      <w:sz w:val="20"/>
      <w:szCs w:val="20"/>
    </w:rPr>
  </w:style>
  <w:style w:type="character" w:customStyle="1" w:styleId="BalloonTextCharPHPDOCX">
    <w:name w:val="Balloon Text Char PHPDOCX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rPr>
      <w:sz w:val="20"/>
      <w:szCs w:val="20"/>
    </w:rPr>
  </w:style>
  <w:style w:type="character" w:customStyle="1" w:styleId="footnoteReferencePHPDOCX">
    <w:name w:val="footnote Reference PHPDOCX"/>
    <w:rPr>
      <w:vertAlign w:val="superscript"/>
    </w:rPr>
  </w:style>
  <w:style w:type="character" w:customStyle="1" w:styleId="endnotetextCarPHPDOCX">
    <w:name w:val="endnote text Car PHPDOCX"/>
    <w:rPr>
      <w:sz w:val="20"/>
      <w:szCs w:val="20"/>
    </w:rPr>
  </w:style>
  <w:style w:type="character" w:customStyle="1" w:styleId="endnoteReferencePHPDOCX">
    <w:name w:val="endnote Reference PHPDOCX"/>
    <w:rPr>
      <w:vertAlign w:val="superscript"/>
    </w:rPr>
  </w:style>
  <w:style w:type="character" w:customStyle="1" w:styleId="Heading1CarPHPDOCX">
    <w:name w:val="Heading 1 Car PHPDOCX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rPr>
      <w:rFonts w:ascii="Cambria" w:eastAsia="Times New Roman" w:hAnsi="Cambria" w:cs="Times New Roman"/>
      <w:i/>
      <w:iCs/>
      <w:color w:val="404040"/>
    </w:rPr>
  </w:style>
  <w:style w:type="character" w:customStyle="1" w:styleId="TitleCarPHPDOCX">
    <w:name w:val="Title Car PHPDOCX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itleCarPHPDOCX">
    <w:name w:val="Subtitle Car PHPDOCX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rPr>
      <w:i/>
      <w:iCs/>
      <w:color w:val="808080"/>
    </w:rPr>
  </w:style>
  <w:style w:type="character" w:customStyle="1" w:styleId="EmphasisPHPDOCX">
    <w:name w:val="Emphasis PHPDOCX"/>
    <w:rPr>
      <w:i/>
      <w:iCs/>
    </w:rPr>
  </w:style>
  <w:style w:type="character" w:customStyle="1" w:styleId="IntenseEmphasisPHPDOCX">
    <w:name w:val="Intense Emphasis PHPDOCX"/>
    <w:rPr>
      <w:b/>
      <w:bCs/>
      <w:i/>
      <w:iCs/>
      <w:color w:val="4F81BD"/>
    </w:rPr>
  </w:style>
  <w:style w:type="character" w:customStyle="1" w:styleId="StrongPHPDOCX">
    <w:name w:val="Strong PHPDOCX"/>
    <w:rPr>
      <w:b/>
      <w:bCs/>
    </w:rPr>
  </w:style>
  <w:style w:type="character" w:customStyle="1" w:styleId="QuoteCarPHPDOCX">
    <w:name w:val="Quote Car PHPDOCX"/>
    <w:rPr>
      <w:i/>
      <w:iCs/>
      <w:color w:val="000000"/>
    </w:rPr>
  </w:style>
  <w:style w:type="character" w:customStyle="1" w:styleId="IntenseQuoteCarPHPDOCX">
    <w:name w:val="Intense Quote Car PHPDOCX"/>
    <w:rPr>
      <w:b/>
      <w:bCs/>
      <w:i/>
      <w:iCs/>
      <w:color w:val="4F81BD"/>
    </w:rPr>
  </w:style>
  <w:style w:type="character" w:customStyle="1" w:styleId="SubtleReferencePHPDOCX">
    <w:name w:val="Subtle Reference PHPDOCX"/>
    <w:rPr>
      <w:smallCaps/>
      <w:color w:val="C0504D"/>
      <w:u w:val="single"/>
    </w:rPr>
  </w:style>
  <w:style w:type="character" w:customStyle="1" w:styleId="IntenseReferencePHPDOCX">
    <w:name w:val="Intense Reference PHPDOCX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rPr>
      <w:b/>
      <w:bCs/>
      <w:smallCaps/>
      <w:spacing w:val="5"/>
    </w:rPr>
  </w:style>
  <w:style w:type="character" w:customStyle="1" w:styleId="Heading8CarPHPDOCX">
    <w:name w:val="Heading 8 Car PHPDOCX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uiPriority w:val="99"/>
    <w:rPr>
      <w:sz w:val="22"/>
      <w:szCs w:val="22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ing1PHPDOCX">
    <w:name w:val="Heading 1 PHPDOCX"/>
    <w:basedOn w:val="Normale"/>
    <w:next w:val="Normale"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ale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rPr>
      <w:b/>
      <w:bCs/>
    </w:rPr>
  </w:style>
  <w:style w:type="paragraph" w:customStyle="1" w:styleId="BalloonTextPHPDOCX">
    <w:name w:val="Balloon Text PHPDOCX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ale"/>
    <w:next w:val="Normale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1"/>
      <w:sz w:val="52"/>
      <w:szCs w:val="52"/>
    </w:rPr>
  </w:style>
  <w:style w:type="paragraph" w:customStyle="1" w:styleId="SubtitlePHPDOCX">
    <w:name w:val="Subtitle PHPDOCX"/>
    <w:basedOn w:val="Normale"/>
    <w:next w:val="Normal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ale"/>
    <w:next w:val="Normale"/>
    <w:rPr>
      <w:i/>
      <w:iCs/>
      <w:color w:val="000000"/>
    </w:rPr>
  </w:style>
  <w:style w:type="paragraph" w:customStyle="1" w:styleId="IntenseQuotePHPDOCX">
    <w:name w:val="Intense Quote PHPDOCX"/>
    <w:basedOn w:val="Normale"/>
    <w:next w:val="Normale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ale"/>
    <w:pPr>
      <w:ind w:left="720"/>
      <w:contextualSpacing/>
    </w:pPr>
  </w:style>
  <w:style w:type="paragraph" w:customStyle="1" w:styleId="NoSpacingPHPDOCX">
    <w:name w:val="No Spacing PHPDOCX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A750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AA750F"/>
    <w:rPr>
      <w:rFonts w:ascii="Calibri" w:eastAsia="Calibri" w:hAnsi="Calibri"/>
      <w:sz w:val="16"/>
      <w:szCs w:val="16"/>
      <w:lang w:eastAsia="zh-CN"/>
    </w:rPr>
  </w:style>
  <w:style w:type="table" w:styleId="Grigliatabella">
    <w:name w:val="Table Grid"/>
    <w:basedOn w:val="Tabellanormale"/>
    <w:uiPriority w:val="59"/>
    <w:rsid w:val="00F14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C5C0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C5C01"/>
    <w:rPr>
      <w:rFonts w:ascii="Calibri" w:eastAsia="Calibri" w:hAnsi="Calibri"/>
      <w:lang w:eastAsia="zh-CN"/>
    </w:rPr>
  </w:style>
  <w:style w:type="character" w:styleId="Rimandonotaapidipagina">
    <w:name w:val="footnote reference"/>
    <w:uiPriority w:val="99"/>
    <w:semiHidden/>
    <w:unhideWhenUsed/>
    <w:rsid w:val="00DC5C0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03EA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602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602FC"/>
    <w:pPr>
      <w:widowControl w:val="0"/>
      <w:suppressAutoHyphens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AD0EE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D0EEE"/>
    <w:rPr>
      <w:rFonts w:ascii="Calibri" w:eastAsia="Calibri" w:hAnsi="Calibri"/>
      <w:sz w:val="22"/>
      <w:szCs w:val="22"/>
      <w:lang w:eastAsia="zh-CN"/>
    </w:rPr>
  </w:style>
  <w:style w:type="table" w:customStyle="1" w:styleId="Grigliatabella1">
    <w:name w:val="Griglia tabella1"/>
    <w:basedOn w:val="Tabellanormale"/>
    <w:next w:val="Grigliatabella"/>
    <w:uiPriority w:val="59"/>
    <w:rsid w:val="00D2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BB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867A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2867AB"/>
    <w:rPr>
      <w:rFonts w:ascii="Calibri" w:eastAsia="Calibri" w:hAnsi="Calibri"/>
      <w:sz w:val="22"/>
      <w:szCs w:val="22"/>
      <w:lang w:eastAsia="zh-CN"/>
    </w:rPr>
  </w:style>
  <w:style w:type="paragraph" w:styleId="Nessunaspaziatura">
    <w:name w:val="No Spacing"/>
    <w:uiPriority w:val="1"/>
    <w:qFormat/>
    <w:rsid w:val="002867AB"/>
    <w:rPr>
      <w:rFonts w:asciiTheme="minorHAnsi" w:eastAsiaTheme="minorEastAsia" w:hAnsiTheme="minorHAnsi" w:cstheme="minorBidi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34420"/>
    <w:rPr>
      <w:rFonts w:ascii="Verdana" w:eastAsia="Verdana" w:hAnsi="Verdana" w:cs="Verdana"/>
      <w:b/>
      <w:bCs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934420"/>
    <w:rPr>
      <w:rFonts w:ascii="Verdana" w:eastAsia="Verdana" w:hAnsi="Verdana" w:cs="Verdana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45023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59"/>
    <w:rsid w:val="00961B7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48897-7F5B-42B5-A242-B3D6397F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Links>
    <vt:vector size="6" baseType="variant">
      <vt:variant>
        <vt:i4>1179680</vt:i4>
      </vt:variant>
      <vt:variant>
        <vt:i4>0</vt:i4>
      </vt:variant>
      <vt:variant>
        <vt:i4>0</vt:i4>
      </vt:variant>
      <vt:variant>
        <vt:i4>5</vt:i4>
      </vt:variant>
      <vt:variant>
        <vt:lpwstr>mailto:tvmm140004@istruzione.it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cp:lastModifiedBy>Samanta Rita Vinigni</cp:lastModifiedBy>
  <cp:revision>5</cp:revision>
  <cp:lastPrinted>2025-04-14T10:31:00Z</cp:lastPrinted>
  <dcterms:created xsi:type="dcterms:W3CDTF">2026-04-22T11:47:00Z</dcterms:created>
  <dcterms:modified xsi:type="dcterms:W3CDTF">2026-04-22T12:20:00Z</dcterms:modified>
</cp:coreProperties>
</file>