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031ABA" w14:textId="3945113B" w:rsidR="00490ABC" w:rsidRDefault="005418DA" w:rsidP="005418DA">
      <w:pPr>
        <w:pStyle w:val="Default"/>
      </w:pPr>
      <w:r>
        <w:t xml:space="preserve">                       </w:t>
      </w:r>
      <w:r w:rsidRPr="00446FF4">
        <w:rPr>
          <w:noProof/>
        </w:rPr>
        <w:drawing>
          <wp:inline distT="0" distB="0" distL="0" distR="0" wp14:anchorId="02F66D96" wp14:editId="2B13D55B">
            <wp:extent cx="708660" cy="853440"/>
            <wp:effectExtent l="0" t="0" r="0" b="381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  <w:bookmarkStart w:id="0" w:name="_GoBack"/>
      <w:bookmarkEnd w:id="0"/>
      <w:r>
        <w:t xml:space="preserve">                                                      </w:t>
      </w:r>
      <w:r w:rsidRPr="00BD1733">
        <w:rPr>
          <w:i/>
          <w:noProof/>
        </w:rPr>
        <w:drawing>
          <wp:inline distT="0" distB="0" distL="0" distR="0" wp14:anchorId="785B1D69" wp14:editId="709D2A2A">
            <wp:extent cx="670560" cy="769620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C9DADC" w14:textId="77777777" w:rsidR="005418DA" w:rsidRPr="008F0AC2" w:rsidRDefault="005418DA" w:rsidP="005418DA">
      <w:pPr>
        <w:jc w:val="center"/>
        <w:rPr>
          <w:rFonts w:ascii="Monotype Corsiva" w:hAnsi="Monotype Corsiva" w:cs="Tahoma"/>
          <w:bCs/>
          <w:sz w:val="32"/>
        </w:rPr>
      </w:pPr>
      <w:r w:rsidRPr="008F0AC2">
        <w:rPr>
          <w:rFonts w:ascii="Monotype Corsiva" w:hAnsi="Monotype Corsiva" w:cs="Tahoma"/>
          <w:bCs/>
          <w:sz w:val="32"/>
        </w:rPr>
        <w:t>ISTITUTO COMPRENSIVO STATALE “GIORGIO LA PIRA”</w:t>
      </w:r>
    </w:p>
    <w:p w14:paraId="5FDE1644" w14:textId="77777777" w:rsidR="005418DA" w:rsidRPr="00ED48DD" w:rsidRDefault="005418DA" w:rsidP="005418DA">
      <w:pPr>
        <w:pStyle w:val="Corpodeltesto3"/>
        <w:jc w:val="center"/>
        <w:rPr>
          <w:b/>
          <w:bCs/>
        </w:rPr>
      </w:pPr>
      <w:r w:rsidRPr="00ED48DD">
        <w:rPr>
          <w:b/>
          <w:bCs/>
        </w:rPr>
        <w:t xml:space="preserve">VIUZZO DELLA COSTITUZIONE - 50013 CAMPI BISENZIO (FI) </w:t>
      </w:r>
      <w:proofErr w:type="spellStart"/>
      <w:r w:rsidRPr="00ED48DD">
        <w:rPr>
          <w:b/>
          <w:bCs/>
        </w:rPr>
        <w:t>Loc</w:t>
      </w:r>
      <w:proofErr w:type="spellEnd"/>
      <w:r w:rsidRPr="00ED48DD">
        <w:rPr>
          <w:b/>
          <w:bCs/>
        </w:rPr>
        <w:t>. SAN DONNINO</w:t>
      </w:r>
    </w:p>
    <w:p w14:paraId="66092191" w14:textId="77777777" w:rsidR="005418DA" w:rsidRPr="008F0AC2" w:rsidRDefault="005418DA" w:rsidP="005418DA">
      <w:pPr>
        <w:jc w:val="center"/>
        <w:rPr>
          <w:rFonts w:ascii="Monotype Corsiva" w:hAnsi="Monotype Corsiva" w:cs="Tahoma"/>
          <w:bCs/>
        </w:rPr>
      </w:pPr>
      <w:r w:rsidRPr="008F0AC2">
        <w:rPr>
          <w:rFonts w:ascii="Monotype Corsiva" w:hAnsi="Monotype Corsiva" w:cs="Tahoma"/>
          <w:bCs/>
        </w:rPr>
        <w:t>TEL. 055/8999307 - FAX 055/8962376</w:t>
      </w:r>
    </w:p>
    <w:p w14:paraId="0759A2FA" w14:textId="365B6390" w:rsidR="005418DA" w:rsidRDefault="005418DA" w:rsidP="005418DA">
      <w:pPr>
        <w:jc w:val="center"/>
        <w:rPr>
          <w:rFonts w:ascii="Monotype Corsiva" w:hAnsi="Monotype Corsiva" w:cs="Tahoma"/>
          <w:bCs/>
          <w:lang w:val="fr-FR"/>
        </w:rPr>
      </w:pPr>
      <w:proofErr w:type="spellStart"/>
      <w:r w:rsidRPr="008F0AC2">
        <w:rPr>
          <w:rFonts w:ascii="Monotype Corsiva" w:hAnsi="Monotype Corsiva" w:cs="Tahoma"/>
          <w:bCs/>
          <w:lang w:val="fr-FR"/>
        </w:rPr>
        <w:t>Sito</w:t>
      </w:r>
      <w:proofErr w:type="spellEnd"/>
      <w:r w:rsidRPr="008F0AC2">
        <w:rPr>
          <w:rFonts w:ascii="Monotype Corsiva" w:hAnsi="Monotype Corsiva" w:cs="Tahoma"/>
          <w:bCs/>
          <w:lang w:val="fr-FR"/>
        </w:rPr>
        <w:t xml:space="preserve"> </w:t>
      </w:r>
      <w:proofErr w:type="gramStart"/>
      <w:r w:rsidRPr="008F0AC2">
        <w:rPr>
          <w:rFonts w:ascii="Monotype Corsiva" w:hAnsi="Monotype Corsiva" w:cs="Tahoma"/>
          <w:bCs/>
          <w:lang w:val="fr-FR"/>
        </w:rPr>
        <w:t>internet:</w:t>
      </w:r>
      <w:proofErr w:type="gramEnd"/>
      <w:r w:rsidRPr="008F0AC2">
        <w:rPr>
          <w:rFonts w:ascii="Monotype Corsiva" w:hAnsi="Monotype Corsiva" w:cs="Tahoma"/>
          <w:bCs/>
          <w:lang w:val="fr-FR"/>
        </w:rPr>
        <w:t xml:space="preserve"> </w:t>
      </w:r>
      <w:hyperlink r:id="rId7" w:history="1">
        <w:r w:rsidRPr="008F0AC2">
          <w:rPr>
            <w:rFonts w:ascii="Monotype Corsiva" w:hAnsi="Monotype Corsiva"/>
            <w:bCs/>
            <w:lang w:val="fr-FR"/>
          </w:rPr>
          <w:t>www.icslapira.it</w:t>
        </w:r>
      </w:hyperlink>
      <w:r w:rsidRPr="008F0AC2">
        <w:rPr>
          <w:rFonts w:ascii="Monotype Corsiva" w:hAnsi="Monotype Corsiva" w:cs="Tahoma"/>
          <w:bCs/>
          <w:lang w:val="fr-FR"/>
        </w:rPr>
        <w:t xml:space="preserve"> - email: </w:t>
      </w:r>
      <w:hyperlink r:id="rId8" w:history="1">
        <w:r w:rsidRPr="00C318F7">
          <w:rPr>
            <w:rStyle w:val="Collegamentoipertestuale"/>
            <w:rFonts w:ascii="Monotype Corsiva" w:hAnsi="Monotype Corsiva" w:cs="Tahoma"/>
            <w:bCs/>
            <w:lang w:val="fr-FR"/>
          </w:rPr>
          <w:t>FIIC82100T@istruzione.it</w:t>
        </w:r>
      </w:hyperlink>
    </w:p>
    <w:p w14:paraId="5A50E647" w14:textId="07C34A2F" w:rsidR="005418DA" w:rsidRPr="005418DA" w:rsidRDefault="005418DA" w:rsidP="005418DA">
      <w:pPr>
        <w:jc w:val="center"/>
        <w:rPr>
          <w:rFonts w:ascii="Times New Roman" w:hAnsi="Times New Roman" w:cs="Times New Roman"/>
          <w:bCs/>
          <w:sz w:val="24"/>
          <w:szCs w:val="24"/>
          <w:lang w:val="fr-FR"/>
        </w:rPr>
      </w:pPr>
      <w:r>
        <w:rPr>
          <w:rFonts w:ascii="Monotype Corsiva" w:hAnsi="Monotype Corsiva" w:cs="Tahoma"/>
          <w:bCs/>
          <w:lang w:val="fr-FR"/>
        </w:rPr>
        <w:tab/>
      </w:r>
      <w:r>
        <w:rPr>
          <w:rFonts w:ascii="Monotype Corsiva" w:hAnsi="Monotype Corsiva" w:cs="Tahoma"/>
          <w:bCs/>
          <w:lang w:val="fr-FR"/>
        </w:rPr>
        <w:tab/>
      </w:r>
      <w:r>
        <w:rPr>
          <w:rFonts w:ascii="Monotype Corsiva" w:hAnsi="Monotype Corsiva" w:cs="Tahoma"/>
          <w:bCs/>
          <w:lang w:val="fr-FR"/>
        </w:rPr>
        <w:tab/>
      </w:r>
      <w:r>
        <w:rPr>
          <w:rFonts w:ascii="Monotype Corsiva" w:hAnsi="Monotype Corsiva" w:cs="Tahoma"/>
          <w:bCs/>
          <w:lang w:val="fr-FR"/>
        </w:rPr>
        <w:tab/>
      </w:r>
      <w:r>
        <w:rPr>
          <w:rFonts w:ascii="Monotype Corsiva" w:hAnsi="Monotype Corsiva" w:cs="Tahoma"/>
          <w:bCs/>
          <w:lang w:val="fr-FR"/>
        </w:rPr>
        <w:tab/>
      </w:r>
      <w:r>
        <w:rPr>
          <w:rFonts w:ascii="Monotype Corsiva" w:hAnsi="Monotype Corsiva" w:cs="Tahoma"/>
          <w:bCs/>
          <w:lang w:val="fr-FR"/>
        </w:rPr>
        <w:tab/>
      </w:r>
      <w:r>
        <w:rPr>
          <w:rFonts w:ascii="Monotype Corsiva" w:hAnsi="Monotype Corsiva" w:cs="Tahoma"/>
          <w:bCs/>
          <w:lang w:val="fr-FR"/>
        </w:rPr>
        <w:tab/>
      </w:r>
      <w:r>
        <w:rPr>
          <w:rFonts w:ascii="Monotype Corsiva" w:hAnsi="Monotype Corsiva" w:cs="Tahoma"/>
          <w:bCs/>
          <w:lang w:val="fr-FR"/>
        </w:rPr>
        <w:tab/>
      </w:r>
      <w:r w:rsidRPr="005418D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San </w:t>
      </w:r>
      <w:proofErr w:type="spellStart"/>
      <w:r w:rsidRPr="005418DA">
        <w:rPr>
          <w:rFonts w:ascii="Times New Roman" w:hAnsi="Times New Roman" w:cs="Times New Roman"/>
          <w:bCs/>
          <w:sz w:val="24"/>
          <w:szCs w:val="24"/>
          <w:lang w:val="fr-FR"/>
        </w:rPr>
        <w:t>Donnino</w:t>
      </w:r>
      <w:proofErr w:type="spellEnd"/>
      <w:r w:rsidRPr="005418DA">
        <w:rPr>
          <w:rFonts w:ascii="Times New Roman" w:hAnsi="Times New Roman" w:cs="Times New Roman"/>
          <w:bCs/>
          <w:sz w:val="24"/>
          <w:szCs w:val="24"/>
          <w:lang w:val="fr-FR"/>
        </w:rPr>
        <w:t>, 14/05/2020</w:t>
      </w:r>
      <w:r w:rsidRPr="005418DA">
        <w:rPr>
          <w:rFonts w:ascii="Times New Roman" w:hAnsi="Times New Roman" w:cs="Times New Roman"/>
          <w:bCs/>
          <w:sz w:val="24"/>
          <w:szCs w:val="24"/>
          <w:lang w:val="fr-FR"/>
        </w:rPr>
        <w:tab/>
      </w:r>
    </w:p>
    <w:p w14:paraId="379EBB56" w14:textId="77777777" w:rsidR="005418DA" w:rsidRPr="008F0AC2" w:rsidRDefault="005418DA" w:rsidP="005418DA">
      <w:pPr>
        <w:jc w:val="center"/>
        <w:rPr>
          <w:rFonts w:ascii="Monotype Corsiva" w:hAnsi="Monotype Corsiva" w:cs="Tahoma"/>
          <w:b/>
          <w:lang w:val="fr-FR"/>
        </w:rPr>
      </w:pPr>
    </w:p>
    <w:p w14:paraId="07D1D445" w14:textId="77777777" w:rsidR="005418DA" w:rsidRDefault="005418DA" w:rsidP="00490ABC">
      <w:pPr>
        <w:pStyle w:val="Default"/>
      </w:pPr>
    </w:p>
    <w:p w14:paraId="68253E1A" w14:textId="77777777" w:rsidR="00490ABC" w:rsidRDefault="00490ABC" w:rsidP="00490ABC">
      <w:pPr>
        <w:pStyle w:val="Default"/>
        <w:rPr>
          <w:b/>
          <w:sz w:val="22"/>
          <w:szCs w:val="22"/>
        </w:rPr>
      </w:pPr>
      <w:r>
        <w:t xml:space="preserve"> </w:t>
      </w:r>
      <w:r w:rsidRPr="00490ABC">
        <w:rPr>
          <w:b/>
          <w:sz w:val="22"/>
          <w:szCs w:val="22"/>
        </w:rPr>
        <w:t xml:space="preserve">Oggetto: Nomina della Commissione giudicatrice per la valutazione delle offerte pervenute </w:t>
      </w:r>
    </w:p>
    <w:p w14:paraId="77CC5C95" w14:textId="77777777" w:rsidR="00490ABC" w:rsidRPr="00490ABC" w:rsidRDefault="00490ABC" w:rsidP="00490ABC">
      <w:pPr>
        <w:pStyle w:val="Default"/>
        <w:rPr>
          <w:b/>
          <w:sz w:val="22"/>
          <w:szCs w:val="22"/>
        </w:rPr>
      </w:pPr>
    </w:p>
    <w:p w14:paraId="7608CAF8" w14:textId="77777777" w:rsidR="00490ABC" w:rsidRDefault="00490ABC" w:rsidP="00490ABC">
      <w:pPr>
        <w:pStyle w:val="Default"/>
        <w:rPr>
          <w:sz w:val="22"/>
          <w:szCs w:val="22"/>
        </w:rPr>
      </w:pPr>
    </w:p>
    <w:p w14:paraId="4A5F7C43" w14:textId="77777777" w:rsidR="00490ABC" w:rsidRDefault="00490ABC" w:rsidP="00490AB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Il Dirigente Scolastico </w:t>
      </w:r>
    </w:p>
    <w:p w14:paraId="4C2EED08" w14:textId="77777777" w:rsidR="00490ABC" w:rsidRDefault="00490ABC" w:rsidP="00490ABC">
      <w:pPr>
        <w:pStyle w:val="Default"/>
        <w:rPr>
          <w:sz w:val="22"/>
          <w:szCs w:val="22"/>
        </w:rPr>
      </w:pPr>
    </w:p>
    <w:p w14:paraId="3F482BD1" w14:textId="77777777" w:rsidR="00490ABC" w:rsidRDefault="00490ABC" w:rsidP="00490ABC">
      <w:pPr>
        <w:pStyle w:val="Default"/>
        <w:ind w:left="1416" w:hanging="1416"/>
        <w:rPr>
          <w:sz w:val="22"/>
          <w:szCs w:val="22"/>
        </w:rPr>
      </w:pPr>
      <w:r>
        <w:rPr>
          <w:sz w:val="22"/>
          <w:szCs w:val="22"/>
        </w:rPr>
        <w:t>VISTO</w:t>
      </w:r>
      <w:r>
        <w:rPr>
          <w:sz w:val="22"/>
          <w:szCs w:val="22"/>
        </w:rPr>
        <w:tab/>
        <w:t xml:space="preserve"> il R.D 18 novembre 1923, n. 2440, concernente I' amministrazione del Patrimonio e la Contabilità Generale dello Stato ed il relativo regolamento approvato con R.D. 23 maggio 1924, n. 827 e ss.mm. </w:t>
      </w:r>
      <w:proofErr w:type="gramStart"/>
      <w:r>
        <w:rPr>
          <w:sz w:val="22"/>
          <w:szCs w:val="22"/>
        </w:rPr>
        <w:t>ii. ;</w:t>
      </w:r>
      <w:proofErr w:type="gramEnd"/>
      <w:r>
        <w:rPr>
          <w:sz w:val="22"/>
          <w:szCs w:val="22"/>
        </w:rPr>
        <w:t xml:space="preserve"> </w:t>
      </w:r>
    </w:p>
    <w:p w14:paraId="4EC5B795" w14:textId="77777777" w:rsidR="00490ABC" w:rsidRDefault="00490ABC" w:rsidP="00490ABC">
      <w:pPr>
        <w:pStyle w:val="Default"/>
        <w:ind w:left="1416" w:hanging="1416"/>
        <w:rPr>
          <w:sz w:val="22"/>
          <w:szCs w:val="22"/>
        </w:rPr>
      </w:pPr>
    </w:p>
    <w:p w14:paraId="1220B3FC" w14:textId="77777777" w:rsidR="00490ABC" w:rsidRDefault="00490ABC" w:rsidP="00490ABC">
      <w:pPr>
        <w:pStyle w:val="Default"/>
        <w:ind w:left="1416" w:hanging="1416"/>
        <w:rPr>
          <w:sz w:val="22"/>
          <w:szCs w:val="22"/>
        </w:rPr>
      </w:pPr>
      <w:r>
        <w:rPr>
          <w:sz w:val="22"/>
          <w:szCs w:val="22"/>
        </w:rPr>
        <w:t>VISTA</w:t>
      </w:r>
      <w:r>
        <w:rPr>
          <w:sz w:val="22"/>
          <w:szCs w:val="22"/>
        </w:rPr>
        <w:tab/>
        <w:t xml:space="preserve"> la legge 7 agosto 1990, n. 241 “Nuove norme in materia di procedimento amministrativo e di diritto di accesso ai documenti amministrativi” e </w:t>
      </w:r>
      <w:proofErr w:type="spellStart"/>
      <w:r>
        <w:rPr>
          <w:sz w:val="22"/>
          <w:szCs w:val="22"/>
        </w:rPr>
        <w:t>ss.mm.ii</w:t>
      </w:r>
      <w:proofErr w:type="spellEnd"/>
      <w:r>
        <w:rPr>
          <w:sz w:val="22"/>
          <w:szCs w:val="22"/>
        </w:rPr>
        <w:t xml:space="preserve">.; </w:t>
      </w:r>
    </w:p>
    <w:p w14:paraId="0BA590C2" w14:textId="77777777" w:rsidR="00490ABC" w:rsidRDefault="00490ABC" w:rsidP="00490ABC">
      <w:pPr>
        <w:pStyle w:val="Default"/>
        <w:ind w:left="1416" w:hanging="1416"/>
        <w:rPr>
          <w:sz w:val="22"/>
          <w:szCs w:val="22"/>
        </w:rPr>
      </w:pPr>
    </w:p>
    <w:p w14:paraId="69AF1D85" w14:textId="77777777" w:rsidR="00490ABC" w:rsidRDefault="00490ABC" w:rsidP="00490ABC">
      <w:pPr>
        <w:pStyle w:val="Default"/>
        <w:ind w:left="1416" w:hanging="1416"/>
        <w:rPr>
          <w:sz w:val="22"/>
          <w:szCs w:val="22"/>
        </w:rPr>
      </w:pPr>
      <w:r>
        <w:rPr>
          <w:sz w:val="22"/>
          <w:szCs w:val="22"/>
        </w:rPr>
        <w:t>VISTO</w:t>
      </w:r>
      <w:r>
        <w:rPr>
          <w:sz w:val="22"/>
          <w:szCs w:val="22"/>
        </w:rPr>
        <w:tab/>
        <w:t xml:space="preserve">il Decreto del Presidente della Repubblica 8 marzo 1999, n. 275, concernente il Regolamento recante norme in materia di autonomia delle Istituzioni Scolastiche, ai sensi della legge 15 marzo 1997, n. </w:t>
      </w:r>
      <w:proofErr w:type="gramStart"/>
      <w:r>
        <w:rPr>
          <w:sz w:val="22"/>
          <w:szCs w:val="22"/>
        </w:rPr>
        <w:t>59 ;</w:t>
      </w:r>
      <w:proofErr w:type="gramEnd"/>
      <w:r>
        <w:rPr>
          <w:sz w:val="22"/>
          <w:szCs w:val="22"/>
        </w:rPr>
        <w:t xml:space="preserve"> </w:t>
      </w:r>
    </w:p>
    <w:p w14:paraId="7E0C563F" w14:textId="77777777" w:rsidR="00490ABC" w:rsidRDefault="00490ABC" w:rsidP="00490ABC">
      <w:pPr>
        <w:pStyle w:val="Default"/>
        <w:ind w:left="1416" w:hanging="1416"/>
        <w:rPr>
          <w:sz w:val="22"/>
          <w:szCs w:val="22"/>
        </w:rPr>
      </w:pPr>
    </w:p>
    <w:p w14:paraId="3A55B469" w14:textId="192B2465" w:rsidR="00490ABC" w:rsidRDefault="00490ABC" w:rsidP="00490ABC">
      <w:pPr>
        <w:pStyle w:val="Default"/>
        <w:ind w:left="1416" w:hanging="1416"/>
        <w:rPr>
          <w:sz w:val="22"/>
          <w:szCs w:val="22"/>
        </w:rPr>
      </w:pPr>
      <w:r w:rsidRPr="003F362B">
        <w:rPr>
          <w:sz w:val="22"/>
          <w:szCs w:val="22"/>
        </w:rPr>
        <w:t xml:space="preserve">VISTO </w:t>
      </w:r>
      <w:r w:rsidRPr="003F362B">
        <w:rPr>
          <w:sz w:val="22"/>
          <w:szCs w:val="22"/>
        </w:rPr>
        <w:tab/>
        <w:t xml:space="preserve">il Decreto Legislativo 30 marzo 2001, n. 165 recante 'Norme generali sull'ordinamento del lavoro alle dipendenze della Amministrazioni Pubbliche" e </w:t>
      </w:r>
      <w:proofErr w:type="spellStart"/>
      <w:r w:rsidRPr="003F362B">
        <w:rPr>
          <w:sz w:val="22"/>
          <w:szCs w:val="22"/>
        </w:rPr>
        <w:t>ss.mm.ii</w:t>
      </w:r>
      <w:proofErr w:type="spellEnd"/>
      <w:r w:rsidRPr="003F362B">
        <w:rPr>
          <w:sz w:val="22"/>
          <w:szCs w:val="22"/>
        </w:rPr>
        <w:t>.;</w:t>
      </w:r>
      <w:r>
        <w:rPr>
          <w:sz w:val="22"/>
          <w:szCs w:val="22"/>
        </w:rPr>
        <w:t xml:space="preserve"> </w:t>
      </w:r>
    </w:p>
    <w:p w14:paraId="04F6EE00" w14:textId="77777777" w:rsidR="00490ABC" w:rsidRDefault="00490ABC" w:rsidP="00490ABC">
      <w:pPr>
        <w:pStyle w:val="Default"/>
        <w:ind w:left="1416" w:hanging="1416"/>
        <w:rPr>
          <w:sz w:val="22"/>
          <w:szCs w:val="22"/>
        </w:rPr>
      </w:pPr>
    </w:p>
    <w:p w14:paraId="10151EEA" w14:textId="77777777" w:rsidR="00490ABC" w:rsidRDefault="00490ABC" w:rsidP="00490AB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VISTO </w:t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I'art</w:t>
      </w:r>
      <w:proofErr w:type="spellEnd"/>
      <w:r>
        <w:rPr>
          <w:sz w:val="22"/>
          <w:szCs w:val="22"/>
        </w:rPr>
        <w:t xml:space="preserve">. 36 del </w:t>
      </w:r>
      <w:proofErr w:type="spellStart"/>
      <w:r>
        <w:rPr>
          <w:sz w:val="22"/>
          <w:szCs w:val="22"/>
        </w:rPr>
        <w:t>D.Lgs.</w:t>
      </w:r>
      <w:proofErr w:type="spellEnd"/>
      <w:r>
        <w:rPr>
          <w:sz w:val="22"/>
          <w:szCs w:val="22"/>
        </w:rPr>
        <w:t xml:space="preserve"> 50/2016 "Codice dei contratti pubblici di lavori, servizi e </w:t>
      </w:r>
    </w:p>
    <w:p w14:paraId="154FB13B" w14:textId="2087A48D" w:rsidR="00490ABC" w:rsidRDefault="00490ABC" w:rsidP="00490ABC">
      <w:pPr>
        <w:pStyle w:val="Default"/>
        <w:ind w:left="708" w:firstLine="708"/>
        <w:rPr>
          <w:sz w:val="22"/>
          <w:szCs w:val="22"/>
        </w:rPr>
      </w:pPr>
      <w:r>
        <w:rPr>
          <w:sz w:val="22"/>
          <w:szCs w:val="22"/>
        </w:rPr>
        <w:t>fo</w:t>
      </w:r>
      <w:r w:rsidR="00143D71">
        <w:rPr>
          <w:sz w:val="22"/>
          <w:szCs w:val="22"/>
        </w:rPr>
        <w:t>rn</w:t>
      </w:r>
      <w:r>
        <w:rPr>
          <w:sz w:val="22"/>
          <w:szCs w:val="22"/>
        </w:rPr>
        <w:t xml:space="preserve">iture"; </w:t>
      </w:r>
    </w:p>
    <w:p w14:paraId="2D4EDD15" w14:textId="77777777" w:rsidR="00490ABC" w:rsidRDefault="00490ABC" w:rsidP="00490ABC">
      <w:pPr>
        <w:pStyle w:val="Default"/>
        <w:ind w:left="708" w:firstLine="708"/>
        <w:rPr>
          <w:sz w:val="22"/>
          <w:szCs w:val="22"/>
        </w:rPr>
      </w:pPr>
    </w:p>
    <w:p w14:paraId="1024F619" w14:textId="62EC55E3" w:rsidR="00143D71" w:rsidRPr="003F362B" w:rsidRDefault="00490ABC" w:rsidP="003F362B">
      <w:pPr>
        <w:pStyle w:val="Default"/>
        <w:ind w:left="1418" w:hanging="1418"/>
        <w:rPr>
          <w:sz w:val="22"/>
          <w:szCs w:val="22"/>
        </w:rPr>
      </w:pPr>
      <w:r>
        <w:rPr>
          <w:sz w:val="22"/>
          <w:szCs w:val="22"/>
        </w:rPr>
        <w:t xml:space="preserve">VISTO </w:t>
      </w:r>
      <w:r>
        <w:rPr>
          <w:sz w:val="22"/>
          <w:szCs w:val="22"/>
        </w:rPr>
        <w:tab/>
      </w:r>
      <w:r w:rsidRPr="003F362B">
        <w:rPr>
          <w:sz w:val="22"/>
          <w:szCs w:val="22"/>
        </w:rPr>
        <w:t>il Decreto</w:t>
      </w:r>
      <w:r w:rsidR="003F362B" w:rsidRPr="003F362B">
        <w:rPr>
          <w:sz w:val="22"/>
          <w:szCs w:val="22"/>
        </w:rPr>
        <w:t xml:space="preserve"> 28 agosto 2018, n. 129 “Regolamento recante istruzioni generali sulla gestione amministrativo-contabile delle istituzioni scolastiche</w:t>
      </w:r>
      <w:r w:rsidRPr="003F362B">
        <w:rPr>
          <w:sz w:val="22"/>
          <w:szCs w:val="22"/>
        </w:rPr>
        <w:t>";</w:t>
      </w:r>
    </w:p>
    <w:p w14:paraId="16021925" w14:textId="63891BA8" w:rsidR="00490ABC" w:rsidRDefault="00490ABC" w:rsidP="003F362B">
      <w:pPr>
        <w:pStyle w:val="Default"/>
        <w:rPr>
          <w:sz w:val="22"/>
          <w:szCs w:val="22"/>
        </w:rPr>
      </w:pPr>
    </w:p>
    <w:p w14:paraId="698B5F74" w14:textId="77777777" w:rsidR="00490ABC" w:rsidRDefault="00490ABC" w:rsidP="00490ABC">
      <w:pPr>
        <w:pStyle w:val="Default"/>
        <w:ind w:left="708" w:firstLine="708"/>
        <w:rPr>
          <w:sz w:val="22"/>
          <w:szCs w:val="22"/>
        </w:rPr>
      </w:pPr>
    </w:p>
    <w:p w14:paraId="22D9DC21" w14:textId="77777777" w:rsidR="00490ABC" w:rsidRDefault="00490ABC" w:rsidP="00490AB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CONSIDERATO che è stata inoltrata lettera di invito ai seguenti operatori economici: </w:t>
      </w:r>
    </w:p>
    <w:p w14:paraId="1ADEA28D" w14:textId="77777777" w:rsidR="00490ABC" w:rsidRDefault="00490ABC" w:rsidP="00490ABC">
      <w:pPr>
        <w:pStyle w:val="Default"/>
        <w:spacing w:after="30"/>
        <w:rPr>
          <w:sz w:val="22"/>
          <w:szCs w:val="22"/>
        </w:rPr>
      </w:pPr>
      <w:r>
        <w:rPr>
          <w:sz w:val="22"/>
          <w:szCs w:val="22"/>
        </w:rPr>
        <w:t xml:space="preserve"> </w:t>
      </w:r>
    </w:p>
    <w:tbl>
      <w:tblPr>
        <w:tblW w:w="0" w:type="auto"/>
        <w:shd w:val="clear" w:color="auto" w:fill="FFFFFF"/>
        <w:tblCellMar>
          <w:top w:w="300" w:type="dxa"/>
          <w:left w:w="300" w:type="dxa"/>
          <w:bottom w:w="300" w:type="dxa"/>
          <w:right w:w="300" w:type="dxa"/>
        </w:tblCellMar>
        <w:tblLook w:val="04A0" w:firstRow="1" w:lastRow="0" w:firstColumn="1" w:lastColumn="0" w:noHBand="0" w:noVBand="1"/>
      </w:tblPr>
      <w:tblGrid>
        <w:gridCol w:w="5106"/>
      </w:tblGrid>
      <w:tr w:rsidR="00490ABC" w:rsidRPr="00490ABC" w14:paraId="5178ED61" w14:textId="77777777" w:rsidTr="00490ABC">
        <w:tc>
          <w:tcPr>
            <w:tcW w:w="510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0EB66A" w14:textId="77777777" w:rsidR="00490ABC" w:rsidRPr="0049729E" w:rsidRDefault="00490ABC" w:rsidP="00490ABC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highlight w:val="yellow"/>
                <w:lang w:eastAsia="it-IT"/>
              </w:rPr>
            </w:pPr>
            <w:r w:rsidRPr="0049729E">
              <w:rPr>
                <w:rFonts w:ascii="Helvetica" w:eastAsia="Times New Roman" w:hAnsi="Helvetica" w:cs="Helvetica"/>
                <w:sz w:val="18"/>
                <w:szCs w:val="18"/>
                <w:highlight w:val="yellow"/>
                <w:lang w:eastAsia="it-IT"/>
              </w:rPr>
              <w:t>AIG EUROPE S.A. </w:t>
            </w:r>
          </w:p>
        </w:tc>
      </w:tr>
      <w:tr w:rsidR="00490ABC" w:rsidRPr="00490ABC" w14:paraId="41319AD7" w14:textId="77777777" w:rsidTr="00490ABC">
        <w:tc>
          <w:tcPr>
            <w:tcW w:w="510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377928" w14:textId="77777777" w:rsidR="008D5EC0" w:rsidRPr="0049729E" w:rsidRDefault="008D5EC0" w:rsidP="00490ABC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highlight w:val="yellow"/>
                <w:lang w:eastAsia="it-IT"/>
              </w:rPr>
            </w:pPr>
            <w:r w:rsidRPr="0049729E">
              <w:rPr>
                <w:rFonts w:ascii="Helvetica" w:eastAsia="Times New Roman" w:hAnsi="Helvetica" w:cs="Helvetica"/>
                <w:sz w:val="18"/>
                <w:szCs w:val="18"/>
                <w:highlight w:val="yellow"/>
                <w:lang w:eastAsia="it-IT"/>
              </w:rPr>
              <w:t>ASSICURATRICE MILANESE SPA</w:t>
            </w:r>
          </w:p>
          <w:p w14:paraId="162FC1FC" w14:textId="0FCB7E4F" w:rsidR="0003160F" w:rsidRPr="00EF6A1B" w:rsidRDefault="00490ABC" w:rsidP="00EF6A1B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highlight w:val="yellow"/>
                <w:lang w:eastAsia="it-IT"/>
              </w:rPr>
            </w:pPr>
            <w:r w:rsidRPr="0049729E">
              <w:rPr>
                <w:rFonts w:ascii="Helvetica" w:eastAsia="Times New Roman" w:hAnsi="Helvetica" w:cs="Helvetica"/>
                <w:sz w:val="18"/>
                <w:szCs w:val="18"/>
                <w:highlight w:val="yellow"/>
                <w:lang w:eastAsia="it-IT"/>
              </w:rPr>
              <w:t>REALE MUTUA SPA </w:t>
            </w:r>
          </w:p>
        </w:tc>
      </w:tr>
      <w:tr w:rsidR="00490ABC" w:rsidRPr="00490ABC" w14:paraId="618BD7A2" w14:textId="77777777" w:rsidTr="00490ABC">
        <w:tc>
          <w:tcPr>
            <w:tcW w:w="510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0E1016" w14:textId="77777777" w:rsidR="00490ABC" w:rsidRPr="0049729E" w:rsidRDefault="00490ABC" w:rsidP="00490ABC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highlight w:val="yellow"/>
                <w:lang w:eastAsia="it-IT"/>
              </w:rPr>
            </w:pPr>
            <w:r w:rsidRPr="0049729E">
              <w:rPr>
                <w:rFonts w:ascii="Helvetica" w:eastAsia="Times New Roman" w:hAnsi="Helvetica" w:cs="Helvetica"/>
                <w:sz w:val="18"/>
                <w:szCs w:val="18"/>
                <w:highlight w:val="yellow"/>
                <w:lang w:eastAsia="it-IT"/>
              </w:rPr>
              <w:t>SOCIETA' CATTOLICA DI ASSICURAZIONE </w:t>
            </w:r>
          </w:p>
        </w:tc>
      </w:tr>
      <w:tr w:rsidR="00490ABC" w:rsidRPr="00490ABC" w14:paraId="3B49202D" w14:textId="77777777" w:rsidTr="00490ABC">
        <w:tc>
          <w:tcPr>
            <w:tcW w:w="510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DC522B" w14:textId="77777777" w:rsidR="00490ABC" w:rsidRPr="0049729E" w:rsidRDefault="00490ABC" w:rsidP="00490ABC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highlight w:val="yellow"/>
                <w:lang w:eastAsia="it-IT"/>
              </w:rPr>
            </w:pPr>
            <w:r w:rsidRPr="0049729E">
              <w:rPr>
                <w:rFonts w:ascii="Helvetica" w:eastAsia="Times New Roman" w:hAnsi="Helvetica" w:cs="Helvetica"/>
                <w:sz w:val="18"/>
                <w:szCs w:val="18"/>
                <w:highlight w:val="yellow"/>
                <w:lang w:eastAsia="it-IT"/>
              </w:rPr>
              <w:t>UNIPOLSAI ASSICURAZIONI SPA </w:t>
            </w:r>
          </w:p>
        </w:tc>
      </w:tr>
      <w:tr w:rsidR="00490ABC" w:rsidRPr="00490ABC" w14:paraId="416DAAE3" w14:textId="77777777" w:rsidTr="00490ABC">
        <w:tc>
          <w:tcPr>
            <w:tcW w:w="510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642F0B" w14:textId="77777777" w:rsidR="00490ABC" w:rsidRPr="0049729E" w:rsidRDefault="00490ABC" w:rsidP="00490ABC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highlight w:val="yellow"/>
                <w:lang w:eastAsia="it-IT"/>
              </w:rPr>
            </w:pPr>
            <w:r w:rsidRPr="0049729E">
              <w:rPr>
                <w:rFonts w:ascii="Helvetica" w:eastAsia="Times New Roman" w:hAnsi="Helvetica" w:cs="Helvetica"/>
                <w:sz w:val="18"/>
                <w:szCs w:val="18"/>
                <w:highlight w:val="yellow"/>
                <w:lang w:eastAsia="it-IT"/>
              </w:rPr>
              <w:t>VITTORIA ASSICURAZIONI SPA </w:t>
            </w:r>
          </w:p>
        </w:tc>
      </w:tr>
      <w:tr w:rsidR="00490ABC" w:rsidRPr="00490ABC" w14:paraId="1C399BCD" w14:textId="77777777" w:rsidTr="00490ABC">
        <w:tc>
          <w:tcPr>
            <w:tcW w:w="510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41A3E7" w14:textId="77777777" w:rsidR="00490ABC" w:rsidRPr="0049729E" w:rsidRDefault="00490ABC" w:rsidP="00490ABC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highlight w:val="yellow"/>
                <w:lang w:eastAsia="it-IT"/>
              </w:rPr>
            </w:pPr>
            <w:r w:rsidRPr="0049729E">
              <w:rPr>
                <w:rFonts w:ascii="Helvetica" w:eastAsia="Times New Roman" w:hAnsi="Helvetica" w:cs="Helvetica"/>
                <w:sz w:val="18"/>
                <w:szCs w:val="18"/>
                <w:highlight w:val="yellow"/>
                <w:lang w:eastAsia="it-IT"/>
              </w:rPr>
              <w:t>WIENER STADTISCHE </w:t>
            </w:r>
          </w:p>
        </w:tc>
      </w:tr>
    </w:tbl>
    <w:p w14:paraId="691ADADE" w14:textId="77777777" w:rsidR="00490ABC" w:rsidRDefault="00490ABC" w:rsidP="00490ABC">
      <w:pPr>
        <w:pStyle w:val="Default"/>
        <w:spacing w:after="30"/>
        <w:rPr>
          <w:sz w:val="22"/>
          <w:szCs w:val="22"/>
        </w:rPr>
      </w:pPr>
    </w:p>
    <w:p w14:paraId="464B56DB" w14:textId="77777777" w:rsidR="00490ABC" w:rsidRDefault="00490ABC" w:rsidP="00490AB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AVENDO individuato come criterio di aggiudicazione quello dell'offerta economicamente più vantaggiosa, ai sensi dell'art. 95 del </w:t>
      </w:r>
      <w:proofErr w:type="spellStart"/>
      <w:r>
        <w:rPr>
          <w:sz w:val="22"/>
          <w:szCs w:val="22"/>
        </w:rPr>
        <w:t>D.Lgs</w:t>
      </w:r>
      <w:proofErr w:type="spellEnd"/>
      <w:r>
        <w:rPr>
          <w:sz w:val="22"/>
          <w:szCs w:val="22"/>
        </w:rPr>
        <w:t xml:space="preserve"> 50/2016; </w:t>
      </w:r>
    </w:p>
    <w:p w14:paraId="534FF217" w14:textId="77777777" w:rsidR="00490ABC" w:rsidRDefault="00490ABC" w:rsidP="00490ABC">
      <w:pPr>
        <w:pStyle w:val="Default"/>
        <w:rPr>
          <w:sz w:val="22"/>
          <w:szCs w:val="22"/>
        </w:rPr>
      </w:pPr>
    </w:p>
    <w:p w14:paraId="3D0730BA" w14:textId="77777777" w:rsidR="00490ABC" w:rsidRDefault="00490ABC" w:rsidP="00490ABC">
      <w:pPr>
        <w:pStyle w:val="Defaul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RITENUTO NECESSARIO pertanto, per l'espletamento della procedura in questione </w:t>
      </w:r>
    </w:p>
    <w:p w14:paraId="57E51747" w14:textId="77777777" w:rsidR="00490ABC" w:rsidRDefault="00490ABC" w:rsidP="00490AB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 'individuazione di una commissione giudicatrice composta di soggetti dotati di adeguata Professionalità </w:t>
      </w:r>
    </w:p>
    <w:p w14:paraId="0ABAD21E" w14:textId="77777777" w:rsidR="00490ABC" w:rsidRDefault="0033116E" w:rsidP="00490ABC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Dispone </w:t>
      </w:r>
    </w:p>
    <w:p w14:paraId="3C1B7BC6" w14:textId="77777777" w:rsidR="00490ABC" w:rsidRDefault="00490ABC" w:rsidP="00490ABC">
      <w:pPr>
        <w:pStyle w:val="Default"/>
        <w:rPr>
          <w:sz w:val="22"/>
          <w:szCs w:val="22"/>
        </w:rPr>
      </w:pPr>
    </w:p>
    <w:p w14:paraId="05684196" w14:textId="77777777" w:rsidR="00490ABC" w:rsidRDefault="0033116E" w:rsidP="00490AB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Che l</w:t>
      </w:r>
      <w:r w:rsidR="00490ABC">
        <w:rPr>
          <w:sz w:val="22"/>
          <w:szCs w:val="22"/>
        </w:rPr>
        <w:t>a Commissione giudicatrice per la valutazione delle offerte tecniche ed economiche pervenute</w:t>
      </w:r>
      <w:r>
        <w:rPr>
          <w:sz w:val="22"/>
          <w:szCs w:val="22"/>
        </w:rPr>
        <w:t xml:space="preserve">, per la procedura in premessa sia </w:t>
      </w:r>
      <w:r w:rsidR="00490ABC">
        <w:rPr>
          <w:sz w:val="22"/>
          <w:szCs w:val="22"/>
        </w:rPr>
        <w:t xml:space="preserve">così costituita: </w:t>
      </w:r>
    </w:p>
    <w:p w14:paraId="0BA8C521" w14:textId="77777777" w:rsidR="008D5EC0" w:rsidRDefault="008D5EC0" w:rsidP="00490ABC">
      <w:pPr>
        <w:pStyle w:val="Default"/>
        <w:rPr>
          <w:sz w:val="22"/>
          <w:szCs w:val="22"/>
        </w:rPr>
      </w:pPr>
    </w:p>
    <w:p w14:paraId="3A6F2448" w14:textId="374F7BD4" w:rsidR="00182ED0" w:rsidRDefault="005418DA" w:rsidP="005418DA">
      <w:pPr>
        <w:pStyle w:val="Default"/>
        <w:numPr>
          <w:ilvl w:val="0"/>
          <w:numId w:val="4"/>
        </w:numPr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Parello</w:t>
      </w:r>
      <w:proofErr w:type="spellEnd"/>
      <w:r>
        <w:rPr>
          <w:sz w:val="22"/>
          <w:szCs w:val="22"/>
        </w:rPr>
        <w:t xml:space="preserve">  Rosario</w:t>
      </w:r>
      <w:proofErr w:type="gramEnd"/>
      <w:r>
        <w:rPr>
          <w:sz w:val="22"/>
          <w:szCs w:val="22"/>
        </w:rPr>
        <w:t xml:space="preserve"> collaboratore Preside</w:t>
      </w:r>
    </w:p>
    <w:p w14:paraId="7F4E5678" w14:textId="1C074B04" w:rsidR="005418DA" w:rsidRDefault="005418DA" w:rsidP="005418DA">
      <w:pPr>
        <w:pStyle w:val="Default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Perforati Francesca collaboratore Preside</w:t>
      </w:r>
    </w:p>
    <w:p w14:paraId="5ED5A1CE" w14:textId="3CB1C14B" w:rsidR="005418DA" w:rsidRDefault="005418DA" w:rsidP="005418DA">
      <w:pPr>
        <w:pStyle w:val="Default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Caccavale Paola assistente amm.va</w:t>
      </w:r>
    </w:p>
    <w:p w14:paraId="54CFA1D1" w14:textId="77777777" w:rsidR="00182ED0" w:rsidRDefault="00182ED0" w:rsidP="00490ABC">
      <w:pPr>
        <w:pStyle w:val="Default"/>
        <w:rPr>
          <w:sz w:val="22"/>
          <w:szCs w:val="22"/>
        </w:rPr>
      </w:pPr>
    </w:p>
    <w:p w14:paraId="3C7FA997" w14:textId="43F5F126" w:rsidR="00490ABC" w:rsidRDefault="0033116E" w:rsidP="00490AB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La commissione si riunirà il giorno </w:t>
      </w:r>
      <w:r w:rsidR="005418DA">
        <w:rPr>
          <w:sz w:val="22"/>
          <w:szCs w:val="22"/>
        </w:rPr>
        <w:t>20/05</w:t>
      </w:r>
      <w:r w:rsidR="00137798" w:rsidRPr="008D5EC0">
        <w:rPr>
          <w:sz w:val="22"/>
          <w:szCs w:val="22"/>
          <w:highlight w:val="yellow"/>
        </w:rPr>
        <w:t>/20</w:t>
      </w:r>
      <w:r w:rsidR="00BB75D1">
        <w:rPr>
          <w:sz w:val="22"/>
          <w:szCs w:val="22"/>
        </w:rPr>
        <w:t>20</w:t>
      </w:r>
      <w:r w:rsidR="00EF3B24">
        <w:rPr>
          <w:sz w:val="22"/>
          <w:szCs w:val="22"/>
        </w:rPr>
        <w:t xml:space="preserve"> </w:t>
      </w:r>
      <w:r>
        <w:rPr>
          <w:sz w:val="22"/>
          <w:szCs w:val="22"/>
        </w:rPr>
        <w:t>alle ore</w:t>
      </w:r>
      <w:r w:rsidR="00954385">
        <w:rPr>
          <w:sz w:val="22"/>
          <w:szCs w:val="22"/>
        </w:rPr>
        <w:t xml:space="preserve"> </w:t>
      </w:r>
      <w:r w:rsidR="005418DA">
        <w:rPr>
          <w:sz w:val="22"/>
          <w:szCs w:val="22"/>
        </w:rPr>
        <w:t xml:space="preserve">11,00 </w:t>
      </w:r>
      <w:r>
        <w:rPr>
          <w:sz w:val="22"/>
          <w:szCs w:val="22"/>
        </w:rPr>
        <w:t xml:space="preserve">per l’apertura delle buste </w:t>
      </w:r>
      <w:proofErr w:type="gramStart"/>
      <w:r>
        <w:rPr>
          <w:sz w:val="22"/>
          <w:szCs w:val="22"/>
        </w:rPr>
        <w:t xml:space="preserve">e </w:t>
      </w:r>
      <w:r w:rsidR="008D5EC0">
        <w:rPr>
          <w:sz w:val="22"/>
          <w:szCs w:val="22"/>
        </w:rPr>
        <w:t xml:space="preserve"> </w:t>
      </w:r>
      <w:r>
        <w:rPr>
          <w:sz w:val="22"/>
          <w:szCs w:val="22"/>
        </w:rPr>
        <w:t>per</w:t>
      </w:r>
      <w:proofErr w:type="gramEnd"/>
      <w:r>
        <w:rPr>
          <w:sz w:val="22"/>
          <w:szCs w:val="22"/>
        </w:rPr>
        <w:t xml:space="preserve"> l’aggiudicazione presso gli uffici di presidenza</w:t>
      </w:r>
      <w:r w:rsidR="00490ABC">
        <w:rPr>
          <w:sz w:val="22"/>
          <w:szCs w:val="22"/>
        </w:rPr>
        <w:t xml:space="preserve">. </w:t>
      </w:r>
    </w:p>
    <w:p w14:paraId="0899D775" w14:textId="77777777" w:rsidR="00EF3B24" w:rsidRDefault="00EF3B24" w:rsidP="00490ABC">
      <w:pPr>
        <w:pStyle w:val="Default"/>
        <w:rPr>
          <w:sz w:val="22"/>
          <w:szCs w:val="22"/>
        </w:rPr>
      </w:pPr>
    </w:p>
    <w:p w14:paraId="2E5819A9" w14:textId="13AE6680" w:rsidR="00DD6D78" w:rsidRDefault="00DD6D78" w:rsidP="00490ABC"/>
    <w:p w14:paraId="249F04CF" w14:textId="57A5FAE4" w:rsidR="005418DA" w:rsidRDefault="005418DA" w:rsidP="00490ABC"/>
    <w:p w14:paraId="6DB99890" w14:textId="041EB524" w:rsidR="005418DA" w:rsidRDefault="005418DA" w:rsidP="00490ABC"/>
    <w:p w14:paraId="2917DE0D" w14:textId="77777777" w:rsidR="005418DA" w:rsidRDefault="005418DA" w:rsidP="00490ABC"/>
    <w:sectPr w:rsidR="005418D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EB7706"/>
    <w:multiLevelType w:val="hybridMultilevel"/>
    <w:tmpl w:val="1736B4FE"/>
    <w:lvl w:ilvl="0" w:tplc="71E857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CE7AD7"/>
    <w:multiLevelType w:val="hybridMultilevel"/>
    <w:tmpl w:val="984AFF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1B2A6A"/>
    <w:multiLevelType w:val="hybridMultilevel"/>
    <w:tmpl w:val="430C900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352953"/>
    <w:multiLevelType w:val="hybridMultilevel"/>
    <w:tmpl w:val="10A6F3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ABC"/>
    <w:rsid w:val="0003160F"/>
    <w:rsid w:val="000A6B0D"/>
    <w:rsid w:val="00137798"/>
    <w:rsid w:val="00143D71"/>
    <w:rsid w:val="00182ED0"/>
    <w:rsid w:val="00252714"/>
    <w:rsid w:val="0033116E"/>
    <w:rsid w:val="00364726"/>
    <w:rsid w:val="003F362B"/>
    <w:rsid w:val="00416D85"/>
    <w:rsid w:val="00490ABC"/>
    <w:rsid w:val="0049729E"/>
    <w:rsid w:val="004B3ED2"/>
    <w:rsid w:val="005418DA"/>
    <w:rsid w:val="006633ED"/>
    <w:rsid w:val="006B7902"/>
    <w:rsid w:val="007820FB"/>
    <w:rsid w:val="008D5EC0"/>
    <w:rsid w:val="008F5C54"/>
    <w:rsid w:val="00954385"/>
    <w:rsid w:val="00A163A4"/>
    <w:rsid w:val="00A958A7"/>
    <w:rsid w:val="00BB75D1"/>
    <w:rsid w:val="00CA15A2"/>
    <w:rsid w:val="00D83859"/>
    <w:rsid w:val="00DD6D78"/>
    <w:rsid w:val="00E132A1"/>
    <w:rsid w:val="00EF3B24"/>
    <w:rsid w:val="00EF6A1B"/>
    <w:rsid w:val="00FB5FEF"/>
    <w:rsid w:val="00FE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9EFA4"/>
  <w15:chartTrackingRefBased/>
  <w15:docId w15:val="{D10966E2-90E2-4899-82E1-514AE0DCB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143D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90AB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490ABC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143D71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Corpodeltesto3">
    <w:name w:val="Body Text 3"/>
    <w:basedOn w:val="Normale"/>
    <w:link w:val="Corpodeltesto3Carattere"/>
    <w:rsid w:val="005418D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5418DA"/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5418D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418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66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IC82100T@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cslapir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Piera De Michele</dc:creator>
  <cp:keywords/>
  <dc:description/>
  <cp:lastModifiedBy>PAOLA</cp:lastModifiedBy>
  <cp:revision>2</cp:revision>
  <cp:lastPrinted>2020-05-14T07:55:00Z</cp:lastPrinted>
  <dcterms:created xsi:type="dcterms:W3CDTF">2020-05-14T07:58:00Z</dcterms:created>
  <dcterms:modified xsi:type="dcterms:W3CDTF">2020-05-14T07:58:00Z</dcterms:modified>
</cp:coreProperties>
</file>