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75732" w14:textId="77777777" w:rsidR="00860502" w:rsidRDefault="00DE0196">
      <w:pPr>
        <w:widowControl/>
        <w:jc w:val="center"/>
        <w:rPr>
          <w:rFonts w:ascii="Palatino Linotype" w:eastAsia="Palatino Linotype" w:hAnsi="Palatino Linotype" w:cs="Palatino Linotype"/>
          <w:b/>
          <w:color w:val="4472C4"/>
          <w:sz w:val="24"/>
          <w:szCs w:val="24"/>
        </w:rPr>
      </w:pPr>
      <w:r>
        <w:rPr>
          <w:rFonts w:ascii="Palatino Linotype" w:eastAsia="Palatino Linotype" w:hAnsi="Palatino Linotype" w:cs="Palatino Linotype"/>
          <w:b/>
          <w:color w:val="4472C4"/>
          <w:sz w:val="24"/>
          <w:szCs w:val="24"/>
        </w:rPr>
        <w:t>PROGETTO CIVIS VII (PROG-48)</w:t>
      </w:r>
    </w:p>
    <w:p w14:paraId="09F75733" w14:textId="77777777" w:rsidR="00860502" w:rsidRDefault="00860502">
      <w:pPr>
        <w:widowControl/>
        <w:rPr>
          <w:rFonts w:ascii="Palatino Linotype" w:eastAsia="Palatino Linotype" w:hAnsi="Palatino Linotype" w:cs="Palatino Linotype"/>
          <w:b/>
          <w:color w:val="4472C4"/>
        </w:rPr>
      </w:pPr>
    </w:p>
    <w:p w14:paraId="67698E7D" w14:textId="77777777" w:rsidR="00710AF4" w:rsidRPr="00710AF4" w:rsidRDefault="00710AF4" w:rsidP="00710AF4">
      <w:pPr>
        <w:widowControl/>
        <w:spacing w:line="264" w:lineRule="auto"/>
        <w:rPr>
          <w:rFonts w:ascii="Palatino Linotype" w:eastAsia="Palatino Linotype" w:hAnsi="Palatino Linotype" w:cs="Palatino Linotype"/>
          <w:b/>
        </w:rPr>
      </w:pPr>
      <w:r w:rsidRPr="00710AF4">
        <w:rPr>
          <w:rFonts w:ascii="Palatino Linotype" w:eastAsia="Palatino Linotype" w:hAnsi="Palatino Linotype" w:cs="Palatino Linotype"/>
          <w:b/>
        </w:rPr>
        <w:t>ALLEGATO 1</w:t>
      </w:r>
    </w:p>
    <w:p w14:paraId="578C4DDD" w14:textId="5D5C6BFE" w:rsidR="00710AF4" w:rsidRPr="00710AF4" w:rsidRDefault="00A21437" w:rsidP="00A21437">
      <w:pPr>
        <w:widowControl/>
        <w:spacing w:line="264" w:lineRule="auto"/>
        <w:jc w:val="center"/>
        <w:rPr>
          <w:rFonts w:ascii="Palatino Linotype" w:eastAsia="Palatino Linotype" w:hAnsi="Palatino Linotype" w:cs="Palatino Linotype"/>
          <w:b/>
        </w:rPr>
      </w:pPr>
      <w:r>
        <w:rPr>
          <w:rFonts w:ascii="Palatino Linotype" w:eastAsia="Palatino Linotype" w:hAnsi="Palatino Linotype" w:cs="Palatino Linotype"/>
          <w:b/>
        </w:rPr>
        <w:t>SCHEDA DI VALUTAZIONE</w:t>
      </w:r>
    </w:p>
    <w:p w14:paraId="0140DBA7" w14:textId="124CF5B5" w:rsidR="007E5DC6" w:rsidRPr="00710AF4" w:rsidRDefault="007E5DC6" w:rsidP="007E5DC6">
      <w:pPr>
        <w:widowControl/>
        <w:spacing w:line="264" w:lineRule="auto"/>
        <w:jc w:val="both"/>
        <w:rPr>
          <w:rFonts w:ascii="Palatino Linotype" w:eastAsia="Palatino Linotype" w:hAnsi="Palatino Linotype" w:cs="Palatino Linotype"/>
        </w:rPr>
      </w:pPr>
      <w:r w:rsidRPr="0057049F">
        <w:rPr>
          <w:rFonts w:ascii="Palatino Linotype" w:eastAsia="Palatino Linotype" w:hAnsi="Palatino Linotype" w:cs="Palatino Linotype"/>
          <w:b/>
        </w:rPr>
        <w:t>Procedura di selezione, mediante comparazione dei curricula, rivolta al personale interno ed esterno al CPIA di Treviso, finalizzata al conferimento di un incarico avente ad oggetto le attività di INFORMAZIONE AL PERSONALE ATA impegnato nella realizzazione del progetto CIVIS VII - Cittadinanza e Integrazione in Veneto degli Immigrati Stranieri" finanziato con le risorse del Fondo Asilo Migrazione e Integrazione 2021-2027.</w:t>
      </w:r>
      <w:r>
        <w:rPr>
          <w:rFonts w:ascii="Palatino Linotype" w:eastAsia="Palatino Linotype" w:hAnsi="Palatino Linotype" w:cs="Palatino Linotype"/>
          <w:b/>
        </w:rPr>
        <w:t xml:space="preserve"> </w:t>
      </w:r>
      <w:r w:rsidRPr="00710AF4">
        <w:rPr>
          <w:rFonts w:ascii="Palatino Linotype" w:eastAsia="Palatino Linotype" w:hAnsi="Palatino Linotype" w:cs="Palatino Linotype"/>
          <w:b/>
        </w:rPr>
        <w:t>C.U.P. H19I24000370007</w:t>
      </w:r>
      <w:r w:rsidRPr="00710AF4">
        <w:rPr>
          <w:rFonts w:ascii="Palatino Linotype" w:eastAsia="Palatino Linotype" w:hAnsi="Palatino Linotype" w:cs="Palatino Linotype"/>
        </w:rPr>
        <w:t xml:space="preserve"> </w:t>
      </w:r>
    </w:p>
    <w:p w14:paraId="741BCBFE" w14:textId="65C30E27" w:rsidR="00A21437" w:rsidRPr="00A21437" w:rsidRDefault="00A21437" w:rsidP="00A21437">
      <w:pPr>
        <w:widowControl/>
        <w:spacing w:line="264" w:lineRule="auto"/>
        <w:jc w:val="both"/>
        <w:rPr>
          <w:rFonts w:ascii="Palatino Linotype" w:eastAsia="Palatino Linotype" w:hAnsi="Palatino Linotype" w:cs="Palatino Linotype"/>
        </w:rPr>
      </w:pPr>
      <w:r w:rsidRPr="00A21437">
        <w:rPr>
          <w:rFonts w:ascii="Palatino Linotype" w:eastAsia="Palatino Linotype" w:hAnsi="Palatino Linotype" w:cs="Palatino Linotype"/>
        </w:rPr>
        <w:t>Il</w:t>
      </w:r>
      <w:r w:rsidR="007E5DC6">
        <w:rPr>
          <w:rFonts w:ascii="Palatino Linotype" w:eastAsia="Palatino Linotype" w:hAnsi="Palatino Linotype" w:cs="Palatino Linotype"/>
        </w:rPr>
        <w:t>/la</w:t>
      </w:r>
      <w:r w:rsidRPr="00A21437">
        <w:rPr>
          <w:rFonts w:ascii="Palatino Linotype" w:eastAsia="Palatino Linotype" w:hAnsi="Palatino Linotype" w:cs="Palatino Linotype"/>
        </w:rPr>
        <w:t xml:space="preserve"> sottoscritto/a: _____________________________________________ nato/a a: __________________________________________________________</w:t>
      </w:r>
    </w:p>
    <w:p w14:paraId="696DBB65" w14:textId="77777777" w:rsidR="00A21437" w:rsidRPr="00A21437" w:rsidRDefault="00A21437" w:rsidP="00A21437">
      <w:pPr>
        <w:widowControl/>
        <w:spacing w:line="264" w:lineRule="auto"/>
        <w:jc w:val="both"/>
        <w:rPr>
          <w:rFonts w:ascii="Palatino Linotype" w:eastAsia="Palatino Linotype" w:hAnsi="Palatino Linotype" w:cs="Palatino Linotype"/>
        </w:rPr>
      </w:pPr>
      <w:r w:rsidRPr="00A21437">
        <w:rPr>
          <w:rFonts w:ascii="Palatino Linotype" w:eastAsia="Palatino Linotype" w:hAnsi="Palatino Linotype" w:cs="Palatino Linotype"/>
        </w:rPr>
        <w:t xml:space="preserve">il: ____________________________ residente in: ________________________________________ via/piazza: __________________________________ </w:t>
      </w:r>
    </w:p>
    <w:p w14:paraId="31BAEFBA" w14:textId="77777777" w:rsidR="00A21437" w:rsidRPr="00A21437" w:rsidRDefault="00A21437" w:rsidP="00A21437">
      <w:pPr>
        <w:widowControl/>
        <w:spacing w:line="264" w:lineRule="auto"/>
        <w:jc w:val="both"/>
        <w:rPr>
          <w:rFonts w:ascii="Palatino Linotype" w:eastAsia="Palatino Linotype" w:hAnsi="Palatino Linotype" w:cs="Palatino Linotype"/>
        </w:rPr>
      </w:pPr>
      <w:proofErr w:type="spellStart"/>
      <w:r w:rsidRPr="00A21437">
        <w:rPr>
          <w:rFonts w:ascii="Palatino Linotype" w:eastAsia="Palatino Linotype" w:hAnsi="Palatino Linotype" w:cs="Palatino Linotype"/>
        </w:rPr>
        <w:t>tel</w:t>
      </w:r>
      <w:proofErr w:type="spellEnd"/>
      <w:r w:rsidRPr="00A21437">
        <w:rPr>
          <w:rFonts w:ascii="Palatino Linotype" w:eastAsia="Palatino Linotype" w:hAnsi="Palatino Linotype" w:cs="Palatino Linotype"/>
        </w:rPr>
        <w:t>: __________________________________ email: ____________________________ C.F./P.IVA: ____________________________________________</w:t>
      </w:r>
    </w:p>
    <w:p w14:paraId="6B8B8AD5" w14:textId="77777777" w:rsidR="00A21437" w:rsidRPr="00A21437" w:rsidRDefault="00A21437" w:rsidP="00A21437">
      <w:pPr>
        <w:widowControl/>
        <w:spacing w:line="264" w:lineRule="auto"/>
        <w:jc w:val="center"/>
        <w:rPr>
          <w:rFonts w:ascii="Palatino Linotype" w:eastAsia="Palatino Linotype" w:hAnsi="Palatino Linotype" w:cs="Palatino Linotype"/>
        </w:rPr>
      </w:pPr>
      <w:r w:rsidRPr="00A21437">
        <w:rPr>
          <w:rFonts w:ascii="Palatino Linotype" w:eastAsia="Palatino Linotype" w:hAnsi="Palatino Linotype" w:cs="Palatino Linotype"/>
        </w:rPr>
        <w:t>DICHIARA</w:t>
      </w:r>
    </w:p>
    <w:p w14:paraId="72BA7954" w14:textId="635A0C88" w:rsidR="00A21437" w:rsidRPr="00710AF4" w:rsidRDefault="00A21437" w:rsidP="00A21437">
      <w:pPr>
        <w:widowControl/>
        <w:spacing w:line="264" w:lineRule="auto"/>
        <w:jc w:val="both"/>
        <w:rPr>
          <w:rFonts w:ascii="Palatino Linotype" w:eastAsia="Palatino Linotype" w:hAnsi="Palatino Linotype" w:cs="Palatino Linotype"/>
        </w:rPr>
      </w:pPr>
      <w:r w:rsidRPr="00A21437">
        <w:rPr>
          <w:rFonts w:ascii="Palatino Linotype" w:eastAsia="Palatino Linotype" w:hAnsi="Palatino Linotype" w:cs="Palatino Linotype"/>
        </w:rPr>
        <w:t>di possedere i seguenti titoli ed esperienze lavorative (riempire soltanto le tabelle interessate):</w:t>
      </w:r>
    </w:p>
    <w:p w14:paraId="0DDC5510" w14:textId="311D4400" w:rsidR="00A21437" w:rsidRPr="00A21437" w:rsidRDefault="00A21437" w:rsidP="00A21437">
      <w:pPr>
        <w:widowControl/>
        <w:spacing w:line="264" w:lineRule="auto"/>
        <w:rPr>
          <w:rFonts w:ascii="Palatino Linotype" w:eastAsia="Palatino Linotype" w:hAnsi="Palatino Linotype" w:cs="Palatino Linotype"/>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6"/>
        <w:gridCol w:w="2373"/>
        <w:gridCol w:w="1996"/>
        <w:gridCol w:w="1150"/>
        <w:gridCol w:w="1292"/>
        <w:gridCol w:w="1535"/>
      </w:tblGrid>
      <w:tr w:rsidR="007E5DC6" w:rsidRPr="00B2109F" w14:paraId="795FA680" w14:textId="1D8222B6" w:rsidTr="007E5DC6">
        <w:tc>
          <w:tcPr>
            <w:tcW w:w="0" w:type="auto"/>
            <w:hideMark/>
          </w:tcPr>
          <w:p w14:paraId="6E0982E9" w14:textId="77777777" w:rsidR="007E5DC6" w:rsidRPr="00B2109F" w:rsidRDefault="007E5DC6" w:rsidP="00D86C9E">
            <w:pPr>
              <w:jc w:val="center"/>
              <w:rPr>
                <w:rFonts w:ascii="Palatino Linotype" w:eastAsia="Palatino Linotype" w:hAnsi="Palatino Linotype" w:cs="Palatino Linotype"/>
                <w:sz w:val="20"/>
                <w:szCs w:val="20"/>
              </w:rPr>
            </w:pPr>
          </w:p>
        </w:tc>
        <w:tc>
          <w:tcPr>
            <w:tcW w:w="3885" w:type="dxa"/>
          </w:tcPr>
          <w:p w14:paraId="7DF00C58" w14:textId="77777777" w:rsidR="007E5DC6" w:rsidRPr="00B2109F" w:rsidRDefault="007E5DC6" w:rsidP="00D86C9E">
            <w:pPr>
              <w:jc w:val="center"/>
              <w:rPr>
                <w:rFonts w:ascii="Palatino Linotype" w:eastAsia="Palatino Linotype" w:hAnsi="Palatino Linotype" w:cs="Palatino Linotype"/>
                <w:sz w:val="20"/>
                <w:szCs w:val="20"/>
              </w:rPr>
            </w:pPr>
          </w:p>
        </w:tc>
        <w:tc>
          <w:tcPr>
            <w:tcW w:w="3543" w:type="dxa"/>
            <w:vAlign w:val="center"/>
            <w:hideMark/>
          </w:tcPr>
          <w:p w14:paraId="7D1674CA"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Punteggio</w:t>
            </w:r>
          </w:p>
          <w:p w14:paraId="618B6E14"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per ciascun titolo/attività</w:t>
            </w:r>
          </w:p>
        </w:tc>
        <w:tc>
          <w:tcPr>
            <w:tcW w:w="1418" w:type="dxa"/>
            <w:vAlign w:val="center"/>
            <w:hideMark/>
          </w:tcPr>
          <w:p w14:paraId="3D0AE97B"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Punteggio</w:t>
            </w:r>
          </w:p>
          <w:p w14:paraId="66ABE2F5"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massimo</w:t>
            </w:r>
          </w:p>
          <w:p w14:paraId="6B2EB196"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attribuibile</w:t>
            </w:r>
          </w:p>
        </w:tc>
        <w:tc>
          <w:tcPr>
            <w:tcW w:w="1701" w:type="dxa"/>
          </w:tcPr>
          <w:p w14:paraId="0A810F35" w14:textId="737700C3" w:rsidR="007E5DC6" w:rsidRPr="00B2109F" w:rsidRDefault="007E5DC6" w:rsidP="00D86C9E">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Punteggio dichiarato dal/la candidato/a</w:t>
            </w:r>
          </w:p>
        </w:tc>
        <w:tc>
          <w:tcPr>
            <w:tcW w:w="2093" w:type="dxa"/>
          </w:tcPr>
          <w:p w14:paraId="2DE7FC85" w14:textId="77777777" w:rsidR="007E5DC6" w:rsidRDefault="007E5DC6" w:rsidP="00D86C9E">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Punteggio attribuito </w:t>
            </w:r>
          </w:p>
          <w:p w14:paraId="247A5DDC" w14:textId="3C69477B" w:rsidR="007E5DC6" w:rsidRPr="00B2109F" w:rsidRDefault="007E5DC6" w:rsidP="00D86C9E">
            <w:pPr>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dalla Commissione</w:t>
            </w:r>
          </w:p>
        </w:tc>
      </w:tr>
      <w:tr w:rsidR="007E5DC6" w:rsidRPr="00B2109F" w14:paraId="562D4F5A" w14:textId="056F8E2D" w:rsidTr="007E5DC6">
        <w:tc>
          <w:tcPr>
            <w:tcW w:w="0" w:type="auto"/>
            <w:vMerge w:val="restart"/>
            <w:vAlign w:val="center"/>
          </w:tcPr>
          <w:p w14:paraId="658362A0" w14:textId="77777777" w:rsidR="007E5DC6" w:rsidRPr="00B2109F" w:rsidRDefault="007E5DC6" w:rsidP="00D86C9E">
            <w:pPr>
              <w:jc w:val="center"/>
              <w:rPr>
                <w:rFonts w:ascii="Palatino Linotype" w:eastAsia="Palatino Linotype" w:hAnsi="Palatino Linotype" w:cs="Palatino Linotype"/>
                <w:b/>
                <w:sz w:val="20"/>
                <w:szCs w:val="20"/>
              </w:rPr>
            </w:pPr>
            <w:r w:rsidRPr="00B2109F">
              <w:rPr>
                <w:rFonts w:ascii="Palatino Linotype" w:eastAsia="Palatino Linotype" w:hAnsi="Palatino Linotype" w:cs="Palatino Linotype"/>
                <w:b/>
                <w:sz w:val="20"/>
                <w:szCs w:val="20"/>
              </w:rPr>
              <w:t>Titoli</w:t>
            </w:r>
          </w:p>
          <w:p w14:paraId="7C6B8424" w14:textId="77777777" w:rsidR="007E5DC6" w:rsidRPr="00B2109F" w:rsidRDefault="007E5DC6" w:rsidP="00D86C9E">
            <w:pPr>
              <w:jc w:val="center"/>
              <w:rPr>
                <w:rFonts w:ascii="Palatino Linotype" w:eastAsia="Palatino Linotype" w:hAnsi="Palatino Linotype" w:cs="Palatino Linotype"/>
                <w:b/>
                <w:sz w:val="20"/>
                <w:szCs w:val="20"/>
              </w:rPr>
            </w:pPr>
            <w:r w:rsidRPr="00B2109F">
              <w:rPr>
                <w:rFonts w:ascii="Palatino Linotype" w:eastAsia="Palatino Linotype" w:hAnsi="Palatino Linotype" w:cs="Palatino Linotype"/>
                <w:b/>
                <w:sz w:val="20"/>
                <w:szCs w:val="20"/>
              </w:rPr>
              <w:t>di studio</w:t>
            </w:r>
          </w:p>
        </w:tc>
        <w:tc>
          <w:tcPr>
            <w:tcW w:w="3885" w:type="dxa"/>
            <w:hideMark/>
          </w:tcPr>
          <w:p w14:paraId="43B9481F"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Laurea, specialistica o magistrale</w:t>
            </w:r>
          </w:p>
        </w:tc>
        <w:tc>
          <w:tcPr>
            <w:tcW w:w="3543" w:type="dxa"/>
            <w:vAlign w:val="center"/>
            <w:hideMark/>
          </w:tcPr>
          <w:p w14:paraId="3610AE98"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10</w:t>
            </w:r>
          </w:p>
        </w:tc>
        <w:tc>
          <w:tcPr>
            <w:tcW w:w="1418" w:type="dxa"/>
            <w:vAlign w:val="center"/>
            <w:hideMark/>
          </w:tcPr>
          <w:p w14:paraId="3906D52F"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20</w:t>
            </w:r>
          </w:p>
        </w:tc>
        <w:tc>
          <w:tcPr>
            <w:tcW w:w="1701" w:type="dxa"/>
          </w:tcPr>
          <w:p w14:paraId="3C849A4B"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23AE123E"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76043496" w14:textId="67FE8959" w:rsidTr="007E5DC6">
        <w:tc>
          <w:tcPr>
            <w:tcW w:w="0" w:type="auto"/>
            <w:vMerge/>
            <w:vAlign w:val="center"/>
            <w:hideMark/>
          </w:tcPr>
          <w:p w14:paraId="234A2363"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hideMark/>
          </w:tcPr>
          <w:p w14:paraId="6E3C51D2" w14:textId="77777777" w:rsidR="007E5DC6" w:rsidRPr="00B2109F" w:rsidRDefault="007E5DC6" w:rsidP="00D86C9E">
            <w:pPr>
              <w:jc w:val="both"/>
              <w:rPr>
                <w:rFonts w:ascii="Palatino Linotype" w:eastAsia="Palatino Linotype" w:hAnsi="Palatino Linotype" w:cs="Palatino Linotype"/>
                <w:i/>
                <w:sz w:val="20"/>
                <w:szCs w:val="20"/>
              </w:rPr>
            </w:pPr>
            <w:r w:rsidRPr="00B2109F">
              <w:rPr>
                <w:rFonts w:ascii="Palatino Linotype" w:eastAsia="Palatino Linotype" w:hAnsi="Palatino Linotype" w:cs="Palatino Linotype"/>
                <w:sz w:val="20"/>
                <w:szCs w:val="20"/>
              </w:rPr>
              <w:t>Laurea triennale (</w:t>
            </w:r>
            <w:r w:rsidRPr="00B2109F">
              <w:rPr>
                <w:rFonts w:ascii="Palatino Linotype" w:eastAsia="Palatino Linotype" w:hAnsi="Palatino Linotype" w:cs="Palatino Linotype"/>
                <w:i/>
                <w:sz w:val="20"/>
                <w:szCs w:val="20"/>
              </w:rPr>
              <w:t>N.B. Il punteggio è attribuito per un solo titolo e non è cumulabile con quello già eventualmente attribuito per la laurea specialistica o magistrale)</w:t>
            </w:r>
          </w:p>
        </w:tc>
        <w:tc>
          <w:tcPr>
            <w:tcW w:w="3543" w:type="dxa"/>
            <w:vAlign w:val="center"/>
          </w:tcPr>
          <w:p w14:paraId="1B1BE2B9"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5</w:t>
            </w:r>
          </w:p>
        </w:tc>
        <w:tc>
          <w:tcPr>
            <w:tcW w:w="1418" w:type="dxa"/>
            <w:vAlign w:val="center"/>
          </w:tcPr>
          <w:p w14:paraId="17D58962"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10</w:t>
            </w:r>
          </w:p>
        </w:tc>
        <w:tc>
          <w:tcPr>
            <w:tcW w:w="1701" w:type="dxa"/>
          </w:tcPr>
          <w:p w14:paraId="54D8B05F"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2AE7F758"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3C3DB51A" w14:textId="2008C6E8" w:rsidTr="007E5DC6">
        <w:tc>
          <w:tcPr>
            <w:tcW w:w="0" w:type="auto"/>
            <w:vMerge/>
            <w:vAlign w:val="center"/>
            <w:hideMark/>
          </w:tcPr>
          <w:p w14:paraId="1A626358"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hideMark/>
          </w:tcPr>
          <w:p w14:paraId="4B89DC64" w14:textId="77777777" w:rsidR="007E5DC6" w:rsidRPr="00B2109F" w:rsidRDefault="007E5DC6" w:rsidP="00D86C9E">
            <w:pPr>
              <w:jc w:val="both"/>
              <w:rPr>
                <w:rFonts w:ascii="Palatino Linotype" w:eastAsia="Palatino Linotype" w:hAnsi="Palatino Linotype" w:cs="Palatino Linotype"/>
                <w:i/>
                <w:sz w:val="20"/>
                <w:szCs w:val="20"/>
              </w:rPr>
            </w:pPr>
            <w:r w:rsidRPr="00B2109F">
              <w:rPr>
                <w:rFonts w:ascii="Palatino Linotype" w:eastAsia="Palatino Linotype" w:hAnsi="Palatino Linotype" w:cs="Palatino Linotype"/>
                <w:sz w:val="20"/>
                <w:szCs w:val="20"/>
              </w:rPr>
              <w:t>Diploma di istruzione secondaria di secondo grado (</w:t>
            </w:r>
            <w:r w:rsidRPr="00B2109F">
              <w:rPr>
                <w:rFonts w:ascii="Palatino Linotype" w:eastAsia="Palatino Linotype" w:hAnsi="Palatino Linotype" w:cs="Palatino Linotype"/>
                <w:i/>
                <w:sz w:val="20"/>
                <w:szCs w:val="20"/>
              </w:rPr>
              <w:t xml:space="preserve">N.B. Il punteggio è attribuito per un solo titolo e </w:t>
            </w:r>
            <w:r w:rsidRPr="00B2109F">
              <w:rPr>
                <w:rFonts w:ascii="Palatino Linotype" w:eastAsia="Palatino Linotype" w:hAnsi="Palatino Linotype" w:cs="Palatino Linotype"/>
                <w:i/>
                <w:sz w:val="20"/>
                <w:szCs w:val="20"/>
              </w:rPr>
              <w:lastRenderedPageBreak/>
              <w:t>non è cumulabile con quello già eventualmente attribuito per la laurea specialistica o magistrale e laurea triennale)</w:t>
            </w:r>
          </w:p>
        </w:tc>
        <w:tc>
          <w:tcPr>
            <w:tcW w:w="3543" w:type="dxa"/>
            <w:vAlign w:val="center"/>
          </w:tcPr>
          <w:p w14:paraId="02D8D5BA"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lastRenderedPageBreak/>
              <w:t>3</w:t>
            </w:r>
          </w:p>
        </w:tc>
        <w:tc>
          <w:tcPr>
            <w:tcW w:w="1418" w:type="dxa"/>
            <w:vAlign w:val="center"/>
          </w:tcPr>
          <w:p w14:paraId="538BFB8A"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6</w:t>
            </w:r>
          </w:p>
        </w:tc>
        <w:tc>
          <w:tcPr>
            <w:tcW w:w="1701" w:type="dxa"/>
          </w:tcPr>
          <w:p w14:paraId="636F6389"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0BC38741"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6C00F324" w14:textId="67287B56" w:rsidTr="007E5DC6">
        <w:tc>
          <w:tcPr>
            <w:tcW w:w="0" w:type="auto"/>
            <w:vMerge/>
            <w:vAlign w:val="center"/>
            <w:hideMark/>
          </w:tcPr>
          <w:p w14:paraId="26597A5E"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hideMark/>
          </w:tcPr>
          <w:p w14:paraId="51B82C68"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Dottorato di Ricerca</w:t>
            </w:r>
          </w:p>
        </w:tc>
        <w:tc>
          <w:tcPr>
            <w:tcW w:w="3543" w:type="dxa"/>
            <w:vAlign w:val="center"/>
            <w:hideMark/>
          </w:tcPr>
          <w:p w14:paraId="218C7DD4"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3</w:t>
            </w:r>
          </w:p>
        </w:tc>
        <w:tc>
          <w:tcPr>
            <w:tcW w:w="1418" w:type="dxa"/>
            <w:vAlign w:val="center"/>
            <w:hideMark/>
          </w:tcPr>
          <w:p w14:paraId="25C40502"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6</w:t>
            </w:r>
          </w:p>
        </w:tc>
        <w:tc>
          <w:tcPr>
            <w:tcW w:w="1701" w:type="dxa"/>
          </w:tcPr>
          <w:p w14:paraId="184CD24B"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17109153"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67A1D0BA" w14:textId="71A3D306" w:rsidTr="007E5DC6">
        <w:tc>
          <w:tcPr>
            <w:tcW w:w="0" w:type="auto"/>
            <w:vMerge/>
            <w:vAlign w:val="center"/>
            <w:hideMark/>
          </w:tcPr>
          <w:p w14:paraId="7B7CAEF9"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hideMark/>
          </w:tcPr>
          <w:p w14:paraId="7951933E"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Master</w:t>
            </w:r>
          </w:p>
        </w:tc>
        <w:tc>
          <w:tcPr>
            <w:tcW w:w="3543" w:type="dxa"/>
            <w:vAlign w:val="center"/>
            <w:hideMark/>
          </w:tcPr>
          <w:p w14:paraId="498ABD6A"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2</w:t>
            </w:r>
          </w:p>
        </w:tc>
        <w:tc>
          <w:tcPr>
            <w:tcW w:w="1418" w:type="dxa"/>
            <w:vAlign w:val="center"/>
            <w:hideMark/>
          </w:tcPr>
          <w:p w14:paraId="6A916A24"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4</w:t>
            </w:r>
          </w:p>
        </w:tc>
        <w:tc>
          <w:tcPr>
            <w:tcW w:w="1701" w:type="dxa"/>
          </w:tcPr>
          <w:p w14:paraId="79E11C5C"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34E37E06"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0ECB47FA" w14:textId="166674F0" w:rsidTr="007E5DC6">
        <w:tc>
          <w:tcPr>
            <w:tcW w:w="0" w:type="auto"/>
            <w:vMerge/>
            <w:vAlign w:val="center"/>
            <w:hideMark/>
          </w:tcPr>
          <w:p w14:paraId="45D14DC1"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hideMark/>
          </w:tcPr>
          <w:p w14:paraId="09A0CB52"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 xml:space="preserve">Corsi di perfezionamento o di Specializzazione </w:t>
            </w:r>
          </w:p>
        </w:tc>
        <w:tc>
          <w:tcPr>
            <w:tcW w:w="3543" w:type="dxa"/>
            <w:vAlign w:val="center"/>
          </w:tcPr>
          <w:p w14:paraId="78A4B2F8"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w:t>
            </w:r>
          </w:p>
        </w:tc>
        <w:tc>
          <w:tcPr>
            <w:tcW w:w="1418" w:type="dxa"/>
            <w:vAlign w:val="center"/>
          </w:tcPr>
          <w:p w14:paraId="6172DE69"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5</w:t>
            </w:r>
          </w:p>
        </w:tc>
        <w:tc>
          <w:tcPr>
            <w:tcW w:w="1701" w:type="dxa"/>
          </w:tcPr>
          <w:p w14:paraId="32972A1A"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73A0DCF9"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50C15E55" w14:textId="7D4A28BA" w:rsidTr="007E5DC6">
        <w:tc>
          <w:tcPr>
            <w:tcW w:w="0" w:type="auto"/>
            <w:vMerge/>
            <w:vAlign w:val="center"/>
          </w:tcPr>
          <w:p w14:paraId="2794EF87"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tcPr>
          <w:p w14:paraId="17B5E03E"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Attestati di formazione in percorsi di almeno 10 ore nel settore oggetto del bando (punti 1 per corso) o analoghi</w:t>
            </w:r>
          </w:p>
        </w:tc>
        <w:tc>
          <w:tcPr>
            <w:tcW w:w="3543" w:type="dxa"/>
            <w:vAlign w:val="center"/>
          </w:tcPr>
          <w:p w14:paraId="376867F7"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w:t>
            </w:r>
          </w:p>
        </w:tc>
        <w:tc>
          <w:tcPr>
            <w:tcW w:w="1418" w:type="dxa"/>
            <w:vAlign w:val="center"/>
          </w:tcPr>
          <w:p w14:paraId="3B694679"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5</w:t>
            </w:r>
          </w:p>
        </w:tc>
        <w:tc>
          <w:tcPr>
            <w:tcW w:w="1701" w:type="dxa"/>
          </w:tcPr>
          <w:p w14:paraId="120BA3CB"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2109538B"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19A6BA2E" w14:textId="7DD6CB97" w:rsidTr="007E5DC6">
        <w:tc>
          <w:tcPr>
            <w:tcW w:w="0" w:type="auto"/>
            <w:vAlign w:val="center"/>
            <w:hideMark/>
          </w:tcPr>
          <w:p w14:paraId="254CBC92" w14:textId="77777777" w:rsidR="007E5DC6" w:rsidRPr="00B2109F" w:rsidRDefault="007E5DC6" w:rsidP="00D86C9E">
            <w:pPr>
              <w:jc w:val="center"/>
              <w:rPr>
                <w:rFonts w:ascii="Palatino Linotype" w:eastAsia="Palatino Linotype" w:hAnsi="Palatino Linotype" w:cs="Palatino Linotype"/>
                <w:b/>
                <w:sz w:val="20"/>
                <w:szCs w:val="20"/>
              </w:rPr>
            </w:pPr>
            <w:r w:rsidRPr="00B2109F">
              <w:rPr>
                <w:rFonts w:ascii="Palatino Linotype" w:eastAsia="Palatino Linotype" w:hAnsi="Palatino Linotype" w:cs="Palatino Linotype"/>
                <w:b/>
                <w:sz w:val="20"/>
                <w:szCs w:val="20"/>
              </w:rPr>
              <w:t>Certificazioni</w:t>
            </w:r>
          </w:p>
        </w:tc>
        <w:tc>
          <w:tcPr>
            <w:tcW w:w="3885" w:type="dxa"/>
            <w:hideMark/>
          </w:tcPr>
          <w:p w14:paraId="0BEAF0C7"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 xml:space="preserve">Certificazioni Digitali rilasciate da Enti Accreditati </w:t>
            </w:r>
          </w:p>
        </w:tc>
        <w:tc>
          <w:tcPr>
            <w:tcW w:w="3543" w:type="dxa"/>
            <w:vAlign w:val="center"/>
            <w:hideMark/>
          </w:tcPr>
          <w:p w14:paraId="4F23BD90"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2</w:t>
            </w:r>
          </w:p>
        </w:tc>
        <w:tc>
          <w:tcPr>
            <w:tcW w:w="1418" w:type="dxa"/>
            <w:vAlign w:val="center"/>
            <w:hideMark/>
          </w:tcPr>
          <w:p w14:paraId="292C0ACA"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4</w:t>
            </w:r>
          </w:p>
        </w:tc>
        <w:tc>
          <w:tcPr>
            <w:tcW w:w="1701" w:type="dxa"/>
          </w:tcPr>
          <w:p w14:paraId="42128084"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344D66BA"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4AD42192" w14:textId="186AC59D" w:rsidTr="007E5DC6">
        <w:tc>
          <w:tcPr>
            <w:tcW w:w="0" w:type="auto"/>
            <w:vMerge w:val="restart"/>
            <w:vAlign w:val="center"/>
          </w:tcPr>
          <w:p w14:paraId="2C414589" w14:textId="77777777" w:rsidR="007E5DC6" w:rsidRPr="00B2109F" w:rsidRDefault="007E5DC6" w:rsidP="00D86C9E">
            <w:pPr>
              <w:jc w:val="center"/>
              <w:rPr>
                <w:rFonts w:ascii="Palatino Linotype" w:eastAsia="Palatino Linotype" w:hAnsi="Palatino Linotype" w:cs="Palatino Linotype"/>
                <w:b/>
                <w:sz w:val="20"/>
                <w:szCs w:val="20"/>
              </w:rPr>
            </w:pPr>
            <w:r w:rsidRPr="00B2109F">
              <w:rPr>
                <w:rFonts w:ascii="Palatino Linotype" w:eastAsia="Palatino Linotype" w:hAnsi="Palatino Linotype" w:cs="Palatino Linotype"/>
                <w:b/>
                <w:sz w:val="20"/>
                <w:szCs w:val="20"/>
              </w:rPr>
              <w:t>Attività professionali</w:t>
            </w:r>
          </w:p>
        </w:tc>
        <w:tc>
          <w:tcPr>
            <w:tcW w:w="3885" w:type="dxa"/>
          </w:tcPr>
          <w:p w14:paraId="5F1575E7"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 xml:space="preserve">Attività come formatore per percorsi di almeno 10 ore nel settore oggetto del bando o settori analoghi </w:t>
            </w:r>
          </w:p>
        </w:tc>
        <w:tc>
          <w:tcPr>
            <w:tcW w:w="3543" w:type="dxa"/>
            <w:vAlign w:val="center"/>
          </w:tcPr>
          <w:p w14:paraId="555916A7"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2</w:t>
            </w:r>
          </w:p>
        </w:tc>
        <w:tc>
          <w:tcPr>
            <w:tcW w:w="1418" w:type="dxa"/>
            <w:vAlign w:val="center"/>
          </w:tcPr>
          <w:p w14:paraId="55C6E88C"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10</w:t>
            </w:r>
          </w:p>
        </w:tc>
        <w:tc>
          <w:tcPr>
            <w:tcW w:w="1701" w:type="dxa"/>
          </w:tcPr>
          <w:p w14:paraId="54181B44"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532BDBEB"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3F6EF7A3" w14:textId="54A0B5F0" w:rsidTr="007E5DC6">
        <w:tc>
          <w:tcPr>
            <w:tcW w:w="0" w:type="auto"/>
            <w:vMerge/>
          </w:tcPr>
          <w:p w14:paraId="4718A84B"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tcPr>
          <w:p w14:paraId="17FD1F50"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Anni di servizio prestato nel settore per cui è richiesta la formazione (punti 1 per anno)</w:t>
            </w:r>
          </w:p>
        </w:tc>
        <w:tc>
          <w:tcPr>
            <w:tcW w:w="3543" w:type="dxa"/>
            <w:vAlign w:val="center"/>
          </w:tcPr>
          <w:p w14:paraId="64A70046"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w:t>
            </w:r>
          </w:p>
        </w:tc>
        <w:tc>
          <w:tcPr>
            <w:tcW w:w="1418" w:type="dxa"/>
            <w:vAlign w:val="center"/>
          </w:tcPr>
          <w:p w14:paraId="75C270D1"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10</w:t>
            </w:r>
          </w:p>
        </w:tc>
        <w:tc>
          <w:tcPr>
            <w:tcW w:w="1701" w:type="dxa"/>
          </w:tcPr>
          <w:p w14:paraId="576AE910"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3470A3C9"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5ED36A05" w14:textId="60482990" w:rsidTr="007E5DC6">
        <w:tc>
          <w:tcPr>
            <w:tcW w:w="0" w:type="auto"/>
            <w:vMerge/>
          </w:tcPr>
          <w:p w14:paraId="1F1F0FD8" w14:textId="77777777" w:rsidR="007E5DC6" w:rsidRPr="00B2109F" w:rsidRDefault="007E5DC6" w:rsidP="00D86C9E">
            <w:pPr>
              <w:jc w:val="both"/>
              <w:rPr>
                <w:rFonts w:ascii="Palatino Linotype" w:eastAsia="Palatino Linotype" w:hAnsi="Palatino Linotype" w:cs="Palatino Linotype"/>
                <w:b/>
                <w:sz w:val="20"/>
                <w:szCs w:val="20"/>
              </w:rPr>
            </w:pPr>
          </w:p>
        </w:tc>
        <w:tc>
          <w:tcPr>
            <w:tcW w:w="3885" w:type="dxa"/>
          </w:tcPr>
          <w:p w14:paraId="05AF8CF7" w14:textId="77777777" w:rsidR="007E5DC6" w:rsidRPr="00B2109F" w:rsidRDefault="007E5DC6" w:rsidP="00D86C9E">
            <w:pPr>
              <w:jc w:val="both"/>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Partecipazione a progetti con Associazioni/Enti a carattere nazionale e/o internazionale nel settore oggetto del bando (punti 2 per esperienza)</w:t>
            </w:r>
          </w:p>
        </w:tc>
        <w:tc>
          <w:tcPr>
            <w:tcW w:w="3543" w:type="dxa"/>
            <w:vAlign w:val="center"/>
          </w:tcPr>
          <w:p w14:paraId="3ABF9BC0"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2</w:t>
            </w:r>
          </w:p>
        </w:tc>
        <w:tc>
          <w:tcPr>
            <w:tcW w:w="1418" w:type="dxa"/>
            <w:vAlign w:val="center"/>
          </w:tcPr>
          <w:p w14:paraId="63C6DB2E"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10</w:t>
            </w:r>
          </w:p>
        </w:tc>
        <w:tc>
          <w:tcPr>
            <w:tcW w:w="1701" w:type="dxa"/>
          </w:tcPr>
          <w:p w14:paraId="1AB4EFB4"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4B6F6775" w14:textId="77777777" w:rsidR="007E5DC6" w:rsidRPr="00B2109F" w:rsidRDefault="007E5DC6" w:rsidP="00D86C9E">
            <w:pPr>
              <w:jc w:val="center"/>
              <w:rPr>
                <w:rFonts w:ascii="Palatino Linotype" w:eastAsia="Palatino Linotype" w:hAnsi="Palatino Linotype" w:cs="Palatino Linotype"/>
                <w:sz w:val="20"/>
                <w:szCs w:val="20"/>
              </w:rPr>
            </w:pPr>
          </w:p>
        </w:tc>
      </w:tr>
      <w:tr w:rsidR="007E5DC6" w:rsidRPr="00B2109F" w14:paraId="3161F47B" w14:textId="0BE0CDCC" w:rsidTr="007E5DC6">
        <w:tc>
          <w:tcPr>
            <w:tcW w:w="9067" w:type="dxa"/>
            <w:gridSpan w:val="3"/>
            <w:vAlign w:val="center"/>
            <w:hideMark/>
          </w:tcPr>
          <w:p w14:paraId="6F973AC0" w14:textId="77777777" w:rsidR="007E5DC6" w:rsidRPr="00B2109F" w:rsidRDefault="007E5DC6" w:rsidP="00D86C9E">
            <w:pPr>
              <w:jc w:val="center"/>
              <w:rPr>
                <w:rFonts w:ascii="Palatino Linotype" w:eastAsia="Palatino Linotype" w:hAnsi="Palatino Linotype" w:cs="Palatino Linotype"/>
                <w:b/>
                <w:sz w:val="20"/>
                <w:szCs w:val="20"/>
              </w:rPr>
            </w:pPr>
            <w:r w:rsidRPr="00B2109F">
              <w:rPr>
                <w:rFonts w:ascii="Palatino Linotype" w:eastAsia="Palatino Linotype" w:hAnsi="Palatino Linotype" w:cs="Palatino Linotype"/>
                <w:b/>
                <w:sz w:val="20"/>
                <w:szCs w:val="20"/>
              </w:rPr>
              <w:t>Totale</w:t>
            </w:r>
          </w:p>
        </w:tc>
        <w:tc>
          <w:tcPr>
            <w:tcW w:w="1418" w:type="dxa"/>
            <w:vAlign w:val="center"/>
            <w:hideMark/>
          </w:tcPr>
          <w:p w14:paraId="17B5B809" w14:textId="77777777" w:rsidR="007E5DC6" w:rsidRPr="00B2109F" w:rsidRDefault="007E5DC6" w:rsidP="00D86C9E">
            <w:pPr>
              <w:jc w:val="center"/>
              <w:rPr>
                <w:rFonts w:ascii="Palatino Linotype" w:eastAsia="Palatino Linotype" w:hAnsi="Palatino Linotype" w:cs="Palatino Linotype"/>
                <w:sz w:val="20"/>
                <w:szCs w:val="20"/>
              </w:rPr>
            </w:pPr>
            <w:r w:rsidRPr="00B2109F">
              <w:rPr>
                <w:rFonts w:ascii="Palatino Linotype" w:eastAsia="Palatino Linotype" w:hAnsi="Palatino Linotype" w:cs="Palatino Linotype"/>
                <w:sz w:val="20"/>
                <w:szCs w:val="20"/>
              </w:rPr>
              <w:t>90</w:t>
            </w:r>
          </w:p>
        </w:tc>
        <w:tc>
          <w:tcPr>
            <w:tcW w:w="1701" w:type="dxa"/>
          </w:tcPr>
          <w:p w14:paraId="3E200597" w14:textId="77777777" w:rsidR="007E5DC6" w:rsidRPr="00B2109F" w:rsidRDefault="007E5DC6" w:rsidP="00D86C9E">
            <w:pPr>
              <w:jc w:val="center"/>
              <w:rPr>
                <w:rFonts w:ascii="Palatino Linotype" w:eastAsia="Palatino Linotype" w:hAnsi="Palatino Linotype" w:cs="Palatino Linotype"/>
                <w:sz w:val="20"/>
                <w:szCs w:val="20"/>
              </w:rPr>
            </w:pPr>
          </w:p>
        </w:tc>
        <w:tc>
          <w:tcPr>
            <w:tcW w:w="2093" w:type="dxa"/>
          </w:tcPr>
          <w:p w14:paraId="4A43B9DD" w14:textId="77777777" w:rsidR="007E5DC6" w:rsidRPr="00B2109F" w:rsidRDefault="007E5DC6" w:rsidP="00D86C9E">
            <w:pPr>
              <w:jc w:val="center"/>
              <w:rPr>
                <w:rFonts w:ascii="Palatino Linotype" w:eastAsia="Palatino Linotype" w:hAnsi="Palatino Linotype" w:cs="Palatino Linotype"/>
                <w:sz w:val="20"/>
                <w:szCs w:val="20"/>
              </w:rPr>
            </w:pPr>
          </w:p>
        </w:tc>
      </w:tr>
    </w:tbl>
    <w:p w14:paraId="3FB79E25" w14:textId="77777777" w:rsidR="00A21437" w:rsidRPr="00A21437" w:rsidRDefault="00A21437" w:rsidP="00A21437">
      <w:pPr>
        <w:widowControl/>
        <w:spacing w:line="264" w:lineRule="auto"/>
        <w:rPr>
          <w:rFonts w:ascii="Palatino Linotype" w:eastAsia="Palatino Linotype" w:hAnsi="Palatino Linotype" w:cs="Palatino Linotype"/>
          <w:bCs/>
        </w:rPr>
      </w:pPr>
    </w:p>
    <w:p w14:paraId="54BC8B25" w14:textId="77777777" w:rsidR="00710AF4" w:rsidRPr="00710AF4" w:rsidRDefault="00710AF4" w:rsidP="00710AF4">
      <w:pPr>
        <w:widowControl/>
        <w:spacing w:line="264" w:lineRule="auto"/>
        <w:ind w:left="2880" w:firstLine="720"/>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Luogo e data, </w:t>
      </w:r>
    </w:p>
    <w:p w14:paraId="6032E52E" w14:textId="77777777" w:rsidR="00710AF4" w:rsidRPr="00710AF4" w:rsidRDefault="00710AF4" w:rsidP="00710AF4">
      <w:pPr>
        <w:widowControl/>
        <w:spacing w:line="264" w:lineRule="auto"/>
        <w:ind w:left="2880" w:firstLine="720"/>
        <w:rPr>
          <w:rFonts w:ascii="Palatino Linotype" w:eastAsia="Palatino Linotype" w:hAnsi="Palatino Linotype" w:cs="Palatino Linotype"/>
          <w:bCs/>
        </w:rPr>
      </w:pPr>
      <w:r w:rsidRPr="00710AF4">
        <w:rPr>
          <w:rFonts w:ascii="Palatino Linotype" w:eastAsia="Palatino Linotype" w:hAnsi="Palatino Linotype" w:cs="Palatino Linotype"/>
          <w:bCs/>
        </w:rPr>
        <w:t>_____________________________</w:t>
      </w:r>
    </w:p>
    <w:p w14:paraId="1B8EEE47" w14:textId="77777777" w:rsidR="00710AF4" w:rsidRPr="00710AF4" w:rsidRDefault="00710AF4" w:rsidP="00710AF4">
      <w:pPr>
        <w:widowControl/>
        <w:spacing w:line="264" w:lineRule="auto"/>
        <w:ind w:left="2880" w:firstLine="720"/>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 (firma leggibile)</w:t>
      </w:r>
    </w:p>
    <w:p w14:paraId="2B383C79" w14:textId="77777777" w:rsidR="00710AF4" w:rsidRDefault="00710AF4">
      <w:pPr>
        <w:widowControl/>
        <w:spacing w:line="264" w:lineRule="auto"/>
        <w:ind w:left="2880" w:firstLine="720"/>
        <w:rPr>
          <w:rFonts w:ascii="Palatino Linotype" w:eastAsia="Palatino Linotype" w:hAnsi="Palatino Linotype" w:cs="Palatino Linotype"/>
        </w:rPr>
      </w:pPr>
      <w:bookmarkStart w:id="0" w:name="_GoBack"/>
      <w:bookmarkEnd w:id="0"/>
    </w:p>
    <w:sectPr w:rsidR="00710AF4" w:rsidSect="007E5DC6">
      <w:headerReference w:type="default" r:id="rId7"/>
      <w:footerReference w:type="default" r:id="rId8"/>
      <w:pgSz w:w="11910" w:h="16840"/>
      <w:pgMar w:top="1417" w:right="1134" w:bottom="1134" w:left="1134" w:header="567" w:footer="2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833A6" w14:textId="77777777" w:rsidR="00DE0196" w:rsidRDefault="00DE0196">
      <w:r>
        <w:separator/>
      </w:r>
    </w:p>
  </w:endnote>
  <w:endnote w:type="continuationSeparator" w:id="0">
    <w:p w14:paraId="5E830BB3" w14:textId="77777777" w:rsidR="00DE0196" w:rsidRDefault="00DE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5831" w14:textId="180A563E" w:rsidR="00860502" w:rsidRDefault="00DE0196">
    <w:pPr>
      <w:pBdr>
        <w:top w:val="nil"/>
        <w:left w:val="nil"/>
        <w:bottom w:val="nil"/>
        <w:right w:val="nil"/>
        <w:between w:val="nil"/>
      </w:pBdr>
      <w:tabs>
        <w:tab w:val="center" w:pos="4819"/>
        <w:tab w:val="right" w:pos="9638"/>
      </w:tabs>
      <w:jc w:val="center"/>
      <w:rPr>
        <w:color w:val="000000"/>
      </w:rPr>
    </w:pPr>
    <w:r>
      <w:rPr>
        <w:rFonts w:ascii="Palatino Linotype" w:eastAsia="Palatino Linotype" w:hAnsi="Palatino Linotype" w:cs="Palatino Linotype"/>
        <w:color w:val="000000"/>
        <w:sz w:val="18"/>
        <w:szCs w:val="18"/>
      </w:rPr>
      <w:t xml:space="preserve">Pag.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B42DF0">
      <w:rPr>
        <w:rFonts w:ascii="Palatino Linotype" w:eastAsia="Palatino Linotype" w:hAnsi="Palatino Linotype" w:cs="Palatino Linotype"/>
        <w:noProof/>
        <w:color w:val="000000"/>
        <w:sz w:val="18"/>
        <w:szCs w:val="18"/>
      </w:rPr>
      <w:t>1</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 xml:space="preserve"> a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NUMPAGES</w:instrText>
    </w:r>
    <w:r>
      <w:rPr>
        <w:rFonts w:ascii="Palatino Linotype" w:eastAsia="Palatino Linotype" w:hAnsi="Palatino Linotype" w:cs="Palatino Linotype"/>
        <w:color w:val="000000"/>
        <w:sz w:val="18"/>
        <w:szCs w:val="18"/>
      </w:rPr>
      <w:fldChar w:fldCharType="separate"/>
    </w:r>
    <w:r w:rsidR="00B42DF0">
      <w:rPr>
        <w:rFonts w:ascii="Palatino Linotype" w:eastAsia="Palatino Linotype" w:hAnsi="Palatino Linotype" w:cs="Palatino Linotype"/>
        <w:noProof/>
        <w:color w:val="000000"/>
        <w:sz w:val="18"/>
        <w:szCs w:val="18"/>
      </w:rPr>
      <w:t>2</w:t>
    </w:r>
    <w:r>
      <w:rPr>
        <w:rFonts w:ascii="Palatino Linotype" w:eastAsia="Palatino Linotype" w:hAnsi="Palatino Linotype" w:cs="Palatino Linotype"/>
        <w:color w:val="000000"/>
        <w:sz w:val="18"/>
        <w:szCs w:val="18"/>
      </w:rPr>
      <w:fldChar w:fldCharType="end"/>
    </w:r>
  </w:p>
  <w:p w14:paraId="09F75832" w14:textId="77777777" w:rsidR="00860502" w:rsidRDefault="00860502">
    <w:pPr>
      <w:pBdr>
        <w:top w:val="nil"/>
        <w:left w:val="nil"/>
        <w:bottom w:val="nil"/>
        <w:right w:val="nil"/>
        <w:between w:val="nil"/>
      </w:pBdr>
      <w:tabs>
        <w:tab w:val="center" w:pos="4819"/>
        <w:tab w:val="right" w:pos="9638"/>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62086" w14:textId="77777777" w:rsidR="00DE0196" w:rsidRDefault="00DE0196">
      <w:r>
        <w:separator/>
      </w:r>
    </w:p>
  </w:footnote>
  <w:footnote w:type="continuationSeparator" w:id="0">
    <w:p w14:paraId="3FDBC7F8" w14:textId="77777777" w:rsidR="00DE0196" w:rsidRDefault="00DE0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581E" w14:textId="77777777" w:rsidR="00860502" w:rsidRDefault="00DE0196">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r>
      <w:rPr>
        <w:color w:val="000000"/>
        <w:sz w:val="20"/>
        <w:szCs w:val="20"/>
      </w:rPr>
      <w:t xml:space="preserve">                                                                         </w:t>
    </w:r>
  </w:p>
  <w:tbl>
    <w:tblPr>
      <w:tblStyle w:val="a2"/>
      <w:tblW w:w="9642" w:type="dxa"/>
      <w:jc w:val="center"/>
      <w:tblInd w:w="0" w:type="dxa"/>
      <w:tblLayout w:type="fixed"/>
      <w:tblLook w:val="0000" w:firstRow="0" w:lastRow="0" w:firstColumn="0" w:lastColumn="0" w:noHBand="0" w:noVBand="0"/>
    </w:tblPr>
    <w:tblGrid>
      <w:gridCol w:w="1913"/>
      <w:gridCol w:w="2608"/>
      <w:gridCol w:w="2685"/>
      <w:gridCol w:w="2436"/>
    </w:tblGrid>
    <w:tr w:rsidR="00860502" w14:paraId="09F75820" w14:textId="77777777" w:rsidTr="007E5DC6">
      <w:trPr>
        <w:trHeight w:val="118"/>
        <w:jc w:val="center"/>
      </w:trPr>
      <w:tc>
        <w:tcPr>
          <w:tcW w:w="9642" w:type="dxa"/>
          <w:gridSpan w:val="4"/>
          <w:vAlign w:val="center"/>
        </w:tcPr>
        <w:p w14:paraId="09F7581F" w14:textId="77777777" w:rsidR="00860502" w:rsidRDefault="00DE0196">
          <w:pPr>
            <w:rPr>
              <w:rFonts w:ascii="Arial Narrow" w:eastAsia="Arial Narrow" w:hAnsi="Arial Narrow" w:cs="Arial Narrow"/>
              <w:b/>
              <w:color w:val="1F497D"/>
              <w:sz w:val="18"/>
              <w:szCs w:val="18"/>
            </w:rPr>
          </w:pPr>
          <w:r>
            <w:rPr>
              <w:rFonts w:ascii="Arial Narrow" w:eastAsia="Arial Narrow" w:hAnsi="Arial Narrow" w:cs="Arial Narrow"/>
              <w:b/>
              <w:color w:val="1F497D"/>
              <w:sz w:val="18"/>
              <w:szCs w:val="18"/>
            </w:rPr>
            <w:t>Progetto co-finanziato dall’Unione Europea</w:t>
          </w:r>
        </w:p>
      </w:tc>
    </w:tr>
    <w:tr w:rsidR="00860502" w14:paraId="09F75825" w14:textId="77777777" w:rsidTr="007E5DC6">
      <w:trPr>
        <w:trHeight w:val="429"/>
        <w:jc w:val="center"/>
      </w:trPr>
      <w:tc>
        <w:tcPr>
          <w:tcW w:w="1913" w:type="dxa"/>
          <w:vAlign w:val="center"/>
        </w:tcPr>
        <w:p w14:paraId="09F75821" w14:textId="77777777" w:rsidR="00860502" w:rsidRDefault="00DE0196">
          <w:pPr>
            <w:rPr>
              <w:rFonts w:ascii="Arial Narrow" w:eastAsia="Arial Narrow" w:hAnsi="Arial Narrow" w:cs="Arial Narrow"/>
            </w:rPr>
          </w:pPr>
          <w:r>
            <w:rPr>
              <w:rFonts w:ascii="Arial Narrow" w:eastAsia="Arial Narrow" w:hAnsi="Arial Narrow" w:cs="Arial Narrow"/>
              <w:noProof/>
            </w:rPr>
            <w:drawing>
              <wp:inline distT="0" distB="0" distL="0" distR="0" wp14:anchorId="09F75833" wp14:editId="09F75834">
                <wp:extent cx="886770" cy="592334"/>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86770" cy="592334"/>
                        </a:xfrm>
                        <a:prstGeom prst="rect">
                          <a:avLst/>
                        </a:prstGeom>
                        <a:ln/>
                      </pic:spPr>
                    </pic:pic>
                  </a:graphicData>
                </a:graphic>
              </wp:inline>
            </w:drawing>
          </w:r>
        </w:p>
      </w:tc>
      <w:tc>
        <w:tcPr>
          <w:tcW w:w="2608" w:type="dxa"/>
          <w:vAlign w:val="center"/>
        </w:tcPr>
        <w:p w14:paraId="09F75822" w14:textId="77777777" w:rsidR="00860502" w:rsidRDefault="00DE0196">
          <w:pPr>
            <w:jc w:val="center"/>
          </w:pPr>
          <w:r>
            <w:rPr>
              <w:noProof/>
            </w:rPr>
            <w:drawing>
              <wp:inline distT="0" distB="0" distL="0" distR="0" wp14:anchorId="09F75835" wp14:editId="09F75836">
                <wp:extent cx="1352067" cy="601444"/>
                <wp:effectExtent l="0" t="0" r="0" b="0"/>
                <wp:docPr id="14" name="image5.png" descr="C:\Users\giorgia-continella\Desktop\presentazione_aspetti_amministrativi_FAMI_2021-27\FAMI_2127_blu.png"/>
                <wp:cNvGraphicFramePr/>
                <a:graphic xmlns:a="http://schemas.openxmlformats.org/drawingml/2006/main">
                  <a:graphicData uri="http://schemas.openxmlformats.org/drawingml/2006/picture">
                    <pic:pic xmlns:pic="http://schemas.openxmlformats.org/drawingml/2006/picture">
                      <pic:nvPicPr>
                        <pic:cNvPr id="0" name="image5.png" descr="C:\Users\giorgia-continella\Desktop\presentazione_aspetti_amministrativi_FAMI_2021-27\FAMI_2127_blu.png"/>
                        <pic:cNvPicPr preferRelativeResize="0"/>
                      </pic:nvPicPr>
                      <pic:blipFill>
                        <a:blip r:embed="rId2"/>
                        <a:srcRect/>
                        <a:stretch>
                          <a:fillRect/>
                        </a:stretch>
                      </pic:blipFill>
                      <pic:spPr>
                        <a:xfrm>
                          <a:off x="0" y="0"/>
                          <a:ext cx="1352067" cy="601444"/>
                        </a:xfrm>
                        <a:prstGeom prst="rect">
                          <a:avLst/>
                        </a:prstGeom>
                        <a:ln/>
                      </pic:spPr>
                    </pic:pic>
                  </a:graphicData>
                </a:graphic>
              </wp:inline>
            </w:drawing>
          </w:r>
        </w:p>
      </w:tc>
      <w:tc>
        <w:tcPr>
          <w:tcW w:w="2685" w:type="dxa"/>
          <w:vAlign w:val="center"/>
        </w:tcPr>
        <w:p w14:paraId="09F75823" w14:textId="77777777" w:rsidR="00860502" w:rsidRDefault="00DE0196">
          <w:pPr>
            <w:jc w:val="center"/>
            <w:rPr>
              <w:rFonts w:ascii="Arial Narrow" w:eastAsia="Arial Narrow" w:hAnsi="Arial Narrow" w:cs="Arial Narrow"/>
              <w:b/>
              <w:color w:val="003366"/>
              <w:sz w:val="16"/>
              <w:szCs w:val="16"/>
            </w:rPr>
          </w:pPr>
          <w:r>
            <w:rPr>
              <w:noProof/>
            </w:rPr>
            <w:drawing>
              <wp:inline distT="0" distB="0" distL="0" distR="0" wp14:anchorId="09F75837" wp14:editId="09F75838">
                <wp:extent cx="948319" cy="743838"/>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948319" cy="743838"/>
                        </a:xfrm>
                        <a:prstGeom prst="rect">
                          <a:avLst/>
                        </a:prstGeom>
                        <a:ln/>
                      </pic:spPr>
                    </pic:pic>
                  </a:graphicData>
                </a:graphic>
              </wp:inline>
            </w:drawing>
          </w:r>
        </w:p>
      </w:tc>
      <w:tc>
        <w:tcPr>
          <w:tcW w:w="2436" w:type="dxa"/>
          <w:vAlign w:val="center"/>
        </w:tcPr>
        <w:p w14:paraId="09F75824" w14:textId="77777777" w:rsidR="00860502" w:rsidRDefault="00DE0196">
          <w:pPr>
            <w:jc w:val="right"/>
            <w:rPr>
              <w:rFonts w:ascii="Arial Narrow" w:eastAsia="Arial Narrow" w:hAnsi="Arial Narrow" w:cs="Arial Narrow"/>
              <w:b/>
              <w:color w:val="003366"/>
              <w:sz w:val="16"/>
              <w:szCs w:val="16"/>
            </w:rPr>
          </w:pPr>
          <w:r>
            <w:rPr>
              <w:rFonts w:ascii="Arial Narrow" w:eastAsia="Arial Narrow" w:hAnsi="Arial Narrow" w:cs="Arial Narrow"/>
              <w:b/>
              <w:noProof/>
              <w:color w:val="003366"/>
              <w:sz w:val="16"/>
              <w:szCs w:val="16"/>
            </w:rPr>
            <w:drawing>
              <wp:inline distT="0" distB="0" distL="0" distR="0" wp14:anchorId="09F75839" wp14:editId="09F7583A">
                <wp:extent cx="1446875" cy="598332"/>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1446875" cy="598332"/>
                        </a:xfrm>
                        <a:prstGeom prst="rect">
                          <a:avLst/>
                        </a:prstGeom>
                        <a:ln/>
                      </pic:spPr>
                    </pic:pic>
                  </a:graphicData>
                </a:graphic>
              </wp:inline>
            </w:drawing>
          </w:r>
        </w:p>
      </w:tc>
    </w:tr>
  </w:tbl>
  <w:p w14:paraId="48FBEDDD" w14:textId="1C692D8F" w:rsidR="007E5DC6" w:rsidRDefault="00DE0196" w:rsidP="007E5DC6">
    <w:pPr>
      <w:tabs>
        <w:tab w:val="left" w:pos="2010"/>
        <w:tab w:val="left" w:pos="2880"/>
      </w:tabs>
      <w:jc w:val="center"/>
      <w:rPr>
        <w:rFonts w:ascii="Arial" w:eastAsia="Arial" w:hAnsi="Arial" w:cs="Arial"/>
        <w:sz w:val="18"/>
        <w:szCs w:val="18"/>
      </w:rPr>
    </w:pPr>
    <w:r>
      <w:rPr>
        <w:rFonts w:ascii="Arial Narrow" w:eastAsia="Arial Narrow" w:hAnsi="Arial Narrow" w:cs="Arial Narrow"/>
        <w:b/>
        <w:color w:val="44546A"/>
        <w:sz w:val="8"/>
        <w:szCs w:val="8"/>
      </w:rPr>
      <w:br/>
    </w:r>
    <w:r>
      <w:rPr>
        <w:rFonts w:ascii="Arial" w:eastAsia="Arial" w:hAnsi="Arial" w:cs="Arial"/>
        <w:sz w:val="18"/>
        <w:szCs w:val="18"/>
      </w:rPr>
      <w:t>Obiettivo Specifico 2. Migrazione legale e Integrazione – Misura di attuazione 2.d)</w:t>
    </w:r>
    <w:r w:rsidR="007E5DC6">
      <w:rPr>
        <w:rFonts w:ascii="Arial" w:eastAsia="Arial" w:hAnsi="Arial" w:cs="Arial"/>
        <w:sz w:val="18"/>
        <w:szCs w:val="18"/>
      </w:rPr>
      <w:t xml:space="preserve"> </w:t>
    </w:r>
  </w:p>
  <w:p w14:paraId="29617F9B" w14:textId="3332628D" w:rsidR="007E5DC6" w:rsidRDefault="00DE0196" w:rsidP="007E5DC6">
    <w:pPr>
      <w:tabs>
        <w:tab w:val="left" w:pos="2010"/>
        <w:tab w:val="left" w:pos="2880"/>
      </w:tabs>
      <w:jc w:val="center"/>
      <w:rPr>
        <w:rFonts w:ascii="Arial" w:eastAsia="Arial" w:hAnsi="Arial" w:cs="Arial"/>
        <w:sz w:val="18"/>
        <w:szCs w:val="18"/>
      </w:rPr>
    </w:pPr>
    <w:r>
      <w:rPr>
        <w:rFonts w:ascii="Arial" w:eastAsia="Arial" w:hAnsi="Arial" w:cs="Arial"/>
        <w:sz w:val="18"/>
        <w:szCs w:val="18"/>
      </w:rPr>
      <w:t>Ambito di applicazione 2.h) – Intervento b) Formazione linguistica</w:t>
    </w:r>
  </w:p>
  <w:p w14:paraId="09F75828" w14:textId="027ED931" w:rsidR="00860502" w:rsidRDefault="007E5DC6" w:rsidP="007E5DC6">
    <w:pPr>
      <w:tabs>
        <w:tab w:val="left" w:pos="2010"/>
        <w:tab w:val="left" w:pos="2880"/>
      </w:tabs>
      <w:jc w:val="center"/>
      <w:rPr>
        <w:rFonts w:ascii="Arial" w:eastAsia="Arial" w:hAnsi="Arial" w:cs="Arial"/>
        <w:b/>
        <w:i/>
        <w:sz w:val="18"/>
        <w:szCs w:val="18"/>
      </w:rPr>
    </w:pPr>
    <w:r>
      <w:rPr>
        <w:noProof/>
      </w:rPr>
      <w:drawing>
        <wp:anchor distT="0" distB="0" distL="114300" distR="114300" simplePos="0" relativeHeight="251658240" behindDoc="0" locked="0" layoutInCell="1" hidden="0" allowOverlap="1" wp14:anchorId="09F7583B" wp14:editId="21167899">
          <wp:simplePos x="0" y="0"/>
          <wp:positionH relativeFrom="margin">
            <wp:align>center</wp:align>
          </wp:positionH>
          <wp:positionV relativeFrom="paragraph">
            <wp:posOffset>161538</wp:posOffset>
          </wp:positionV>
          <wp:extent cx="6782435" cy="1216550"/>
          <wp:effectExtent l="0" t="0" r="0" b="3175"/>
          <wp:wrapNone/>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822433" cy="1223724"/>
                  </a:xfrm>
                  <a:prstGeom prst="rect">
                    <a:avLst/>
                  </a:prstGeom>
                  <a:ln/>
                </pic:spPr>
              </pic:pic>
            </a:graphicData>
          </a:graphic>
          <wp14:sizeRelH relativeFrom="margin">
            <wp14:pctWidth>0</wp14:pctWidth>
          </wp14:sizeRelH>
          <wp14:sizeRelV relativeFrom="margin">
            <wp14:pctHeight>0</wp14:pctHeight>
          </wp14:sizeRelV>
        </wp:anchor>
      </w:drawing>
    </w:r>
    <w:r w:rsidR="00DE0196">
      <w:rPr>
        <w:rFonts w:ascii="Arial" w:eastAsia="Arial" w:hAnsi="Arial" w:cs="Arial"/>
        <w:b/>
        <w:i/>
        <w:sz w:val="18"/>
        <w:szCs w:val="18"/>
      </w:rPr>
      <w:t>Piani regionali per la formazione civico linguistica dei cittadini di paesi terzi 2023-2026</w:t>
    </w:r>
  </w:p>
  <w:p w14:paraId="09F75829" w14:textId="3460D958" w:rsidR="00860502" w:rsidRDefault="00860502" w:rsidP="007E5DC6">
    <w:pPr>
      <w:widowControl/>
      <w:pBdr>
        <w:top w:val="nil"/>
        <w:left w:val="nil"/>
        <w:bottom w:val="nil"/>
        <w:right w:val="nil"/>
        <w:between w:val="nil"/>
      </w:pBdr>
      <w:tabs>
        <w:tab w:val="left" w:pos="4395"/>
        <w:tab w:val="left" w:pos="4678"/>
        <w:tab w:val="left" w:pos="5103"/>
      </w:tabs>
      <w:spacing w:before="120"/>
      <w:ind w:left="1134"/>
      <w:jc w:val="center"/>
      <w:rPr>
        <w:color w:val="000000"/>
        <w:sz w:val="20"/>
        <w:szCs w:val="20"/>
      </w:rPr>
    </w:pPr>
  </w:p>
  <w:p w14:paraId="09F7582A"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B"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C"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D"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30" w14:textId="77777777" w:rsidR="00860502" w:rsidRDefault="00860502">
    <w:pPr>
      <w:widowControl/>
      <w:pBdr>
        <w:top w:val="nil"/>
        <w:left w:val="nil"/>
        <w:bottom w:val="nil"/>
        <w:right w:val="nil"/>
        <w:between w:val="nil"/>
      </w:pBdr>
      <w:tabs>
        <w:tab w:val="left" w:pos="4395"/>
        <w:tab w:val="left" w:pos="4678"/>
        <w:tab w:val="left" w:pos="5103"/>
      </w:tabs>
      <w:spacing w:before="120"/>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3D1F"/>
    <w:multiLevelType w:val="multilevel"/>
    <w:tmpl w:val="0C3A55FE"/>
    <w:lvl w:ilvl="0">
      <w:start w:val="1"/>
      <w:numFmt w:val="bullet"/>
      <w:lvlText w:val="✔"/>
      <w:lvlJc w:val="left"/>
      <w:pPr>
        <w:ind w:left="3905" w:hanging="360"/>
      </w:pPr>
      <w:rPr>
        <w:rFonts w:ascii="Noto Sans Symbols" w:eastAsia="Noto Sans Symbols" w:hAnsi="Noto Sans Symbols" w:cs="Noto Sans Symbols"/>
      </w:rPr>
    </w:lvl>
    <w:lvl w:ilvl="1">
      <w:start w:val="1"/>
      <w:numFmt w:val="bullet"/>
      <w:lvlText w:val="o"/>
      <w:lvlJc w:val="left"/>
      <w:pPr>
        <w:ind w:left="4625" w:hanging="360"/>
      </w:pPr>
      <w:rPr>
        <w:rFonts w:ascii="Courier New" w:eastAsia="Courier New" w:hAnsi="Courier New" w:cs="Courier New"/>
      </w:rPr>
    </w:lvl>
    <w:lvl w:ilvl="2">
      <w:start w:val="1"/>
      <w:numFmt w:val="bullet"/>
      <w:lvlText w:val="▪"/>
      <w:lvlJc w:val="left"/>
      <w:pPr>
        <w:ind w:left="5345" w:hanging="360"/>
      </w:pPr>
      <w:rPr>
        <w:rFonts w:ascii="Noto Sans Symbols" w:eastAsia="Noto Sans Symbols" w:hAnsi="Noto Sans Symbols" w:cs="Noto Sans Symbols"/>
      </w:rPr>
    </w:lvl>
    <w:lvl w:ilvl="3">
      <w:start w:val="1"/>
      <w:numFmt w:val="bullet"/>
      <w:lvlText w:val="●"/>
      <w:lvlJc w:val="left"/>
      <w:pPr>
        <w:ind w:left="6065" w:hanging="360"/>
      </w:pPr>
      <w:rPr>
        <w:rFonts w:ascii="Noto Sans Symbols" w:eastAsia="Noto Sans Symbols" w:hAnsi="Noto Sans Symbols" w:cs="Noto Sans Symbols"/>
      </w:rPr>
    </w:lvl>
    <w:lvl w:ilvl="4">
      <w:start w:val="1"/>
      <w:numFmt w:val="bullet"/>
      <w:lvlText w:val="o"/>
      <w:lvlJc w:val="left"/>
      <w:pPr>
        <w:ind w:left="6785" w:hanging="360"/>
      </w:pPr>
      <w:rPr>
        <w:rFonts w:ascii="Courier New" w:eastAsia="Courier New" w:hAnsi="Courier New" w:cs="Courier New"/>
      </w:rPr>
    </w:lvl>
    <w:lvl w:ilvl="5">
      <w:start w:val="1"/>
      <w:numFmt w:val="bullet"/>
      <w:lvlText w:val="▪"/>
      <w:lvlJc w:val="left"/>
      <w:pPr>
        <w:ind w:left="7505" w:hanging="360"/>
      </w:pPr>
      <w:rPr>
        <w:rFonts w:ascii="Noto Sans Symbols" w:eastAsia="Noto Sans Symbols" w:hAnsi="Noto Sans Symbols" w:cs="Noto Sans Symbols"/>
      </w:rPr>
    </w:lvl>
    <w:lvl w:ilvl="6">
      <w:start w:val="1"/>
      <w:numFmt w:val="bullet"/>
      <w:lvlText w:val="●"/>
      <w:lvlJc w:val="left"/>
      <w:pPr>
        <w:ind w:left="8225" w:hanging="360"/>
      </w:pPr>
      <w:rPr>
        <w:rFonts w:ascii="Noto Sans Symbols" w:eastAsia="Noto Sans Symbols" w:hAnsi="Noto Sans Symbols" w:cs="Noto Sans Symbols"/>
      </w:rPr>
    </w:lvl>
    <w:lvl w:ilvl="7">
      <w:start w:val="1"/>
      <w:numFmt w:val="bullet"/>
      <w:lvlText w:val="o"/>
      <w:lvlJc w:val="left"/>
      <w:pPr>
        <w:ind w:left="8945" w:hanging="360"/>
      </w:pPr>
      <w:rPr>
        <w:rFonts w:ascii="Courier New" w:eastAsia="Courier New" w:hAnsi="Courier New" w:cs="Courier New"/>
      </w:rPr>
    </w:lvl>
    <w:lvl w:ilvl="8">
      <w:start w:val="1"/>
      <w:numFmt w:val="bullet"/>
      <w:lvlText w:val="▪"/>
      <w:lvlJc w:val="left"/>
      <w:pPr>
        <w:ind w:left="9665" w:hanging="360"/>
      </w:pPr>
      <w:rPr>
        <w:rFonts w:ascii="Noto Sans Symbols" w:eastAsia="Noto Sans Symbols" w:hAnsi="Noto Sans Symbols" w:cs="Noto Sans Symbols"/>
      </w:rPr>
    </w:lvl>
  </w:abstractNum>
  <w:abstractNum w:abstractNumId="1" w15:restartNumberingAfterBreak="0">
    <w:nsid w:val="0CDE5CA0"/>
    <w:multiLevelType w:val="multilevel"/>
    <w:tmpl w:val="3C9C8084"/>
    <w:lvl w:ilvl="0">
      <w:numFmt w:val="bullet"/>
      <w:lvlText w:val="-"/>
      <w:lvlJc w:val="left"/>
      <w:pPr>
        <w:ind w:left="720" w:hanging="360"/>
      </w:pPr>
      <w:rPr>
        <w:rFonts w:ascii="Calibri" w:hAnsi="Calibri" w:cs="Times New Roman"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3F2A3A"/>
    <w:multiLevelType w:val="multilevel"/>
    <w:tmpl w:val="660C6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5B5C16"/>
    <w:multiLevelType w:val="hybridMultilevel"/>
    <w:tmpl w:val="E5B6208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500E97"/>
    <w:multiLevelType w:val="multilevel"/>
    <w:tmpl w:val="F1500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9E30BC"/>
    <w:multiLevelType w:val="multilevel"/>
    <w:tmpl w:val="A9A0E9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C34B7D"/>
    <w:multiLevelType w:val="hybridMultilevel"/>
    <w:tmpl w:val="8A72E00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4E72FC9"/>
    <w:multiLevelType w:val="multilevel"/>
    <w:tmpl w:val="E6BA052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354F442E"/>
    <w:multiLevelType w:val="multilevel"/>
    <w:tmpl w:val="B42225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7A91532"/>
    <w:multiLevelType w:val="multilevel"/>
    <w:tmpl w:val="8FC4F97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38AC5FF2"/>
    <w:multiLevelType w:val="multilevel"/>
    <w:tmpl w:val="2BD85EC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8DB7054"/>
    <w:multiLevelType w:val="hybridMultilevel"/>
    <w:tmpl w:val="3D4877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243E9D"/>
    <w:multiLevelType w:val="multilevel"/>
    <w:tmpl w:val="AB569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EC124A"/>
    <w:multiLevelType w:val="hybridMultilevel"/>
    <w:tmpl w:val="92FAF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0D74AC1"/>
    <w:multiLevelType w:val="multilevel"/>
    <w:tmpl w:val="0CF47176"/>
    <w:lvl w:ilvl="0">
      <w:start w:val="1"/>
      <w:numFmt w:val="lowerLetter"/>
      <w:lvlText w:val="%1)"/>
      <w:lvlJc w:val="left"/>
      <w:pPr>
        <w:ind w:left="1070" w:hanging="349"/>
      </w:pPr>
      <w:rPr>
        <w:sz w:val="24"/>
        <w:szCs w:val="24"/>
      </w:rPr>
    </w:lvl>
    <w:lvl w:ilvl="1">
      <w:start w:val="1"/>
      <w:numFmt w:val="decimal"/>
      <w:lvlText w:val="%2."/>
      <w:lvlJc w:val="left"/>
      <w:pPr>
        <w:ind w:left="1420" w:hanging="360"/>
      </w:pPr>
      <w:rPr>
        <w:rFonts w:ascii="Times New Roman" w:eastAsia="Times New Roman" w:hAnsi="Times New Roman" w:cs="Times New Roman"/>
        <w:sz w:val="22"/>
        <w:szCs w:val="22"/>
      </w:rPr>
    </w:lvl>
    <w:lvl w:ilvl="2">
      <w:numFmt w:val="bullet"/>
      <w:lvlText w:val="•"/>
      <w:lvlJc w:val="left"/>
      <w:pPr>
        <w:ind w:left="2462" w:hanging="360"/>
      </w:pPr>
    </w:lvl>
    <w:lvl w:ilvl="3">
      <w:numFmt w:val="bullet"/>
      <w:lvlText w:val="•"/>
      <w:lvlJc w:val="left"/>
      <w:pPr>
        <w:ind w:left="3504" w:hanging="360"/>
      </w:pPr>
    </w:lvl>
    <w:lvl w:ilvl="4">
      <w:numFmt w:val="bullet"/>
      <w:lvlText w:val="•"/>
      <w:lvlJc w:val="left"/>
      <w:pPr>
        <w:ind w:left="4546" w:hanging="360"/>
      </w:pPr>
    </w:lvl>
    <w:lvl w:ilvl="5">
      <w:numFmt w:val="bullet"/>
      <w:lvlText w:val="•"/>
      <w:lvlJc w:val="left"/>
      <w:pPr>
        <w:ind w:left="5588" w:hanging="360"/>
      </w:pPr>
    </w:lvl>
    <w:lvl w:ilvl="6">
      <w:numFmt w:val="bullet"/>
      <w:lvlText w:val="•"/>
      <w:lvlJc w:val="left"/>
      <w:pPr>
        <w:ind w:left="6630" w:hanging="360"/>
      </w:pPr>
    </w:lvl>
    <w:lvl w:ilvl="7">
      <w:numFmt w:val="bullet"/>
      <w:lvlText w:val="•"/>
      <w:lvlJc w:val="left"/>
      <w:pPr>
        <w:ind w:left="7672" w:hanging="360"/>
      </w:pPr>
    </w:lvl>
    <w:lvl w:ilvl="8">
      <w:numFmt w:val="bullet"/>
      <w:lvlText w:val="•"/>
      <w:lvlJc w:val="left"/>
      <w:pPr>
        <w:ind w:left="8714" w:hanging="360"/>
      </w:pPr>
    </w:lvl>
  </w:abstractNum>
  <w:abstractNum w:abstractNumId="15" w15:restartNumberingAfterBreak="0">
    <w:nsid w:val="7187180A"/>
    <w:multiLevelType w:val="multilevel"/>
    <w:tmpl w:val="F60E2C5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71B87CCA"/>
    <w:multiLevelType w:val="multilevel"/>
    <w:tmpl w:val="3B36E9A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4"/>
  </w:num>
  <w:num w:numId="2">
    <w:abstractNumId w:val="4"/>
  </w:num>
  <w:num w:numId="3">
    <w:abstractNumId w:val="2"/>
  </w:num>
  <w:num w:numId="4">
    <w:abstractNumId w:val="0"/>
  </w:num>
  <w:num w:numId="5">
    <w:abstractNumId w:val="5"/>
  </w:num>
  <w:num w:numId="6">
    <w:abstractNumId w:val="10"/>
  </w:num>
  <w:num w:numId="7">
    <w:abstractNumId w:val="12"/>
  </w:num>
  <w:num w:numId="8">
    <w:abstractNumId w:val="15"/>
  </w:num>
  <w:num w:numId="9">
    <w:abstractNumId w:val="9"/>
  </w:num>
  <w:num w:numId="10">
    <w:abstractNumId w:val="6"/>
  </w:num>
  <w:num w:numId="11">
    <w:abstractNumId w:val="11"/>
  </w:num>
  <w:num w:numId="12">
    <w:abstractNumId w:val="8"/>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02"/>
    <w:rsid w:val="001F4B2B"/>
    <w:rsid w:val="002A7081"/>
    <w:rsid w:val="00353036"/>
    <w:rsid w:val="003F5332"/>
    <w:rsid w:val="005106CB"/>
    <w:rsid w:val="005C4783"/>
    <w:rsid w:val="00644739"/>
    <w:rsid w:val="006675AE"/>
    <w:rsid w:val="0070002F"/>
    <w:rsid w:val="00710AF4"/>
    <w:rsid w:val="00736FFE"/>
    <w:rsid w:val="007E5DC6"/>
    <w:rsid w:val="00860502"/>
    <w:rsid w:val="009F11E7"/>
    <w:rsid w:val="00A21437"/>
    <w:rsid w:val="00A82843"/>
    <w:rsid w:val="00B14AFE"/>
    <w:rsid w:val="00B42DF0"/>
    <w:rsid w:val="00B9188F"/>
    <w:rsid w:val="00BD2378"/>
    <w:rsid w:val="00C24860"/>
    <w:rsid w:val="00C741AB"/>
    <w:rsid w:val="00D530CB"/>
    <w:rsid w:val="00DD7827"/>
    <w:rsid w:val="00DE0196"/>
    <w:rsid w:val="00DE0D62"/>
    <w:rsid w:val="00E95A49"/>
    <w:rsid w:val="00EF33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F75732"/>
  <w15:docId w15:val="{AE3FB30E-20FD-439F-AF2F-ABC23864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ind w:right="802"/>
      <w:jc w:val="right"/>
      <w:outlineLvl w:val="0"/>
    </w:pPr>
    <w:rPr>
      <w:b/>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40"/>
      <w:outlineLvl w:val="2"/>
    </w:pPr>
    <w:rPr>
      <w:rFonts w:ascii="Cambria" w:eastAsia="Cambria" w:hAnsi="Cambria" w:cs="Cambria"/>
      <w:color w:val="243F61"/>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CellMar>
        <w:left w:w="108" w:type="dxa"/>
        <w:right w:w="108" w:type="dxa"/>
      </w:tblCellMar>
    </w:tblPr>
  </w:style>
  <w:style w:type="table" w:customStyle="1" w:styleId="a0">
    <w:basedOn w:val="TableNormal"/>
    <w:pPr>
      <w:widowControl/>
    </w:pPr>
    <w:tblPr>
      <w:tblStyleRowBandSize w:val="1"/>
      <w:tblStyleColBandSize w:val="1"/>
      <w:tblCellMar>
        <w:left w:w="108" w:type="dxa"/>
        <w:right w:w="108" w:type="dxa"/>
      </w:tblCellMar>
    </w:tblPr>
  </w:style>
  <w:style w:type="table" w:customStyle="1" w:styleId="a1">
    <w:basedOn w:val="TableNormal"/>
    <w:pPr>
      <w:widowControl/>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paragraph" w:styleId="Paragrafoelenco">
    <w:name w:val="List Paragraph"/>
    <w:basedOn w:val="Normale"/>
    <w:uiPriority w:val="34"/>
    <w:qFormat/>
    <w:rsid w:val="00EF3374"/>
    <w:pPr>
      <w:ind w:left="720"/>
      <w:contextualSpacing/>
    </w:pPr>
  </w:style>
  <w:style w:type="paragraph" w:styleId="Intestazione">
    <w:name w:val="header"/>
    <w:basedOn w:val="Normale"/>
    <w:link w:val="IntestazioneCarattere"/>
    <w:uiPriority w:val="99"/>
    <w:unhideWhenUsed/>
    <w:rsid w:val="002A7081"/>
    <w:pPr>
      <w:tabs>
        <w:tab w:val="center" w:pos="4819"/>
        <w:tab w:val="right" w:pos="9638"/>
      </w:tabs>
    </w:pPr>
  </w:style>
  <w:style w:type="character" w:customStyle="1" w:styleId="IntestazioneCarattere">
    <w:name w:val="Intestazione Carattere"/>
    <w:basedOn w:val="Carpredefinitoparagrafo"/>
    <w:link w:val="Intestazione"/>
    <w:uiPriority w:val="99"/>
    <w:rsid w:val="002A7081"/>
  </w:style>
  <w:style w:type="paragraph" w:styleId="Pidipagina">
    <w:name w:val="footer"/>
    <w:basedOn w:val="Normale"/>
    <w:link w:val="PidipaginaCarattere"/>
    <w:uiPriority w:val="99"/>
    <w:unhideWhenUsed/>
    <w:rsid w:val="002A7081"/>
    <w:pPr>
      <w:tabs>
        <w:tab w:val="center" w:pos="4819"/>
        <w:tab w:val="right" w:pos="9638"/>
      </w:tabs>
    </w:pPr>
  </w:style>
  <w:style w:type="character" w:customStyle="1" w:styleId="PidipaginaCarattere">
    <w:name w:val="Piè di pagina Carattere"/>
    <w:basedOn w:val="Carpredefinitoparagrafo"/>
    <w:link w:val="Pidipagina"/>
    <w:uiPriority w:val="99"/>
    <w:rsid w:val="002A7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35171">
      <w:bodyDiv w:val="1"/>
      <w:marLeft w:val="0"/>
      <w:marRight w:val="0"/>
      <w:marTop w:val="0"/>
      <w:marBottom w:val="0"/>
      <w:divBdr>
        <w:top w:val="none" w:sz="0" w:space="0" w:color="auto"/>
        <w:left w:val="none" w:sz="0" w:space="0" w:color="auto"/>
        <w:bottom w:val="none" w:sz="0" w:space="0" w:color="auto"/>
        <w:right w:val="none" w:sz="0" w:space="0" w:color="auto"/>
      </w:divBdr>
    </w:div>
    <w:div w:id="1302036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360</Words>
  <Characters>2056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Barone Alessandro</dc:creator>
  <cp:lastModifiedBy>Alban Maria Gabriella</cp:lastModifiedBy>
  <cp:revision>6</cp:revision>
  <dcterms:created xsi:type="dcterms:W3CDTF">2025-12-12T14:05:00Z</dcterms:created>
  <dcterms:modified xsi:type="dcterms:W3CDTF">2026-01-30T09:35:00Z</dcterms:modified>
</cp:coreProperties>
</file>