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2989"/>
        <w:gridCol w:w="4070"/>
        <w:gridCol w:w="4190"/>
        <w:gridCol w:w="3746"/>
      </w:tblGrid>
      <w:tr w:rsidR="00D55895" w:rsidRPr="009B426B" w14:paraId="26833F20" w14:textId="77777777" w:rsidTr="002C3E2D">
        <w:trPr>
          <w:trHeight w:val="118"/>
        </w:trPr>
        <w:tc>
          <w:tcPr>
            <w:tcW w:w="5000" w:type="pct"/>
            <w:gridSpan w:val="4"/>
            <w:vAlign w:val="center"/>
          </w:tcPr>
          <w:p w14:paraId="59A83EEF" w14:textId="77777777" w:rsidR="00D55895" w:rsidRPr="009B426B" w:rsidRDefault="00D55895" w:rsidP="002C3E2D">
            <w:pPr>
              <w:widowControl w:val="0"/>
              <w:autoSpaceDE w:val="0"/>
              <w:autoSpaceDN w:val="0"/>
              <w:spacing w:after="0" w:line="240" w:lineRule="auto"/>
              <w:rPr>
                <w:rFonts w:ascii="Arial Narrow" w:eastAsia="Times New Roman" w:hAnsi="Arial Narrow" w:cs="Times New Roman"/>
                <w:b/>
                <w:color w:val="1F497D"/>
                <w:sz w:val="18"/>
              </w:rPr>
            </w:pPr>
            <w:r w:rsidRPr="009B426B">
              <w:rPr>
                <w:rFonts w:ascii="Arial Narrow" w:eastAsia="Times New Roman" w:hAnsi="Arial Narrow" w:cs="Times New Roman"/>
                <w:b/>
                <w:color w:val="1F497D"/>
                <w:sz w:val="18"/>
              </w:rPr>
              <w:t>Progetto co-finanziato dall’Unione Europea</w:t>
            </w:r>
          </w:p>
        </w:tc>
      </w:tr>
      <w:tr w:rsidR="00D55895" w:rsidRPr="009B426B" w14:paraId="2F314B55" w14:textId="77777777" w:rsidTr="002C3E2D">
        <w:trPr>
          <w:trHeight w:val="429"/>
        </w:trPr>
        <w:tc>
          <w:tcPr>
            <w:tcW w:w="997" w:type="pct"/>
            <w:vAlign w:val="center"/>
          </w:tcPr>
          <w:p w14:paraId="14198279" w14:textId="77777777" w:rsidR="00D55895" w:rsidRPr="009B426B" w:rsidRDefault="00D55895" w:rsidP="002C3E2D">
            <w:pPr>
              <w:widowControl w:val="0"/>
              <w:autoSpaceDE w:val="0"/>
              <w:autoSpaceDN w:val="0"/>
              <w:spacing w:after="0" w:line="240" w:lineRule="auto"/>
              <w:rPr>
                <w:rFonts w:ascii="Arial Narrow" w:eastAsia="Times New Roman" w:hAnsi="Arial Narrow" w:cs="Times New Roman"/>
                <w:noProof/>
                <w:lang w:eastAsia="it-IT"/>
              </w:rPr>
            </w:pPr>
            <w:r w:rsidRPr="009B426B">
              <w:rPr>
                <w:rFonts w:ascii="Arial Narrow" w:eastAsia="Times New Roman" w:hAnsi="Arial Narrow" w:cs="Times New Roman"/>
                <w:noProof/>
                <w:lang w:eastAsia="it-IT"/>
              </w:rPr>
              <w:drawing>
                <wp:inline distT="0" distB="0" distL="0" distR="0" wp14:anchorId="3585B7F5" wp14:editId="65EEFFDA">
                  <wp:extent cx="876300" cy="585340"/>
                  <wp:effectExtent l="0" t="0" r="0" b="5715"/>
                  <wp:docPr id="1059863641" name="Immagine 105986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6770" cy="592334"/>
                          </a:xfrm>
                          <a:prstGeom prst="rect">
                            <a:avLst/>
                          </a:prstGeom>
                        </pic:spPr>
                      </pic:pic>
                    </a:graphicData>
                  </a:graphic>
                </wp:inline>
              </w:drawing>
            </w:r>
          </w:p>
        </w:tc>
        <w:tc>
          <w:tcPr>
            <w:tcW w:w="1357" w:type="pct"/>
            <w:vAlign w:val="center"/>
          </w:tcPr>
          <w:p w14:paraId="31AF1940" w14:textId="77777777" w:rsidR="00D55895" w:rsidRPr="009B426B" w:rsidRDefault="00D55895" w:rsidP="002C3E2D">
            <w:pPr>
              <w:widowControl w:val="0"/>
              <w:autoSpaceDE w:val="0"/>
              <w:autoSpaceDN w:val="0"/>
              <w:spacing w:after="0" w:line="240" w:lineRule="auto"/>
              <w:jc w:val="center"/>
              <w:rPr>
                <w:rFonts w:ascii="Times New Roman" w:eastAsia="Times New Roman" w:hAnsi="Times New Roman" w:cs="Times New Roman"/>
                <w:noProof/>
                <w:lang w:eastAsia="it-IT"/>
              </w:rPr>
            </w:pPr>
            <w:r w:rsidRPr="009B426B">
              <w:rPr>
                <w:rFonts w:ascii="Times New Roman" w:eastAsia="Times New Roman" w:hAnsi="Times New Roman" w:cs="Times New Roman"/>
                <w:noProof/>
                <w:lang w:eastAsia="it-IT"/>
              </w:rPr>
              <w:drawing>
                <wp:inline distT="0" distB="0" distL="0" distR="0" wp14:anchorId="1CDA43D6" wp14:editId="7C6922F5">
                  <wp:extent cx="1323975" cy="588948"/>
                  <wp:effectExtent l="0" t="0" r="0" b="1905"/>
                  <wp:docPr id="1059863642" name="Immagine 1059863642" descr="C:\Users\giorgia-continella\Desktop\presentazione_aspetti_amministrativi_FAMI_2021-27\FAMI_2127_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a-continella\Desktop\presentazione_aspetti_amministrativi_FAMI_2021-27\FAMI_2127_blu.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067" cy="601444"/>
                          </a:xfrm>
                          <a:prstGeom prst="rect">
                            <a:avLst/>
                          </a:prstGeom>
                          <a:noFill/>
                          <a:ln>
                            <a:noFill/>
                          </a:ln>
                        </pic:spPr>
                      </pic:pic>
                    </a:graphicData>
                  </a:graphic>
                </wp:inline>
              </w:drawing>
            </w:r>
          </w:p>
        </w:tc>
        <w:tc>
          <w:tcPr>
            <w:tcW w:w="1397" w:type="pct"/>
            <w:vAlign w:val="center"/>
          </w:tcPr>
          <w:p w14:paraId="2568760E" w14:textId="77777777" w:rsidR="00D55895" w:rsidRPr="009B426B" w:rsidRDefault="00D55895" w:rsidP="002C3E2D">
            <w:pPr>
              <w:widowControl w:val="0"/>
              <w:autoSpaceDE w:val="0"/>
              <w:autoSpaceDN w:val="0"/>
              <w:spacing w:after="0" w:line="240" w:lineRule="auto"/>
              <w:jc w:val="center"/>
              <w:rPr>
                <w:rFonts w:ascii="Arial Narrow" w:eastAsia="Times New Roman" w:hAnsi="Arial Narrow" w:cs="Arial Narrow"/>
                <w:b/>
                <w:bCs/>
                <w:color w:val="003366"/>
                <w:sz w:val="16"/>
                <w:szCs w:val="16"/>
              </w:rPr>
            </w:pPr>
            <w:r w:rsidRPr="009B426B">
              <w:rPr>
                <w:rFonts w:ascii="Times New Roman" w:eastAsia="Times New Roman" w:hAnsi="Times New Roman" w:cs="Times New Roman"/>
                <w:noProof/>
                <w:lang w:eastAsia="it-IT"/>
              </w:rPr>
              <w:drawing>
                <wp:inline distT="0" distB="0" distL="0" distR="0" wp14:anchorId="686F1660" wp14:editId="08BA4702">
                  <wp:extent cx="904875" cy="709762"/>
                  <wp:effectExtent l="0" t="0" r="0" b="0"/>
                  <wp:docPr id="1059863643" name="Immagine 105986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948319" cy="743838"/>
                          </a:xfrm>
                          <a:prstGeom prst="rect">
                            <a:avLst/>
                          </a:prstGeom>
                        </pic:spPr>
                      </pic:pic>
                    </a:graphicData>
                  </a:graphic>
                </wp:inline>
              </w:drawing>
            </w:r>
          </w:p>
        </w:tc>
        <w:tc>
          <w:tcPr>
            <w:tcW w:w="1249" w:type="pct"/>
            <w:vAlign w:val="center"/>
          </w:tcPr>
          <w:p w14:paraId="3385CDB4" w14:textId="77777777" w:rsidR="00D55895" w:rsidRPr="009B426B" w:rsidRDefault="00D55895" w:rsidP="002C3E2D">
            <w:pPr>
              <w:widowControl w:val="0"/>
              <w:autoSpaceDE w:val="0"/>
              <w:autoSpaceDN w:val="0"/>
              <w:spacing w:after="0" w:line="240" w:lineRule="auto"/>
              <w:jc w:val="right"/>
              <w:rPr>
                <w:rFonts w:ascii="Arial Narrow" w:eastAsia="Times New Roman" w:hAnsi="Arial Narrow" w:cs="Arial Narrow"/>
                <w:b/>
                <w:bCs/>
                <w:noProof/>
                <w:color w:val="003366"/>
                <w:sz w:val="16"/>
                <w:szCs w:val="16"/>
                <w:lang w:eastAsia="it-IT"/>
              </w:rPr>
            </w:pPr>
            <w:r w:rsidRPr="009B426B">
              <w:rPr>
                <w:rFonts w:ascii="Arial Narrow" w:eastAsia="Times New Roman" w:hAnsi="Arial Narrow" w:cs="Arial Narrow"/>
                <w:b/>
                <w:bCs/>
                <w:noProof/>
                <w:color w:val="003366"/>
                <w:sz w:val="16"/>
                <w:szCs w:val="16"/>
                <w:lang w:eastAsia="it-IT"/>
              </w:rPr>
              <w:drawing>
                <wp:inline distT="0" distB="0" distL="0" distR="0" wp14:anchorId="6D42BAF1" wp14:editId="340A97A1">
                  <wp:extent cx="1408095" cy="582295"/>
                  <wp:effectExtent l="0" t="0" r="1905" b="8255"/>
                  <wp:docPr id="1059863644" name="Immagine 105986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6875" cy="598332"/>
                          </a:xfrm>
                          <a:prstGeom prst="rect">
                            <a:avLst/>
                          </a:prstGeom>
                          <a:noFill/>
                        </pic:spPr>
                      </pic:pic>
                    </a:graphicData>
                  </a:graphic>
                </wp:inline>
              </w:drawing>
            </w:r>
          </w:p>
        </w:tc>
      </w:tr>
    </w:tbl>
    <w:p w14:paraId="1123C6A9" w14:textId="77777777" w:rsidR="00D55895" w:rsidRPr="009B426B" w:rsidRDefault="00D55895" w:rsidP="00D55895">
      <w:pPr>
        <w:widowControl w:val="0"/>
        <w:tabs>
          <w:tab w:val="left" w:pos="2010"/>
          <w:tab w:val="left" w:pos="2880"/>
        </w:tabs>
        <w:autoSpaceDE w:val="0"/>
        <w:autoSpaceDN w:val="0"/>
        <w:spacing w:after="0" w:line="240" w:lineRule="auto"/>
        <w:rPr>
          <w:rFonts w:ascii="Arial" w:eastAsia="Times New Roman" w:hAnsi="Arial" w:cs="Arial"/>
          <w:sz w:val="18"/>
        </w:rPr>
      </w:pPr>
      <w:r w:rsidRPr="009B426B">
        <w:rPr>
          <w:rFonts w:ascii="Arial Narrow" w:eastAsia="Times New Roman" w:hAnsi="Arial Narrow" w:cs="Times New Roman"/>
          <w:b/>
          <w:color w:val="44546A"/>
          <w:sz w:val="8"/>
          <w:szCs w:val="8"/>
        </w:rPr>
        <w:br/>
      </w:r>
      <w:r w:rsidRPr="009B426B">
        <w:rPr>
          <w:rFonts w:ascii="Arial Narrow" w:eastAsia="Times New Roman" w:hAnsi="Arial Narrow" w:cs="Times New Roman"/>
          <w:b/>
          <w:color w:val="44546A"/>
          <w:sz w:val="8"/>
          <w:szCs w:val="8"/>
        </w:rPr>
        <w:tab/>
      </w:r>
      <w:r w:rsidRPr="009B426B">
        <w:rPr>
          <w:rFonts w:ascii="Arial" w:eastAsia="Times New Roman" w:hAnsi="Arial" w:cs="Arial"/>
          <w:sz w:val="18"/>
        </w:rPr>
        <w:t>Obiettivo Specifico 2. Migrazione legale e Integrazione – Misura di attuazione 2.d)</w:t>
      </w:r>
    </w:p>
    <w:p w14:paraId="2488FF83" w14:textId="77777777" w:rsidR="00D55895" w:rsidRPr="009B426B" w:rsidRDefault="00D55895" w:rsidP="00D55895">
      <w:pPr>
        <w:widowControl w:val="0"/>
        <w:autoSpaceDE w:val="0"/>
        <w:autoSpaceDN w:val="0"/>
        <w:spacing w:after="0" w:line="240" w:lineRule="auto"/>
        <w:jc w:val="center"/>
        <w:rPr>
          <w:rFonts w:ascii="Arial" w:eastAsia="Times New Roman" w:hAnsi="Arial" w:cs="Arial"/>
          <w:sz w:val="18"/>
        </w:rPr>
      </w:pPr>
      <w:r w:rsidRPr="009B426B">
        <w:rPr>
          <w:rFonts w:ascii="Arial" w:eastAsia="Times New Roman" w:hAnsi="Arial" w:cs="Arial"/>
          <w:sz w:val="18"/>
        </w:rPr>
        <w:t>Ambito di applicazione 2.h) – Intervento b) Formazione linguistica</w:t>
      </w:r>
    </w:p>
    <w:p w14:paraId="36BF0E52" w14:textId="77777777" w:rsidR="00D55895" w:rsidRPr="009B426B" w:rsidRDefault="00D55895" w:rsidP="00D55895">
      <w:pPr>
        <w:widowControl w:val="0"/>
        <w:autoSpaceDE w:val="0"/>
        <w:autoSpaceDN w:val="0"/>
        <w:spacing w:after="0" w:line="240" w:lineRule="auto"/>
        <w:jc w:val="center"/>
        <w:rPr>
          <w:rFonts w:ascii="Arial" w:eastAsia="Times New Roman" w:hAnsi="Arial" w:cs="Arial"/>
          <w:b/>
          <w:i/>
          <w:sz w:val="18"/>
        </w:rPr>
      </w:pPr>
      <w:r w:rsidRPr="009B426B">
        <w:rPr>
          <w:rFonts w:ascii="Arial" w:eastAsia="Times New Roman" w:hAnsi="Arial" w:cs="Arial"/>
          <w:b/>
          <w:i/>
          <w:sz w:val="18"/>
        </w:rPr>
        <w:t>Piani regionali per la formazione civico linguistica dei cittadini di paesi terzi 2023-2026</w:t>
      </w:r>
    </w:p>
    <w:p w14:paraId="5A952F70" w14:textId="77777777" w:rsidR="00D55895" w:rsidRPr="009B426B" w:rsidRDefault="00D55895" w:rsidP="00D55895">
      <w:pPr>
        <w:tabs>
          <w:tab w:val="left" w:pos="4395"/>
          <w:tab w:val="left" w:pos="4678"/>
          <w:tab w:val="left" w:pos="5103"/>
        </w:tabs>
        <w:spacing w:before="120" w:after="0" w:line="240" w:lineRule="auto"/>
        <w:ind w:left="1134"/>
        <w:rPr>
          <w:rFonts w:ascii="Times New Roman" w:eastAsia="Times New Roman" w:hAnsi="Times New Roman" w:cs="Times New Roman"/>
          <w:sz w:val="20"/>
          <w:szCs w:val="24"/>
          <w:lang w:eastAsia="it-IT"/>
        </w:rPr>
      </w:pPr>
    </w:p>
    <w:p w14:paraId="2849B8C0" w14:textId="77777777" w:rsidR="00D55895" w:rsidRPr="00221CBF" w:rsidRDefault="00D55895" w:rsidP="00D55895">
      <w:pPr>
        <w:spacing w:after="0" w:line="240" w:lineRule="auto"/>
        <w:jc w:val="center"/>
        <w:rPr>
          <w:rFonts w:ascii="Arial" w:eastAsia="Times New Roman" w:hAnsi="Arial" w:cs="Arial"/>
          <w:b/>
          <w:color w:val="4472C4"/>
          <w:sz w:val="24"/>
          <w:szCs w:val="24"/>
        </w:rPr>
      </w:pPr>
      <w:r w:rsidRPr="00221CBF">
        <w:rPr>
          <w:rFonts w:ascii="Arial" w:eastAsia="Times New Roman" w:hAnsi="Arial" w:cs="Arial"/>
          <w:b/>
          <w:color w:val="4472C4"/>
          <w:sz w:val="24"/>
          <w:szCs w:val="24"/>
        </w:rPr>
        <w:t>PROGETTO CIVIS VII (PROG-48)</w:t>
      </w:r>
    </w:p>
    <w:p w14:paraId="2F416828" w14:textId="77777777" w:rsidR="00D55895" w:rsidRPr="00221CBF" w:rsidRDefault="00D55895" w:rsidP="00D55895">
      <w:pPr>
        <w:spacing w:after="0" w:line="240" w:lineRule="auto"/>
        <w:jc w:val="center"/>
        <w:rPr>
          <w:rFonts w:ascii="Arial" w:eastAsia="Times New Roman" w:hAnsi="Arial" w:cs="Arial"/>
          <w:b/>
          <w:color w:val="4472C4"/>
          <w:sz w:val="24"/>
          <w:szCs w:val="24"/>
        </w:rPr>
      </w:pPr>
    </w:p>
    <w:p w14:paraId="3D9E4030" w14:textId="6F19646B" w:rsidR="00983A10" w:rsidRPr="0044003F" w:rsidRDefault="0044003F" w:rsidP="0044003F">
      <w:pPr>
        <w:spacing w:after="0" w:line="240" w:lineRule="auto"/>
        <w:jc w:val="both"/>
        <w:rPr>
          <w:rFonts w:cstheme="minorHAnsi"/>
          <w:b/>
          <w:bCs/>
          <w:sz w:val="24"/>
          <w:szCs w:val="24"/>
        </w:rPr>
      </w:pPr>
      <w:r w:rsidRPr="0044003F">
        <w:rPr>
          <w:rFonts w:cstheme="minorHAnsi"/>
          <w:b/>
          <w:bCs/>
          <w:sz w:val="24"/>
          <w:szCs w:val="24"/>
        </w:rPr>
        <w:t>ALLEGATO 2</w:t>
      </w:r>
    </w:p>
    <w:p w14:paraId="2025D4C6" w14:textId="545E092C" w:rsidR="00CC06F2" w:rsidRPr="0078427C" w:rsidRDefault="00CC5B52" w:rsidP="00B716C7">
      <w:pPr>
        <w:spacing w:after="0" w:line="240" w:lineRule="auto"/>
        <w:jc w:val="center"/>
        <w:rPr>
          <w:rFonts w:cstheme="minorHAnsi"/>
          <w:b/>
          <w:sz w:val="24"/>
          <w:szCs w:val="24"/>
        </w:rPr>
      </w:pPr>
      <w:r>
        <w:rPr>
          <w:rFonts w:cstheme="minorHAnsi"/>
          <w:b/>
          <w:sz w:val="24"/>
          <w:szCs w:val="24"/>
        </w:rPr>
        <w:t xml:space="preserve">SCHEDA DI VALUTAZIONE </w:t>
      </w:r>
    </w:p>
    <w:p w14:paraId="0FE98C6C" w14:textId="77777777" w:rsidR="00752610" w:rsidRPr="0078427C" w:rsidRDefault="00752610" w:rsidP="00B716C7">
      <w:pPr>
        <w:spacing w:after="0" w:line="240" w:lineRule="auto"/>
        <w:jc w:val="center"/>
        <w:rPr>
          <w:rFonts w:cstheme="minorHAnsi"/>
          <w:b/>
          <w:sz w:val="24"/>
          <w:szCs w:val="24"/>
        </w:rPr>
      </w:pPr>
    </w:p>
    <w:p w14:paraId="0527FC9B" w14:textId="57EADE04" w:rsidR="00400474" w:rsidRDefault="00107C36" w:rsidP="001A0D2A">
      <w:pPr>
        <w:autoSpaceDE w:val="0"/>
        <w:autoSpaceDN w:val="0"/>
        <w:adjustRightInd w:val="0"/>
        <w:spacing w:after="0" w:line="360" w:lineRule="auto"/>
        <w:jc w:val="both"/>
        <w:rPr>
          <w:rFonts w:cstheme="minorHAnsi"/>
          <w:b/>
          <w:sz w:val="24"/>
          <w:szCs w:val="24"/>
        </w:rPr>
      </w:pPr>
      <w:r w:rsidRPr="00107C36">
        <w:rPr>
          <w:rFonts w:cstheme="minorHAnsi"/>
          <w:b/>
          <w:sz w:val="24"/>
          <w:szCs w:val="24"/>
        </w:rPr>
        <w:t>Procedura di selezione, mediante comparazione dei curricula, rivolta al personale interno ed esterno, finalizzata al conferimento di un incarico di esperto formatore, per le azioni dirette alla formazione dei docenti nell’ambito del progetto relativo al Programma Nazionale del Fondo Asilo Migrazione e Integrazione per l'Italia relativo al periodo 2021-2027 denominato "CIVIS VII - Cittadinanza e Integrazione in Veneto degli Immigrati Stranieri"</w:t>
      </w:r>
      <w:r>
        <w:rPr>
          <w:rFonts w:cstheme="minorHAnsi"/>
          <w:b/>
          <w:sz w:val="24"/>
          <w:szCs w:val="24"/>
        </w:rPr>
        <w:t xml:space="preserve"> - </w:t>
      </w:r>
      <w:r w:rsidRPr="00107C36">
        <w:rPr>
          <w:rFonts w:cstheme="minorHAnsi"/>
          <w:b/>
          <w:sz w:val="24"/>
          <w:szCs w:val="24"/>
        </w:rPr>
        <w:t>C.U.P. H19I24000370007</w:t>
      </w:r>
    </w:p>
    <w:p w14:paraId="685427D3" w14:textId="77777777" w:rsidR="00107C36" w:rsidRPr="0078427C" w:rsidRDefault="00107C36" w:rsidP="001A0D2A">
      <w:pPr>
        <w:autoSpaceDE w:val="0"/>
        <w:autoSpaceDN w:val="0"/>
        <w:adjustRightInd w:val="0"/>
        <w:spacing w:after="0" w:line="360" w:lineRule="auto"/>
        <w:jc w:val="both"/>
        <w:rPr>
          <w:rFonts w:cstheme="minorHAnsi"/>
          <w:sz w:val="24"/>
          <w:szCs w:val="24"/>
        </w:rPr>
      </w:pPr>
    </w:p>
    <w:p w14:paraId="538AA78A" w14:textId="59518CA3" w:rsidR="00213F34" w:rsidRPr="0078427C" w:rsidRDefault="002C7C08" w:rsidP="00B716C7">
      <w:pPr>
        <w:jc w:val="both"/>
        <w:rPr>
          <w:rFonts w:cstheme="minorHAnsi"/>
          <w:bCs/>
          <w:sz w:val="24"/>
          <w:szCs w:val="24"/>
        </w:rPr>
      </w:pPr>
      <w:r w:rsidRPr="0078427C">
        <w:rPr>
          <w:rFonts w:cstheme="minorHAnsi"/>
          <w:bCs/>
          <w:sz w:val="24"/>
          <w:szCs w:val="24"/>
        </w:rPr>
        <w:t>Il</w:t>
      </w:r>
      <w:r w:rsidR="00400474">
        <w:rPr>
          <w:rFonts w:cstheme="minorHAnsi"/>
          <w:bCs/>
          <w:sz w:val="24"/>
          <w:szCs w:val="24"/>
        </w:rPr>
        <w:t>/la</w:t>
      </w:r>
      <w:r w:rsidRPr="0078427C">
        <w:rPr>
          <w:rFonts w:cstheme="minorHAnsi"/>
          <w:bCs/>
          <w:sz w:val="24"/>
          <w:szCs w:val="24"/>
        </w:rPr>
        <w:t xml:space="preserve"> sottoscritto/a: ___________________________________________</w:t>
      </w:r>
      <w:r w:rsidR="00642B73">
        <w:rPr>
          <w:rFonts w:cstheme="minorHAnsi"/>
          <w:bCs/>
          <w:sz w:val="24"/>
          <w:szCs w:val="24"/>
        </w:rPr>
        <w:t xml:space="preserve"> </w:t>
      </w:r>
      <w:r w:rsidRPr="0078427C">
        <w:rPr>
          <w:rFonts w:cstheme="minorHAnsi"/>
          <w:bCs/>
          <w:sz w:val="24"/>
          <w:szCs w:val="24"/>
        </w:rPr>
        <w:t>nato/a a: ____________________________________________________</w:t>
      </w:r>
      <w:r w:rsidR="00642B73">
        <w:rPr>
          <w:rFonts w:cstheme="minorHAnsi"/>
          <w:bCs/>
          <w:sz w:val="24"/>
          <w:szCs w:val="24"/>
        </w:rPr>
        <w:t>______</w:t>
      </w:r>
    </w:p>
    <w:p w14:paraId="4D992045" w14:textId="77777777" w:rsidR="00A65F75" w:rsidRDefault="002C7C08" w:rsidP="00B716C7">
      <w:pPr>
        <w:jc w:val="both"/>
        <w:rPr>
          <w:rFonts w:cstheme="minorHAnsi"/>
          <w:bCs/>
          <w:sz w:val="24"/>
          <w:szCs w:val="24"/>
        </w:rPr>
      </w:pPr>
      <w:r w:rsidRPr="0078427C">
        <w:rPr>
          <w:rFonts w:cstheme="minorHAnsi"/>
          <w:bCs/>
          <w:sz w:val="24"/>
          <w:szCs w:val="24"/>
        </w:rPr>
        <w:t>il: ____________________________</w:t>
      </w:r>
      <w:r w:rsidR="00116749" w:rsidRPr="0078427C">
        <w:rPr>
          <w:rFonts w:cstheme="minorHAnsi"/>
          <w:bCs/>
          <w:sz w:val="24"/>
          <w:szCs w:val="24"/>
        </w:rPr>
        <w:t xml:space="preserve"> </w:t>
      </w:r>
      <w:r w:rsidRPr="0078427C">
        <w:rPr>
          <w:rFonts w:cstheme="minorHAnsi"/>
          <w:bCs/>
          <w:sz w:val="24"/>
          <w:szCs w:val="24"/>
        </w:rPr>
        <w:t>residente in:</w:t>
      </w:r>
      <w:r w:rsidR="0078427C">
        <w:rPr>
          <w:rFonts w:cstheme="minorHAnsi"/>
          <w:bCs/>
          <w:sz w:val="24"/>
          <w:szCs w:val="24"/>
        </w:rPr>
        <w:t xml:space="preserve"> </w:t>
      </w:r>
      <w:r w:rsidRPr="0078427C">
        <w:rPr>
          <w:rFonts w:cstheme="minorHAnsi"/>
          <w:bCs/>
          <w:sz w:val="24"/>
          <w:szCs w:val="24"/>
        </w:rPr>
        <w:t>________________</w:t>
      </w:r>
      <w:r w:rsidR="00204FA4" w:rsidRPr="0078427C">
        <w:rPr>
          <w:rFonts w:cstheme="minorHAnsi"/>
          <w:bCs/>
          <w:sz w:val="24"/>
          <w:szCs w:val="24"/>
        </w:rPr>
        <w:t>________________________</w:t>
      </w:r>
      <w:r w:rsidR="00A65F75">
        <w:rPr>
          <w:rFonts w:cstheme="minorHAnsi"/>
          <w:bCs/>
          <w:sz w:val="24"/>
          <w:szCs w:val="24"/>
        </w:rPr>
        <w:t xml:space="preserve"> </w:t>
      </w:r>
      <w:r w:rsidRPr="0078427C">
        <w:rPr>
          <w:rFonts w:cstheme="minorHAnsi"/>
          <w:bCs/>
          <w:sz w:val="24"/>
          <w:szCs w:val="24"/>
        </w:rPr>
        <w:t>via/piazza: _______________________________</w:t>
      </w:r>
      <w:r w:rsidR="00F21BF3">
        <w:rPr>
          <w:rFonts w:cstheme="minorHAnsi"/>
          <w:bCs/>
          <w:sz w:val="24"/>
          <w:szCs w:val="24"/>
        </w:rPr>
        <w:t>__</w:t>
      </w:r>
      <w:r w:rsidRPr="0078427C">
        <w:rPr>
          <w:rFonts w:cstheme="minorHAnsi"/>
          <w:bCs/>
          <w:sz w:val="24"/>
          <w:szCs w:val="24"/>
        </w:rPr>
        <w:t>_</w:t>
      </w:r>
      <w:r w:rsidR="00F21BF3">
        <w:rPr>
          <w:rFonts w:cstheme="minorHAnsi"/>
          <w:bCs/>
          <w:sz w:val="24"/>
          <w:szCs w:val="24"/>
        </w:rPr>
        <w:t xml:space="preserve"> </w:t>
      </w:r>
    </w:p>
    <w:p w14:paraId="559E3595" w14:textId="61DDA8DF" w:rsidR="002C7C08" w:rsidRPr="0078427C" w:rsidRDefault="002C7C08" w:rsidP="00B716C7">
      <w:pPr>
        <w:jc w:val="both"/>
        <w:rPr>
          <w:rFonts w:cstheme="minorHAnsi"/>
          <w:bCs/>
          <w:sz w:val="24"/>
          <w:szCs w:val="24"/>
          <w:lang w:val="en-US"/>
        </w:rPr>
      </w:pPr>
      <w:proofErr w:type="spellStart"/>
      <w:r w:rsidRPr="0078427C">
        <w:rPr>
          <w:rFonts w:cstheme="minorHAnsi"/>
          <w:bCs/>
          <w:sz w:val="24"/>
          <w:szCs w:val="24"/>
          <w:lang w:val="en-US"/>
        </w:rPr>
        <w:t>tel</w:t>
      </w:r>
      <w:proofErr w:type="spellEnd"/>
      <w:r w:rsidRPr="0078427C">
        <w:rPr>
          <w:rFonts w:cstheme="minorHAnsi"/>
          <w:bCs/>
          <w:sz w:val="24"/>
          <w:szCs w:val="24"/>
          <w:lang w:val="en-US"/>
        </w:rPr>
        <w:t>: __________________________________</w:t>
      </w:r>
      <w:r w:rsidR="00A65F75">
        <w:rPr>
          <w:rFonts w:cstheme="minorHAnsi"/>
          <w:bCs/>
          <w:sz w:val="24"/>
          <w:szCs w:val="24"/>
          <w:lang w:val="en-US"/>
        </w:rPr>
        <w:t xml:space="preserve"> </w:t>
      </w:r>
      <w:r w:rsidRPr="0078427C">
        <w:rPr>
          <w:rFonts w:cstheme="minorHAnsi"/>
          <w:bCs/>
          <w:sz w:val="24"/>
          <w:szCs w:val="24"/>
          <w:lang w:val="en-US"/>
        </w:rPr>
        <w:t>email: _________________________</w:t>
      </w:r>
      <w:r w:rsidR="00A65F75">
        <w:rPr>
          <w:rFonts w:cstheme="minorHAnsi"/>
          <w:bCs/>
          <w:sz w:val="24"/>
          <w:szCs w:val="24"/>
          <w:lang w:val="en-US"/>
        </w:rPr>
        <w:t xml:space="preserve">___ </w:t>
      </w:r>
      <w:r w:rsidRPr="0078427C">
        <w:rPr>
          <w:rFonts w:cstheme="minorHAnsi"/>
          <w:bCs/>
          <w:sz w:val="24"/>
          <w:szCs w:val="24"/>
          <w:lang w:val="en-US"/>
        </w:rPr>
        <w:t>C.F./P.IVA: ____________________________________________</w:t>
      </w:r>
    </w:p>
    <w:p w14:paraId="1167A554" w14:textId="77777777" w:rsidR="002C7C08" w:rsidRPr="0078427C" w:rsidRDefault="002C7C08" w:rsidP="00B716C7">
      <w:pPr>
        <w:jc w:val="center"/>
        <w:rPr>
          <w:rFonts w:cstheme="minorHAnsi"/>
          <w:bCs/>
          <w:sz w:val="24"/>
          <w:szCs w:val="24"/>
        </w:rPr>
      </w:pPr>
      <w:r w:rsidRPr="0078427C">
        <w:rPr>
          <w:rFonts w:cstheme="minorHAnsi"/>
          <w:bCs/>
          <w:sz w:val="24"/>
          <w:szCs w:val="24"/>
        </w:rPr>
        <w:t>DICHIARA</w:t>
      </w:r>
    </w:p>
    <w:p w14:paraId="0D392A87" w14:textId="3E138474" w:rsidR="00642B73" w:rsidRDefault="00642B73" w:rsidP="0047476F">
      <w:pPr>
        <w:contextualSpacing/>
        <w:jc w:val="both"/>
        <w:rPr>
          <w:rFonts w:ascii="Calibri" w:eastAsia="Calibri" w:hAnsi="Calibri" w:cs="Times New Roman"/>
          <w:bCs/>
        </w:rPr>
      </w:pPr>
      <w:r w:rsidRPr="00642B73">
        <w:rPr>
          <w:rFonts w:ascii="Calibri" w:eastAsia="Calibri" w:hAnsi="Calibri" w:cs="Times New Roman"/>
          <w:bCs/>
        </w:rPr>
        <w:t>di possedere i seguenti titoli</w:t>
      </w:r>
      <w:r w:rsidR="001A0D2A">
        <w:rPr>
          <w:rFonts w:ascii="Calibri" w:eastAsia="Calibri" w:hAnsi="Calibri" w:cs="Times New Roman"/>
          <w:bCs/>
        </w:rPr>
        <w:t>/servizi/pubblicazioni</w:t>
      </w:r>
      <w:r w:rsidR="0047476F">
        <w:rPr>
          <w:rFonts w:ascii="Calibri" w:eastAsia="Calibri" w:hAnsi="Calibri" w:cs="Times New Roman"/>
          <w:bCs/>
        </w:rPr>
        <w:t>:</w:t>
      </w:r>
    </w:p>
    <w:p w14:paraId="212B2AA9" w14:textId="10106858" w:rsidR="001A0D2A" w:rsidRDefault="001A0D2A" w:rsidP="0047476F">
      <w:pPr>
        <w:contextualSpacing/>
        <w:jc w:val="both"/>
        <w:rPr>
          <w:rFonts w:ascii="Calibri" w:eastAsia="Calibri" w:hAnsi="Calibri" w:cs="Times New Roman"/>
          <w:bCs/>
        </w:rPr>
      </w:pPr>
    </w:p>
    <w:p w14:paraId="607FAE5D" w14:textId="1D51210B" w:rsidR="001A0D2A" w:rsidRDefault="001A0D2A" w:rsidP="0047476F">
      <w:pPr>
        <w:contextualSpacing/>
        <w:jc w:val="both"/>
        <w:rPr>
          <w:rFonts w:ascii="Calibri" w:eastAsia="Calibri" w:hAnsi="Calibri" w:cs="Times New Roman"/>
          <w:bCs/>
        </w:rPr>
      </w:pPr>
    </w:p>
    <w:p w14:paraId="4C6D751E" w14:textId="77777777" w:rsidR="001A0D2A" w:rsidRDefault="001A0D2A" w:rsidP="0047476F">
      <w:pPr>
        <w:contextualSpacing/>
        <w:jc w:val="both"/>
        <w:rPr>
          <w:rFonts w:ascii="Calibri" w:eastAsia="Calibri" w:hAnsi="Calibri" w:cs="Times New Roman"/>
          <w:bCs/>
        </w:rPr>
      </w:pPr>
    </w:p>
    <w:p w14:paraId="4CADDB3A" w14:textId="77777777" w:rsidR="001A0D2A" w:rsidRDefault="001A0D2A" w:rsidP="0047476F">
      <w:pPr>
        <w:contextualSpacing/>
        <w:jc w:val="both"/>
        <w:rPr>
          <w:rFonts w:ascii="Calibri" w:eastAsia="Calibri" w:hAnsi="Calibri" w:cs="Times New Roman"/>
          <w:bCs/>
        </w:rPr>
      </w:pPr>
    </w:p>
    <w:p w14:paraId="4A4849F2" w14:textId="77777777" w:rsidR="00400474" w:rsidRDefault="00400474" w:rsidP="0047476F">
      <w:pPr>
        <w:contextualSpacing/>
        <w:jc w:val="both"/>
        <w:rPr>
          <w:rFonts w:ascii="Calibri" w:eastAsia="Calibri" w:hAnsi="Calibri" w:cs="Times New Roman"/>
          <w:bCs/>
        </w:rPr>
      </w:pPr>
    </w:p>
    <w:p w14:paraId="3F242093" w14:textId="097DFDA5" w:rsidR="000C707D" w:rsidRDefault="000C707D" w:rsidP="00871F15">
      <w:pPr>
        <w:spacing w:after="0" w:line="240" w:lineRule="auto"/>
        <w:rPr>
          <w:bCs/>
        </w:rPr>
      </w:pPr>
    </w:p>
    <w:tbl>
      <w:tblPr>
        <w:tblStyle w:val="Grigliatabella"/>
        <w:tblW w:w="0" w:type="auto"/>
        <w:tblInd w:w="426" w:type="dxa"/>
        <w:tblLook w:val="04A0" w:firstRow="1" w:lastRow="0" w:firstColumn="1" w:lastColumn="0" w:noHBand="0" w:noVBand="1"/>
      </w:tblPr>
      <w:tblGrid>
        <w:gridCol w:w="2546"/>
        <w:gridCol w:w="4678"/>
        <w:gridCol w:w="3118"/>
        <w:gridCol w:w="1985"/>
        <w:gridCol w:w="2100"/>
      </w:tblGrid>
      <w:tr w:rsidR="000C707D" w:rsidRPr="00587B31" w14:paraId="6E67B531" w14:textId="5C307D29" w:rsidTr="00D16588">
        <w:tc>
          <w:tcPr>
            <w:tcW w:w="2546" w:type="dxa"/>
            <w:tcBorders>
              <w:top w:val="single" w:sz="4" w:space="0" w:color="auto"/>
              <w:left w:val="single" w:sz="4" w:space="0" w:color="auto"/>
              <w:bottom w:val="single" w:sz="4" w:space="0" w:color="auto"/>
              <w:right w:val="single" w:sz="4" w:space="0" w:color="auto"/>
            </w:tcBorders>
            <w:hideMark/>
          </w:tcPr>
          <w:p w14:paraId="435E1899" w14:textId="77777777" w:rsidR="000C707D" w:rsidRPr="00587B31" w:rsidRDefault="000C707D" w:rsidP="006F40C2">
            <w:pPr>
              <w:suppressAutoHyphens/>
              <w:ind w:right="502"/>
              <w:jc w:val="center"/>
              <w:textAlignment w:val="baseline"/>
              <w:rPr>
                <w:rFonts w:ascii="Palatino Linotype" w:eastAsia="SimSun" w:hAnsi="Palatino Linotype" w:cstheme="minorHAnsi"/>
                <w:b/>
                <w:bCs/>
                <w:kern w:val="3"/>
                <w:lang w:eastAsia="zh-CN" w:bidi="hi-IN"/>
              </w:rPr>
            </w:pPr>
            <w:r w:rsidRPr="00587B31">
              <w:rPr>
                <w:rFonts w:ascii="Palatino Linotype" w:eastAsia="SimSun" w:hAnsi="Palatino Linotype" w:cstheme="minorHAnsi"/>
                <w:b/>
                <w:bCs/>
                <w:kern w:val="3"/>
                <w:lang w:eastAsia="zh-CN" w:bidi="hi-IN"/>
              </w:rPr>
              <w:t>Criterio</w:t>
            </w:r>
          </w:p>
        </w:tc>
        <w:tc>
          <w:tcPr>
            <w:tcW w:w="4678" w:type="dxa"/>
            <w:tcBorders>
              <w:top w:val="single" w:sz="4" w:space="0" w:color="auto"/>
              <w:left w:val="single" w:sz="4" w:space="0" w:color="auto"/>
              <w:bottom w:val="single" w:sz="4" w:space="0" w:color="auto"/>
              <w:right w:val="single" w:sz="4" w:space="0" w:color="auto"/>
            </w:tcBorders>
            <w:hideMark/>
          </w:tcPr>
          <w:p w14:paraId="0BE290E2" w14:textId="77777777" w:rsidR="000C707D" w:rsidRPr="00587B31" w:rsidRDefault="000C707D" w:rsidP="006F40C2">
            <w:pPr>
              <w:suppressAutoHyphens/>
              <w:ind w:right="502"/>
              <w:jc w:val="center"/>
              <w:textAlignment w:val="baseline"/>
              <w:rPr>
                <w:rFonts w:ascii="Palatino Linotype" w:eastAsia="SimSun" w:hAnsi="Palatino Linotype" w:cstheme="minorHAnsi"/>
                <w:b/>
                <w:bCs/>
                <w:kern w:val="3"/>
                <w:lang w:eastAsia="zh-CN" w:bidi="hi-IN"/>
              </w:rPr>
            </w:pPr>
            <w:r w:rsidRPr="00587B31">
              <w:rPr>
                <w:rFonts w:ascii="Palatino Linotype" w:eastAsia="SimSun" w:hAnsi="Palatino Linotype" w:cstheme="minorHAnsi"/>
                <w:b/>
                <w:bCs/>
                <w:kern w:val="3"/>
                <w:lang w:eastAsia="zh-CN" w:bidi="hi-IN"/>
              </w:rPr>
              <w:t>Titoli/esperienze valutabili</w:t>
            </w:r>
          </w:p>
        </w:tc>
        <w:tc>
          <w:tcPr>
            <w:tcW w:w="3118" w:type="dxa"/>
            <w:tcBorders>
              <w:top w:val="single" w:sz="4" w:space="0" w:color="auto"/>
              <w:left w:val="single" w:sz="4" w:space="0" w:color="auto"/>
              <w:bottom w:val="single" w:sz="4" w:space="0" w:color="auto"/>
              <w:right w:val="single" w:sz="4" w:space="0" w:color="auto"/>
            </w:tcBorders>
            <w:hideMark/>
          </w:tcPr>
          <w:p w14:paraId="0DDCE5C7" w14:textId="77777777" w:rsidR="000C707D" w:rsidRPr="00587B31" w:rsidRDefault="000C707D" w:rsidP="006F40C2">
            <w:pPr>
              <w:suppressAutoHyphens/>
              <w:ind w:right="502"/>
              <w:jc w:val="center"/>
              <w:textAlignment w:val="baseline"/>
              <w:rPr>
                <w:rFonts w:ascii="Palatino Linotype" w:eastAsia="SimSun" w:hAnsi="Palatino Linotype" w:cstheme="minorHAnsi"/>
                <w:b/>
                <w:bCs/>
                <w:kern w:val="3"/>
                <w:lang w:eastAsia="zh-CN" w:bidi="hi-IN"/>
              </w:rPr>
            </w:pPr>
            <w:r w:rsidRPr="00587B31">
              <w:rPr>
                <w:rFonts w:ascii="Palatino Linotype" w:eastAsia="SimSun" w:hAnsi="Palatino Linotype" w:cstheme="minorHAnsi"/>
                <w:b/>
                <w:bCs/>
                <w:kern w:val="3"/>
                <w:lang w:eastAsia="zh-CN" w:bidi="hi-IN"/>
              </w:rPr>
              <w:t>Punteggio</w:t>
            </w:r>
          </w:p>
        </w:tc>
        <w:tc>
          <w:tcPr>
            <w:tcW w:w="1985" w:type="dxa"/>
            <w:tcBorders>
              <w:top w:val="single" w:sz="4" w:space="0" w:color="auto"/>
              <w:left w:val="single" w:sz="4" w:space="0" w:color="auto"/>
              <w:bottom w:val="single" w:sz="4" w:space="0" w:color="auto"/>
              <w:right w:val="single" w:sz="4" w:space="0" w:color="auto"/>
            </w:tcBorders>
          </w:tcPr>
          <w:p w14:paraId="623D6D6B" w14:textId="77777777" w:rsidR="000C707D" w:rsidRPr="000C707D" w:rsidRDefault="000C707D" w:rsidP="000C707D">
            <w:pPr>
              <w:suppressAutoHyphens/>
              <w:ind w:right="502"/>
              <w:jc w:val="center"/>
              <w:textAlignment w:val="baseline"/>
              <w:rPr>
                <w:rFonts w:ascii="Palatino Linotype" w:eastAsia="SimSun" w:hAnsi="Palatino Linotype" w:cstheme="minorHAnsi"/>
                <w:b/>
                <w:bCs/>
                <w:kern w:val="3"/>
                <w:lang w:eastAsia="zh-CN" w:bidi="hi-IN"/>
              </w:rPr>
            </w:pPr>
            <w:r w:rsidRPr="000C707D">
              <w:rPr>
                <w:rFonts w:ascii="Palatino Linotype" w:eastAsia="SimSun" w:hAnsi="Palatino Linotype" w:cstheme="minorHAnsi"/>
                <w:b/>
                <w:bCs/>
                <w:kern w:val="3"/>
                <w:lang w:eastAsia="zh-CN" w:bidi="hi-IN"/>
              </w:rPr>
              <w:t>Punteggio</w:t>
            </w:r>
          </w:p>
          <w:p w14:paraId="699B908A" w14:textId="77777777" w:rsidR="000C707D" w:rsidRPr="000C707D" w:rsidRDefault="000C707D" w:rsidP="000C707D">
            <w:pPr>
              <w:suppressAutoHyphens/>
              <w:ind w:right="502"/>
              <w:jc w:val="center"/>
              <w:textAlignment w:val="baseline"/>
              <w:rPr>
                <w:rFonts w:ascii="Palatino Linotype" w:eastAsia="SimSun" w:hAnsi="Palatino Linotype" w:cstheme="minorHAnsi"/>
                <w:b/>
                <w:bCs/>
                <w:kern w:val="3"/>
                <w:lang w:eastAsia="zh-CN" w:bidi="hi-IN"/>
              </w:rPr>
            </w:pPr>
            <w:r w:rsidRPr="000C707D">
              <w:rPr>
                <w:rFonts w:ascii="Palatino Linotype" w:eastAsia="SimSun" w:hAnsi="Palatino Linotype" w:cstheme="minorHAnsi"/>
                <w:b/>
                <w:bCs/>
                <w:kern w:val="3"/>
                <w:lang w:eastAsia="zh-CN" w:bidi="hi-IN"/>
              </w:rPr>
              <w:t>dichiarato dal/la</w:t>
            </w:r>
          </w:p>
          <w:p w14:paraId="3B3A4E46" w14:textId="1004E2D7" w:rsidR="000C707D" w:rsidRPr="000C707D" w:rsidRDefault="000C707D" w:rsidP="000C707D">
            <w:pPr>
              <w:suppressAutoHyphens/>
              <w:ind w:right="502"/>
              <w:jc w:val="center"/>
              <w:textAlignment w:val="baseline"/>
              <w:rPr>
                <w:rFonts w:ascii="Palatino Linotype" w:eastAsia="SimSun" w:hAnsi="Palatino Linotype" w:cstheme="minorHAnsi"/>
                <w:b/>
                <w:bCs/>
                <w:kern w:val="3"/>
                <w:lang w:eastAsia="zh-CN" w:bidi="hi-IN"/>
              </w:rPr>
            </w:pPr>
            <w:r w:rsidRPr="000C707D">
              <w:rPr>
                <w:rFonts w:ascii="Palatino Linotype" w:eastAsia="SimSun" w:hAnsi="Palatino Linotype" w:cstheme="minorHAnsi"/>
                <w:b/>
                <w:bCs/>
                <w:kern w:val="3"/>
                <w:lang w:eastAsia="zh-CN" w:bidi="hi-IN"/>
              </w:rPr>
              <w:t>candidato/a</w:t>
            </w:r>
          </w:p>
        </w:tc>
        <w:tc>
          <w:tcPr>
            <w:tcW w:w="2100" w:type="dxa"/>
            <w:tcBorders>
              <w:top w:val="single" w:sz="4" w:space="0" w:color="auto"/>
              <w:left w:val="single" w:sz="4" w:space="0" w:color="auto"/>
              <w:bottom w:val="single" w:sz="4" w:space="0" w:color="auto"/>
              <w:right w:val="single" w:sz="4" w:space="0" w:color="auto"/>
            </w:tcBorders>
          </w:tcPr>
          <w:p w14:paraId="469F87E7" w14:textId="77777777" w:rsidR="000C707D" w:rsidRPr="000C707D" w:rsidRDefault="000C707D" w:rsidP="000C707D">
            <w:pPr>
              <w:suppressAutoHyphens/>
              <w:ind w:right="502"/>
              <w:jc w:val="center"/>
              <w:textAlignment w:val="baseline"/>
              <w:rPr>
                <w:rFonts w:ascii="Palatino Linotype" w:eastAsia="SimSun" w:hAnsi="Palatino Linotype" w:cstheme="minorHAnsi"/>
                <w:b/>
                <w:bCs/>
                <w:kern w:val="3"/>
                <w:lang w:eastAsia="zh-CN" w:bidi="hi-IN"/>
              </w:rPr>
            </w:pPr>
            <w:r w:rsidRPr="000C707D">
              <w:rPr>
                <w:rFonts w:ascii="Palatino Linotype" w:eastAsia="SimSun" w:hAnsi="Palatino Linotype" w:cstheme="minorHAnsi"/>
                <w:b/>
                <w:bCs/>
                <w:kern w:val="3"/>
                <w:lang w:eastAsia="zh-CN" w:bidi="hi-IN"/>
              </w:rPr>
              <w:t>Punteggio attribuito</w:t>
            </w:r>
          </w:p>
          <w:p w14:paraId="712D8FB8" w14:textId="77777777" w:rsidR="000C707D" w:rsidRPr="000C707D" w:rsidRDefault="000C707D" w:rsidP="000C707D">
            <w:pPr>
              <w:suppressAutoHyphens/>
              <w:ind w:right="502"/>
              <w:jc w:val="center"/>
              <w:textAlignment w:val="baseline"/>
              <w:rPr>
                <w:rFonts w:ascii="Palatino Linotype" w:eastAsia="SimSun" w:hAnsi="Palatino Linotype" w:cstheme="minorHAnsi"/>
                <w:b/>
                <w:bCs/>
                <w:kern w:val="3"/>
                <w:lang w:eastAsia="zh-CN" w:bidi="hi-IN"/>
              </w:rPr>
            </w:pPr>
            <w:r w:rsidRPr="000C707D">
              <w:rPr>
                <w:rFonts w:ascii="Palatino Linotype" w:eastAsia="SimSun" w:hAnsi="Palatino Linotype" w:cstheme="minorHAnsi"/>
                <w:b/>
                <w:bCs/>
                <w:kern w:val="3"/>
                <w:lang w:eastAsia="zh-CN" w:bidi="hi-IN"/>
              </w:rPr>
              <w:t>dalla</w:t>
            </w:r>
          </w:p>
          <w:p w14:paraId="4B3E64F6" w14:textId="7BEF67C6" w:rsidR="000C707D" w:rsidRPr="000C707D" w:rsidRDefault="000C707D" w:rsidP="000C707D">
            <w:pPr>
              <w:suppressAutoHyphens/>
              <w:ind w:right="502"/>
              <w:jc w:val="center"/>
              <w:textAlignment w:val="baseline"/>
              <w:rPr>
                <w:rFonts w:ascii="Palatino Linotype" w:eastAsia="SimSun" w:hAnsi="Palatino Linotype" w:cstheme="minorHAnsi"/>
                <w:b/>
                <w:bCs/>
                <w:kern w:val="3"/>
                <w:lang w:eastAsia="zh-CN" w:bidi="hi-IN"/>
              </w:rPr>
            </w:pPr>
            <w:r w:rsidRPr="000C707D">
              <w:rPr>
                <w:rFonts w:ascii="Palatino Linotype" w:eastAsia="SimSun" w:hAnsi="Palatino Linotype" w:cstheme="minorHAnsi"/>
                <w:b/>
                <w:bCs/>
                <w:kern w:val="3"/>
                <w:lang w:eastAsia="zh-CN" w:bidi="hi-IN"/>
              </w:rPr>
              <w:t>Commissione</w:t>
            </w:r>
          </w:p>
        </w:tc>
      </w:tr>
      <w:tr w:rsidR="000C707D" w:rsidRPr="00587B31" w14:paraId="13BE87AD" w14:textId="33B40DC1" w:rsidTr="00D16588">
        <w:tc>
          <w:tcPr>
            <w:tcW w:w="2546" w:type="dxa"/>
            <w:tcBorders>
              <w:top w:val="single" w:sz="4" w:space="0" w:color="auto"/>
              <w:left w:val="single" w:sz="4" w:space="0" w:color="auto"/>
              <w:bottom w:val="single" w:sz="4" w:space="0" w:color="auto"/>
              <w:right w:val="single" w:sz="4" w:space="0" w:color="auto"/>
            </w:tcBorders>
            <w:vAlign w:val="center"/>
            <w:hideMark/>
          </w:tcPr>
          <w:p w14:paraId="1B9F17F5" w14:textId="77777777" w:rsidR="000C707D" w:rsidRPr="00587B31" w:rsidRDefault="000C707D" w:rsidP="006F40C2">
            <w:pPr>
              <w:suppressAutoHyphens/>
              <w:jc w:val="center"/>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livello di qualificazione professionale e scientifica dei candidati</w:t>
            </w:r>
          </w:p>
        </w:tc>
        <w:tc>
          <w:tcPr>
            <w:tcW w:w="4678" w:type="dxa"/>
            <w:tcBorders>
              <w:top w:val="single" w:sz="4" w:space="0" w:color="auto"/>
              <w:left w:val="single" w:sz="4" w:space="0" w:color="auto"/>
              <w:bottom w:val="single" w:sz="4" w:space="0" w:color="auto"/>
              <w:right w:val="single" w:sz="4" w:space="0" w:color="auto"/>
            </w:tcBorders>
            <w:hideMark/>
          </w:tcPr>
          <w:p w14:paraId="4166CEEC" w14:textId="77777777" w:rsidR="000C707D" w:rsidRPr="00587B31" w:rsidRDefault="000C707D"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Abilitazione scientifica nazionale a professore di I o II fascia in Glottologia / Linguistica</w:t>
            </w:r>
          </w:p>
        </w:tc>
        <w:tc>
          <w:tcPr>
            <w:tcW w:w="3118" w:type="dxa"/>
            <w:tcBorders>
              <w:top w:val="single" w:sz="4" w:space="0" w:color="auto"/>
              <w:left w:val="single" w:sz="4" w:space="0" w:color="auto"/>
              <w:bottom w:val="single" w:sz="4" w:space="0" w:color="auto"/>
              <w:right w:val="single" w:sz="4" w:space="0" w:color="auto"/>
            </w:tcBorders>
            <w:hideMark/>
          </w:tcPr>
          <w:p w14:paraId="201D0110" w14:textId="77777777" w:rsidR="000C707D" w:rsidRPr="00587B31" w:rsidRDefault="000C707D"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Titolo di accesso</w:t>
            </w:r>
          </w:p>
        </w:tc>
        <w:tc>
          <w:tcPr>
            <w:tcW w:w="1985" w:type="dxa"/>
            <w:tcBorders>
              <w:top w:val="single" w:sz="4" w:space="0" w:color="auto"/>
              <w:left w:val="single" w:sz="4" w:space="0" w:color="auto"/>
              <w:bottom w:val="single" w:sz="4" w:space="0" w:color="auto"/>
              <w:right w:val="single" w:sz="4" w:space="0" w:color="auto"/>
            </w:tcBorders>
          </w:tcPr>
          <w:p w14:paraId="24B425F4" w14:textId="77777777" w:rsidR="000C707D" w:rsidRPr="00587B31" w:rsidRDefault="000C707D" w:rsidP="006F40C2">
            <w:pPr>
              <w:suppressAutoHyphens/>
              <w:jc w:val="both"/>
              <w:textAlignment w:val="baseline"/>
              <w:rPr>
                <w:rFonts w:ascii="Palatino Linotype" w:eastAsia="SimSun" w:hAnsi="Palatino Linotype" w:cstheme="minorHAnsi"/>
                <w:kern w:val="3"/>
                <w:lang w:eastAsia="zh-CN" w:bidi="hi-IN"/>
              </w:rPr>
            </w:pPr>
          </w:p>
        </w:tc>
        <w:tc>
          <w:tcPr>
            <w:tcW w:w="2100" w:type="dxa"/>
            <w:tcBorders>
              <w:top w:val="single" w:sz="4" w:space="0" w:color="auto"/>
              <w:left w:val="single" w:sz="4" w:space="0" w:color="auto"/>
              <w:bottom w:val="single" w:sz="4" w:space="0" w:color="auto"/>
              <w:right w:val="single" w:sz="4" w:space="0" w:color="auto"/>
            </w:tcBorders>
          </w:tcPr>
          <w:p w14:paraId="1D807D88" w14:textId="77777777" w:rsidR="000C707D" w:rsidRPr="00587B31" w:rsidRDefault="000C707D" w:rsidP="006F40C2">
            <w:pPr>
              <w:suppressAutoHyphens/>
              <w:jc w:val="both"/>
              <w:textAlignment w:val="baseline"/>
              <w:rPr>
                <w:rFonts w:ascii="Palatino Linotype" w:eastAsia="SimSun" w:hAnsi="Palatino Linotype" w:cstheme="minorHAnsi"/>
                <w:kern w:val="3"/>
                <w:lang w:eastAsia="zh-CN" w:bidi="hi-IN"/>
              </w:rPr>
            </w:pPr>
          </w:p>
        </w:tc>
      </w:tr>
      <w:tr w:rsidR="00D16588" w:rsidRPr="00587B31" w14:paraId="508671E2" w14:textId="655C8AC5" w:rsidTr="00D16588">
        <w:tc>
          <w:tcPr>
            <w:tcW w:w="2546" w:type="dxa"/>
            <w:vMerge w:val="restart"/>
            <w:tcBorders>
              <w:top w:val="single" w:sz="4" w:space="0" w:color="auto"/>
              <w:left w:val="single" w:sz="4" w:space="0" w:color="auto"/>
              <w:right w:val="single" w:sz="4" w:space="0" w:color="auto"/>
            </w:tcBorders>
            <w:vAlign w:val="center"/>
          </w:tcPr>
          <w:p w14:paraId="0F67A88E" w14:textId="77777777" w:rsidR="00D16588" w:rsidRPr="00587B31" w:rsidRDefault="00D16588" w:rsidP="006F40C2">
            <w:pPr>
              <w:suppressAutoHyphens/>
              <w:jc w:val="center"/>
              <w:textAlignment w:val="baseline"/>
              <w:rPr>
                <w:rFonts w:ascii="Palatino Linotype" w:eastAsia="SimSun" w:hAnsi="Palatino Linotype" w:cstheme="minorHAnsi"/>
                <w:kern w:val="3"/>
                <w:lang w:eastAsia="zh-CN" w:bidi="hi-IN"/>
              </w:rPr>
            </w:pPr>
            <w:bookmarkStart w:id="0" w:name="_GoBack" w:colFirst="0" w:colLast="0"/>
            <w:r w:rsidRPr="00587B31">
              <w:rPr>
                <w:rFonts w:ascii="Palatino Linotype" w:eastAsia="SimSun" w:hAnsi="Palatino Linotype" w:cstheme="minorHAnsi"/>
                <w:kern w:val="3"/>
                <w:lang w:eastAsia="zh-CN" w:bidi="hi-IN"/>
              </w:rPr>
              <w:t>ambiti di esperienza nel settore dell’attività di riferimento</w:t>
            </w:r>
          </w:p>
        </w:tc>
        <w:tc>
          <w:tcPr>
            <w:tcW w:w="4678" w:type="dxa"/>
            <w:tcBorders>
              <w:top w:val="single" w:sz="4" w:space="0" w:color="auto"/>
              <w:left w:val="single" w:sz="4" w:space="0" w:color="auto"/>
              <w:bottom w:val="single" w:sz="4" w:space="0" w:color="auto"/>
              <w:right w:val="single" w:sz="4" w:space="0" w:color="auto"/>
            </w:tcBorders>
          </w:tcPr>
          <w:p w14:paraId="16BA059D"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 xml:space="preserve">Attività di formazione e/ aggiornamento docenti per le certificazioni di italiano come lingua straniera </w:t>
            </w:r>
          </w:p>
          <w:p w14:paraId="79760A16"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c>
          <w:tcPr>
            <w:tcW w:w="3118" w:type="dxa"/>
            <w:tcBorders>
              <w:top w:val="single" w:sz="4" w:space="0" w:color="auto"/>
              <w:left w:val="single" w:sz="4" w:space="0" w:color="auto"/>
              <w:bottom w:val="single" w:sz="4" w:space="0" w:color="auto"/>
              <w:right w:val="single" w:sz="4" w:space="0" w:color="auto"/>
            </w:tcBorders>
            <w:hideMark/>
          </w:tcPr>
          <w:p w14:paraId="406DD4B8"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2 punti per incarico fino ad un massimo di 10 punti</w:t>
            </w:r>
          </w:p>
        </w:tc>
        <w:tc>
          <w:tcPr>
            <w:tcW w:w="1985" w:type="dxa"/>
            <w:tcBorders>
              <w:top w:val="single" w:sz="4" w:space="0" w:color="auto"/>
              <w:left w:val="single" w:sz="4" w:space="0" w:color="auto"/>
              <w:bottom w:val="single" w:sz="4" w:space="0" w:color="auto"/>
              <w:right w:val="single" w:sz="4" w:space="0" w:color="auto"/>
            </w:tcBorders>
          </w:tcPr>
          <w:p w14:paraId="3832CD2D"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c>
          <w:tcPr>
            <w:tcW w:w="2100" w:type="dxa"/>
            <w:tcBorders>
              <w:top w:val="single" w:sz="4" w:space="0" w:color="auto"/>
              <w:left w:val="single" w:sz="4" w:space="0" w:color="auto"/>
              <w:bottom w:val="single" w:sz="4" w:space="0" w:color="auto"/>
              <w:right w:val="single" w:sz="4" w:space="0" w:color="auto"/>
            </w:tcBorders>
          </w:tcPr>
          <w:p w14:paraId="2A448288"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r>
      <w:bookmarkEnd w:id="0"/>
      <w:tr w:rsidR="00D16588" w:rsidRPr="00587B31" w14:paraId="34DA2C79" w14:textId="21506284" w:rsidTr="00D16588">
        <w:tc>
          <w:tcPr>
            <w:tcW w:w="2546" w:type="dxa"/>
            <w:vMerge/>
            <w:tcBorders>
              <w:left w:val="single" w:sz="4" w:space="0" w:color="auto"/>
              <w:right w:val="single" w:sz="4" w:space="0" w:color="auto"/>
            </w:tcBorders>
            <w:vAlign w:val="center"/>
          </w:tcPr>
          <w:p w14:paraId="50CBB92D" w14:textId="77777777" w:rsidR="00D16588" w:rsidRPr="00587B31" w:rsidRDefault="00D16588" w:rsidP="006F40C2">
            <w:pPr>
              <w:suppressAutoHyphens/>
              <w:jc w:val="center"/>
              <w:textAlignment w:val="baseline"/>
              <w:rPr>
                <w:rFonts w:ascii="Palatino Linotype" w:eastAsia="SimSun" w:hAnsi="Palatino Linotype" w:cstheme="minorHAnsi"/>
                <w:kern w:val="3"/>
                <w:lang w:eastAsia="zh-CN" w:bidi="hi-IN"/>
              </w:rPr>
            </w:pPr>
          </w:p>
        </w:tc>
        <w:tc>
          <w:tcPr>
            <w:tcW w:w="4678" w:type="dxa"/>
            <w:tcBorders>
              <w:top w:val="single" w:sz="4" w:space="0" w:color="auto"/>
              <w:left w:val="single" w:sz="4" w:space="0" w:color="auto"/>
              <w:bottom w:val="single" w:sz="4" w:space="0" w:color="auto"/>
              <w:right w:val="single" w:sz="4" w:space="0" w:color="auto"/>
            </w:tcBorders>
            <w:hideMark/>
          </w:tcPr>
          <w:p w14:paraId="328BD787"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Responsabile di progetti linguistici in ambito universitario e/o delle certificazioni linguistiche</w:t>
            </w:r>
          </w:p>
        </w:tc>
        <w:tc>
          <w:tcPr>
            <w:tcW w:w="3118" w:type="dxa"/>
            <w:tcBorders>
              <w:top w:val="single" w:sz="4" w:space="0" w:color="auto"/>
              <w:left w:val="single" w:sz="4" w:space="0" w:color="auto"/>
              <w:bottom w:val="single" w:sz="4" w:space="0" w:color="auto"/>
              <w:right w:val="single" w:sz="4" w:space="0" w:color="auto"/>
            </w:tcBorders>
            <w:hideMark/>
          </w:tcPr>
          <w:p w14:paraId="39D82A43"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3 punti per incarico fino ad un massimo di 30 punti</w:t>
            </w:r>
          </w:p>
        </w:tc>
        <w:tc>
          <w:tcPr>
            <w:tcW w:w="1985" w:type="dxa"/>
            <w:tcBorders>
              <w:top w:val="single" w:sz="4" w:space="0" w:color="auto"/>
              <w:left w:val="single" w:sz="4" w:space="0" w:color="auto"/>
              <w:bottom w:val="single" w:sz="4" w:space="0" w:color="auto"/>
              <w:right w:val="single" w:sz="4" w:space="0" w:color="auto"/>
            </w:tcBorders>
          </w:tcPr>
          <w:p w14:paraId="6A2CDC14"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c>
          <w:tcPr>
            <w:tcW w:w="2100" w:type="dxa"/>
            <w:tcBorders>
              <w:top w:val="single" w:sz="4" w:space="0" w:color="auto"/>
              <w:left w:val="single" w:sz="4" w:space="0" w:color="auto"/>
              <w:bottom w:val="single" w:sz="4" w:space="0" w:color="auto"/>
              <w:right w:val="single" w:sz="4" w:space="0" w:color="auto"/>
            </w:tcBorders>
          </w:tcPr>
          <w:p w14:paraId="23E023E4"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r>
      <w:tr w:rsidR="00D16588" w:rsidRPr="00587B31" w14:paraId="6550A73F" w14:textId="68CDB5AC" w:rsidTr="00D16588">
        <w:tc>
          <w:tcPr>
            <w:tcW w:w="2546" w:type="dxa"/>
            <w:vMerge/>
            <w:tcBorders>
              <w:left w:val="single" w:sz="4" w:space="0" w:color="auto"/>
              <w:right w:val="single" w:sz="4" w:space="0" w:color="auto"/>
            </w:tcBorders>
            <w:vAlign w:val="center"/>
            <w:hideMark/>
          </w:tcPr>
          <w:p w14:paraId="30E8F985" w14:textId="77777777" w:rsidR="00D16588" w:rsidRPr="00587B31" w:rsidRDefault="00D16588" w:rsidP="006F40C2">
            <w:pPr>
              <w:rPr>
                <w:rFonts w:ascii="Palatino Linotype" w:eastAsia="SimSun" w:hAnsi="Palatino Linotype" w:cstheme="minorHAnsi"/>
                <w:kern w:val="3"/>
                <w:lang w:eastAsia="zh-CN" w:bidi="hi-IN"/>
              </w:rPr>
            </w:pPr>
          </w:p>
        </w:tc>
        <w:tc>
          <w:tcPr>
            <w:tcW w:w="4678" w:type="dxa"/>
            <w:tcBorders>
              <w:top w:val="single" w:sz="4" w:space="0" w:color="auto"/>
              <w:left w:val="single" w:sz="4" w:space="0" w:color="auto"/>
              <w:bottom w:val="single" w:sz="4" w:space="0" w:color="auto"/>
              <w:right w:val="single" w:sz="4" w:space="0" w:color="auto"/>
            </w:tcBorders>
            <w:hideMark/>
          </w:tcPr>
          <w:p w14:paraId="74B93BCE"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Responsabile di progetti linguistici in ambito europeo</w:t>
            </w:r>
          </w:p>
        </w:tc>
        <w:tc>
          <w:tcPr>
            <w:tcW w:w="3118" w:type="dxa"/>
            <w:tcBorders>
              <w:top w:val="single" w:sz="4" w:space="0" w:color="auto"/>
              <w:left w:val="single" w:sz="4" w:space="0" w:color="auto"/>
              <w:bottom w:val="single" w:sz="4" w:space="0" w:color="auto"/>
              <w:right w:val="single" w:sz="4" w:space="0" w:color="auto"/>
            </w:tcBorders>
            <w:hideMark/>
          </w:tcPr>
          <w:p w14:paraId="01383B89"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3 punti per incarico fino ad un massimo di 30 punti</w:t>
            </w:r>
          </w:p>
        </w:tc>
        <w:tc>
          <w:tcPr>
            <w:tcW w:w="1985" w:type="dxa"/>
            <w:tcBorders>
              <w:top w:val="single" w:sz="4" w:space="0" w:color="auto"/>
              <w:left w:val="single" w:sz="4" w:space="0" w:color="auto"/>
              <w:bottom w:val="single" w:sz="4" w:space="0" w:color="auto"/>
              <w:right w:val="single" w:sz="4" w:space="0" w:color="auto"/>
            </w:tcBorders>
          </w:tcPr>
          <w:p w14:paraId="6C9E8C98"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c>
          <w:tcPr>
            <w:tcW w:w="2100" w:type="dxa"/>
            <w:tcBorders>
              <w:top w:val="single" w:sz="4" w:space="0" w:color="auto"/>
              <w:left w:val="single" w:sz="4" w:space="0" w:color="auto"/>
              <w:bottom w:val="single" w:sz="4" w:space="0" w:color="auto"/>
              <w:right w:val="single" w:sz="4" w:space="0" w:color="auto"/>
            </w:tcBorders>
          </w:tcPr>
          <w:p w14:paraId="36BF6B24"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r>
      <w:tr w:rsidR="00D16588" w:rsidRPr="00587B31" w14:paraId="7A0247B7" w14:textId="687E0DE1" w:rsidTr="00D16588">
        <w:tc>
          <w:tcPr>
            <w:tcW w:w="2546" w:type="dxa"/>
            <w:vMerge/>
            <w:tcBorders>
              <w:left w:val="single" w:sz="4" w:space="0" w:color="auto"/>
              <w:right w:val="single" w:sz="4" w:space="0" w:color="auto"/>
            </w:tcBorders>
            <w:vAlign w:val="center"/>
            <w:hideMark/>
          </w:tcPr>
          <w:p w14:paraId="622D09BB" w14:textId="77777777" w:rsidR="00D16588" w:rsidRPr="00587B31" w:rsidRDefault="00D16588" w:rsidP="006F40C2">
            <w:pPr>
              <w:rPr>
                <w:rFonts w:ascii="Palatino Linotype" w:eastAsia="SimSun" w:hAnsi="Palatino Linotype" w:cstheme="minorHAnsi"/>
                <w:kern w:val="3"/>
                <w:lang w:eastAsia="zh-CN" w:bidi="hi-IN"/>
              </w:rPr>
            </w:pPr>
          </w:p>
        </w:tc>
        <w:tc>
          <w:tcPr>
            <w:tcW w:w="4678" w:type="dxa"/>
            <w:tcBorders>
              <w:top w:val="single" w:sz="4" w:space="0" w:color="auto"/>
              <w:left w:val="single" w:sz="4" w:space="0" w:color="auto"/>
              <w:bottom w:val="single" w:sz="4" w:space="0" w:color="auto"/>
              <w:right w:val="single" w:sz="4" w:space="0" w:color="auto"/>
            </w:tcBorders>
            <w:hideMark/>
          </w:tcPr>
          <w:p w14:paraId="74DB3B2C"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Componente Comitato Scientifico nell’ambito della certificazione della lingua italiana</w:t>
            </w:r>
          </w:p>
        </w:tc>
        <w:tc>
          <w:tcPr>
            <w:tcW w:w="3118" w:type="dxa"/>
            <w:tcBorders>
              <w:top w:val="single" w:sz="4" w:space="0" w:color="auto"/>
              <w:left w:val="single" w:sz="4" w:space="0" w:color="auto"/>
              <w:bottom w:val="single" w:sz="4" w:space="0" w:color="auto"/>
              <w:right w:val="single" w:sz="4" w:space="0" w:color="auto"/>
            </w:tcBorders>
            <w:hideMark/>
          </w:tcPr>
          <w:p w14:paraId="197A0AF0"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3 punti per incarico fino ad un massimo di 30 punti</w:t>
            </w:r>
          </w:p>
        </w:tc>
        <w:tc>
          <w:tcPr>
            <w:tcW w:w="1985" w:type="dxa"/>
            <w:tcBorders>
              <w:top w:val="single" w:sz="4" w:space="0" w:color="auto"/>
              <w:left w:val="single" w:sz="4" w:space="0" w:color="auto"/>
              <w:bottom w:val="single" w:sz="4" w:space="0" w:color="auto"/>
              <w:right w:val="single" w:sz="4" w:space="0" w:color="auto"/>
            </w:tcBorders>
          </w:tcPr>
          <w:p w14:paraId="0F984255"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c>
          <w:tcPr>
            <w:tcW w:w="2100" w:type="dxa"/>
            <w:tcBorders>
              <w:top w:val="single" w:sz="4" w:space="0" w:color="auto"/>
              <w:left w:val="single" w:sz="4" w:space="0" w:color="auto"/>
              <w:bottom w:val="single" w:sz="4" w:space="0" w:color="auto"/>
              <w:right w:val="single" w:sz="4" w:space="0" w:color="auto"/>
            </w:tcBorders>
          </w:tcPr>
          <w:p w14:paraId="46E76DB8"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r>
      <w:tr w:rsidR="00D16588" w:rsidRPr="00587B31" w14:paraId="4DD5C548" w14:textId="376904C9" w:rsidTr="00D16588">
        <w:tc>
          <w:tcPr>
            <w:tcW w:w="2546" w:type="dxa"/>
            <w:vMerge/>
            <w:tcBorders>
              <w:left w:val="single" w:sz="4" w:space="0" w:color="auto"/>
              <w:right w:val="single" w:sz="4" w:space="0" w:color="auto"/>
            </w:tcBorders>
            <w:vAlign w:val="center"/>
            <w:hideMark/>
          </w:tcPr>
          <w:p w14:paraId="44862FF7" w14:textId="77777777" w:rsidR="00D16588" w:rsidRPr="00587B31" w:rsidRDefault="00D16588" w:rsidP="006F40C2">
            <w:pPr>
              <w:rPr>
                <w:rFonts w:ascii="Palatino Linotype" w:eastAsia="SimSun" w:hAnsi="Palatino Linotype" w:cstheme="minorHAnsi"/>
                <w:kern w:val="3"/>
                <w:lang w:eastAsia="zh-CN" w:bidi="hi-IN"/>
              </w:rPr>
            </w:pPr>
          </w:p>
        </w:tc>
        <w:tc>
          <w:tcPr>
            <w:tcW w:w="4678" w:type="dxa"/>
            <w:tcBorders>
              <w:top w:val="single" w:sz="4" w:space="0" w:color="auto"/>
              <w:left w:val="single" w:sz="4" w:space="0" w:color="auto"/>
              <w:bottom w:val="single" w:sz="4" w:space="0" w:color="auto"/>
              <w:right w:val="single" w:sz="4" w:space="0" w:color="auto"/>
            </w:tcBorders>
            <w:hideMark/>
          </w:tcPr>
          <w:p w14:paraId="6AEAF390"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Attività di ricerca in ambito istituzionale europeo per l’apprendimento linguistico in contesti migratori</w:t>
            </w:r>
          </w:p>
        </w:tc>
        <w:tc>
          <w:tcPr>
            <w:tcW w:w="3118" w:type="dxa"/>
            <w:tcBorders>
              <w:top w:val="single" w:sz="4" w:space="0" w:color="auto"/>
              <w:left w:val="single" w:sz="4" w:space="0" w:color="auto"/>
              <w:bottom w:val="single" w:sz="4" w:space="0" w:color="auto"/>
              <w:right w:val="single" w:sz="4" w:space="0" w:color="auto"/>
            </w:tcBorders>
            <w:hideMark/>
          </w:tcPr>
          <w:p w14:paraId="528EDD89"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5 punti per incarico fino ad un massimo di 30 punti</w:t>
            </w:r>
          </w:p>
        </w:tc>
        <w:tc>
          <w:tcPr>
            <w:tcW w:w="1985" w:type="dxa"/>
            <w:tcBorders>
              <w:top w:val="single" w:sz="4" w:space="0" w:color="auto"/>
              <w:left w:val="single" w:sz="4" w:space="0" w:color="auto"/>
              <w:bottom w:val="single" w:sz="4" w:space="0" w:color="auto"/>
              <w:right w:val="single" w:sz="4" w:space="0" w:color="auto"/>
            </w:tcBorders>
          </w:tcPr>
          <w:p w14:paraId="1DE22662"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c>
          <w:tcPr>
            <w:tcW w:w="2100" w:type="dxa"/>
            <w:tcBorders>
              <w:top w:val="single" w:sz="4" w:space="0" w:color="auto"/>
              <w:left w:val="single" w:sz="4" w:space="0" w:color="auto"/>
              <w:bottom w:val="single" w:sz="4" w:space="0" w:color="auto"/>
              <w:right w:val="single" w:sz="4" w:space="0" w:color="auto"/>
            </w:tcBorders>
          </w:tcPr>
          <w:p w14:paraId="52E95DCC"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r>
      <w:tr w:rsidR="00D16588" w:rsidRPr="00587B31" w14:paraId="1C94DB6C" w14:textId="5DC03F96" w:rsidTr="00D16588">
        <w:tc>
          <w:tcPr>
            <w:tcW w:w="2546" w:type="dxa"/>
            <w:vMerge/>
            <w:tcBorders>
              <w:left w:val="single" w:sz="4" w:space="0" w:color="auto"/>
              <w:bottom w:val="single" w:sz="4" w:space="0" w:color="auto"/>
              <w:right w:val="single" w:sz="4" w:space="0" w:color="auto"/>
            </w:tcBorders>
            <w:vAlign w:val="center"/>
            <w:hideMark/>
          </w:tcPr>
          <w:p w14:paraId="1CFE464E" w14:textId="77777777" w:rsidR="00D16588" w:rsidRPr="00587B31" w:rsidRDefault="00D16588" w:rsidP="006F40C2">
            <w:pPr>
              <w:rPr>
                <w:rFonts w:ascii="Palatino Linotype" w:eastAsia="SimSun" w:hAnsi="Palatino Linotype" w:cstheme="minorHAnsi"/>
                <w:kern w:val="3"/>
                <w:lang w:eastAsia="zh-CN" w:bidi="hi-IN"/>
              </w:rPr>
            </w:pPr>
          </w:p>
        </w:tc>
        <w:tc>
          <w:tcPr>
            <w:tcW w:w="4678" w:type="dxa"/>
            <w:tcBorders>
              <w:top w:val="single" w:sz="4" w:space="0" w:color="auto"/>
              <w:left w:val="single" w:sz="4" w:space="0" w:color="auto"/>
              <w:bottom w:val="single" w:sz="4" w:space="0" w:color="auto"/>
              <w:right w:val="single" w:sz="4" w:space="0" w:color="auto"/>
            </w:tcBorders>
            <w:hideMark/>
          </w:tcPr>
          <w:p w14:paraId="61DBEE6F"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 xml:space="preserve">Pubblicazioni di ricerca disciplinare ovvero didattico/metodologica, anche di natura trasversale alle discipline, ovvero sulla formazione docente </w:t>
            </w:r>
          </w:p>
        </w:tc>
        <w:tc>
          <w:tcPr>
            <w:tcW w:w="3118" w:type="dxa"/>
            <w:tcBorders>
              <w:top w:val="single" w:sz="4" w:space="0" w:color="auto"/>
              <w:left w:val="single" w:sz="4" w:space="0" w:color="auto"/>
              <w:bottom w:val="single" w:sz="4" w:space="0" w:color="auto"/>
              <w:right w:val="single" w:sz="4" w:space="0" w:color="auto"/>
            </w:tcBorders>
            <w:hideMark/>
          </w:tcPr>
          <w:p w14:paraId="4D56F8D5"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2 punto per ogni pubblicazione fino ad un massimo di 20 punti</w:t>
            </w:r>
          </w:p>
        </w:tc>
        <w:tc>
          <w:tcPr>
            <w:tcW w:w="1985" w:type="dxa"/>
            <w:tcBorders>
              <w:top w:val="single" w:sz="4" w:space="0" w:color="auto"/>
              <w:left w:val="single" w:sz="4" w:space="0" w:color="auto"/>
              <w:bottom w:val="single" w:sz="4" w:space="0" w:color="auto"/>
              <w:right w:val="single" w:sz="4" w:space="0" w:color="auto"/>
            </w:tcBorders>
          </w:tcPr>
          <w:p w14:paraId="4B3E7ED8"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c>
          <w:tcPr>
            <w:tcW w:w="2100" w:type="dxa"/>
            <w:tcBorders>
              <w:top w:val="single" w:sz="4" w:space="0" w:color="auto"/>
              <w:left w:val="single" w:sz="4" w:space="0" w:color="auto"/>
              <w:bottom w:val="single" w:sz="4" w:space="0" w:color="auto"/>
              <w:right w:val="single" w:sz="4" w:space="0" w:color="auto"/>
            </w:tcBorders>
          </w:tcPr>
          <w:p w14:paraId="33544D96" w14:textId="77777777" w:rsidR="00D16588" w:rsidRPr="00587B31" w:rsidRDefault="00D16588" w:rsidP="006F40C2">
            <w:pPr>
              <w:suppressAutoHyphens/>
              <w:jc w:val="both"/>
              <w:textAlignment w:val="baseline"/>
              <w:rPr>
                <w:rFonts w:ascii="Palatino Linotype" w:eastAsia="SimSun" w:hAnsi="Palatino Linotype" w:cstheme="minorHAnsi"/>
                <w:kern w:val="3"/>
                <w:lang w:eastAsia="zh-CN" w:bidi="hi-IN"/>
              </w:rPr>
            </w:pPr>
          </w:p>
        </w:tc>
      </w:tr>
      <w:tr w:rsidR="000C707D" w:rsidRPr="00587B31" w14:paraId="3ECA4090" w14:textId="44314324" w:rsidTr="00D16588">
        <w:tc>
          <w:tcPr>
            <w:tcW w:w="2546" w:type="dxa"/>
            <w:tcBorders>
              <w:top w:val="single" w:sz="4" w:space="0" w:color="auto"/>
              <w:left w:val="single" w:sz="4" w:space="0" w:color="auto"/>
              <w:bottom w:val="single" w:sz="4" w:space="0" w:color="auto"/>
              <w:right w:val="single" w:sz="4" w:space="0" w:color="auto"/>
            </w:tcBorders>
          </w:tcPr>
          <w:p w14:paraId="15B2821F" w14:textId="77777777" w:rsidR="000C707D" w:rsidRPr="00587B31" w:rsidRDefault="000C707D" w:rsidP="006F40C2">
            <w:pPr>
              <w:suppressAutoHyphens/>
              <w:jc w:val="both"/>
              <w:textAlignment w:val="baseline"/>
              <w:rPr>
                <w:rFonts w:ascii="Palatino Linotype" w:eastAsia="SimSun" w:hAnsi="Palatino Linotype" w:cstheme="minorHAnsi"/>
                <w:kern w:val="3"/>
                <w:lang w:eastAsia="zh-CN" w:bidi="hi-IN"/>
              </w:rPr>
            </w:pPr>
          </w:p>
        </w:tc>
        <w:tc>
          <w:tcPr>
            <w:tcW w:w="4678" w:type="dxa"/>
            <w:tcBorders>
              <w:top w:val="single" w:sz="4" w:space="0" w:color="auto"/>
              <w:left w:val="single" w:sz="4" w:space="0" w:color="auto"/>
              <w:bottom w:val="single" w:sz="4" w:space="0" w:color="auto"/>
              <w:right w:val="single" w:sz="4" w:space="0" w:color="auto"/>
            </w:tcBorders>
          </w:tcPr>
          <w:p w14:paraId="7C36A877" w14:textId="77777777" w:rsidR="000C707D" w:rsidRPr="00587B31" w:rsidRDefault="000C707D" w:rsidP="006F40C2">
            <w:pPr>
              <w:suppressAutoHyphens/>
              <w:jc w:val="both"/>
              <w:textAlignment w:val="baseline"/>
              <w:rPr>
                <w:rFonts w:ascii="Palatino Linotype" w:eastAsia="SimSun" w:hAnsi="Palatino Linotype" w:cstheme="minorHAnsi"/>
                <w:kern w:val="3"/>
                <w:lang w:eastAsia="zh-CN" w:bidi="hi-IN"/>
              </w:rPr>
            </w:pPr>
          </w:p>
        </w:tc>
        <w:tc>
          <w:tcPr>
            <w:tcW w:w="3118" w:type="dxa"/>
            <w:tcBorders>
              <w:top w:val="single" w:sz="4" w:space="0" w:color="auto"/>
              <w:left w:val="single" w:sz="4" w:space="0" w:color="auto"/>
              <w:bottom w:val="single" w:sz="4" w:space="0" w:color="auto"/>
              <w:right w:val="single" w:sz="4" w:space="0" w:color="auto"/>
            </w:tcBorders>
            <w:hideMark/>
          </w:tcPr>
          <w:p w14:paraId="57E9C8D4" w14:textId="77777777" w:rsidR="000C707D" w:rsidRPr="00587B31" w:rsidRDefault="000C707D" w:rsidP="006F40C2">
            <w:pPr>
              <w:suppressAutoHyphens/>
              <w:jc w:val="both"/>
              <w:textAlignment w:val="baseline"/>
              <w:rPr>
                <w:rFonts w:ascii="Palatino Linotype" w:eastAsia="SimSun" w:hAnsi="Palatino Linotype" w:cstheme="minorHAnsi"/>
                <w:kern w:val="3"/>
                <w:lang w:eastAsia="zh-CN" w:bidi="hi-IN"/>
              </w:rPr>
            </w:pPr>
            <w:r w:rsidRPr="00587B31">
              <w:rPr>
                <w:rFonts w:ascii="Palatino Linotype" w:eastAsia="SimSun" w:hAnsi="Palatino Linotype" w:cstheme="minorHAnsi"/>
                <w:kern w:val="3"/>
                <w:lang w:eastAsia="zh-CN" w:bidi="hi-IN"/>
              </w:rPr>
              <w:t>___/150</w:t>
            </w:r>
          </w:p>
        </w:tc>
        <w:tc>
          <w:tcPr>
            <w:tcW w:w="1985" w:type="dxa"/>
            <w:tcBorders>
              <w:top w:val="single" w:sz="4" w:space="0" w:color="auto"/>
              <w:left w:val="single" w:sz="4" w:space="0" w:color="auto"/>
              <w:bottom w:val="single" w:sz="4" w:space="0" w:color="auto"/>
              <w:right w:val="single" w:sz="4" w:space="0" w:color="auto"/>
            </w:tcBorders>
          </w:tcPr>
          <w:p w14:paraId="686E9F92" w14:textId="77777777" w:rsidR="000C707D" w:rsidRPr="00587B31" w:rsidRDefault="000C707D" w:rsidP="006F40C2">
            <w:pPr>
              <w:suppressAutoHyphens/>
              <w:jc w:val="both"/>
              <w:textAlignment w:val="baseline"/>
              <w:rPr>
                <w:rFonts w:ascii="Palatino Linotype" w:eastAsia="SimSun" w:hAnsi="Palatino Linotype" w:cstheme="minorHAnsi"/>
                <w:kern w:val="3"/>
                <w:lang w:eastAsia="zh-CN" w:bidi="hi-IN"/>
              </w:rPr>
            </w:pPr>
          </w:p>
        </w:tc>
        <w:tc>
          <w:tcPr>
            <w:tcW w:w="2100" w:type="dxa"/>
            <w:tcBorders>
              <w:top w:val="single" w:sz="4" w:space="0" w:color="auto"/>
              <w:left w:val="single" w:sz="4" w:space="0" w:color="auto"/>
              <w:bottom w:val="single" w:sz="4" w:space="0" w:color="auto"/>
              <w:right w:val="single" w:sz="4" w:space="0" w:color="auto"/>
            </w:tcBorders>
          </w:tcPr>
          <w:p w14:paraId="30E99924" w14:textId="77777777" w:rsidR="000C707D" w:rsidRPr="00587B31" w:rsidRDefault="000C707D" w:rsidP="006F40C2">
            <w:pPr>
              <w:suppressAutoHyphens/>
              <w:jc w:val="both"/>
              <w:textAlignment w:val="baseline"/>
              <w:rPr>
                <w:rFonts w:ascii="Palatino Linotype" w:eastAsia="SimSun" w:hAnsi="Palatino Linotype" w:cstheme="minorHAnsi"/>
                <w:kern w:val="3"/>
                <w:lang w:eastAsia="zh-CN" w:bidi="hi-IN"/>
              </w:rPr>
            </w:pPr>
          </w:p>
        </w:tc>
      </w:tr>
    </w:tbl>
    <w:p w14:paraId="417868ED" w14:textId="77777777" w:rsidR="000C707D" w:rsidRDefault="000C707D" w:rsidP="00871F15">
      <w:pPr>
        <w:spacing w:after="0" w:line="240" w:lineRule="auto"/>
        <w:rPr>
          <w:bCs/>
        </w:rPr>
      </w:pPr>
    </w:p>
    <w:p w14:paraId="049326B5" w14:textId="5249A633" w:rsidR="00871F15" w:rsidRDefault="00871F15" w:rsidP="00871F15">
      <w:pPr>
        <w:spacing w:after="0" w:line="240" w:lineRule="auto"/>
        <w:rPr>
          <w:bCs/>
        </w:rPr>
      </w:pPr>
      <w:r w:rsidRPr="009730D6">
        <w:rPr>
          <w:bCs/>
        </w:rPr>
        <w:t>Luogo e data, ________________________</w:t>
      </w:r>
      <w:r>
        <w:rPr>
          <w:bCs/>
        </w:rPr>
        <w:t>_____</w:t>
      </w:r>
    </w:p>
    <w:p w14:paraId="1C40A594" w14:textId="77777777" w:rsidR="00871F15" w:rsidRPr="009730D6" w:rsidRDefault="00871F15" w:rsidP="00871F15">
      <w:pPr>
        <w:spacing w:after="0" w:line="240" w:lineRule="auto"/>
        <w:rPr>
          <w:bCs/>
        </w:rPr>
      </w:pPr>
      <w:r>
        <w:rPr>
          <w:bCs/>
        </w:rPr>
        <w:t xml:space="preserve">                                           (leggibile)</w:t>
      </w:r>
    </w:p>
    <w:p w14:paraId="2994B0DC" w14:textId="77777777" w:rsidR="00871F15" w:rsidRPr="009730D6" w:rsidRDefault="00871F15" w:rsidP="00471A6D">
      <w:pPr>
        <w:jc w:val="center"/>
        <w:rPr>
          <w:bCs/>
        </w:rPr>
      </w:pPr>
      <w:r w:rsidRPr="009730D6">
        <w:rPr>
          <w:bCs/>
        </w:rPr>
        <w:t>Firma</w:t>
      </w:r>
    </w:p>
    <w:p w14:paraId="4851A596" w14:textId="77777777" w:rsidR="00871F15" w:rsidRDefault="00871F15" w:rsidP="00471A6D">
      <w:pPr>
        <w:spacing w:after="0" w:line="240" w:lineRule="auto"/>
        <w:jc w:val="center"/>
        <w:rPr>
          <w:bCs/>
        </w:rPr>
      </w:pPr>
      <w:r w:rsidRPr="009730D6">
        <w:rPr>
          <w:bCs/>
        </w:rPr>
        <w:t>________________________</w:t>
      </w:r>
      <w:r>
        <w:rPr>
          <w:bCs/>
        </w:rPr>
        <w:t>__________________</w:t>
      </w:r>
    </w:p>
    <w:p w14:paraId="49C0EBD8" w14:textId="4D63D6A1" w:rsidR="00983A10" w:rsidRPr="003F10D9" w:rsidRDefault="00871F15" w:rsidP="00471A6D">
      <w:pPr>
        <w:spacing w:after="0" w:line="240" w:lineRule="auto"/>
        <w:jc w:val="center"/>
        <w:rPr>
          <w:rFonts w:ascii="Calibri" w:hAnsi="Calibri"/>
        </w:rPr>
      </w:pPr>
      <w:r>
        <w:rPr>
          <w:bCs/>
        </w:rPr>
        <w:t>(leggibile)</w:t>
      </w:r>
    </w:p>
    <w:sectPr w:rsidR="00983A10" w:rsidRPr="003F10D9" w:rsidSect="001A0D2A">
      <w:headerReference w:type="default" r:id="rId12"/>
      <w:footerReference w:type="first" r:id="rId13"/>
      <w:pgSz w:w="16838" w:h="11906" w:orient="landscape" w:code="9"/>
      <w:pgMar w:top="1135" w:right="709" w:bottom="567" w:left="1134" w:header="851" w:footer="1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19E44" w14:textId="77777777" w:rsidR="00525D44" w:rsidRDefault="00525D44" w:rsidP="00FD4DC4">
      <w:pPr>
        <w:spacing w:after="0" w:line="240" w:lineRule="auto"/>
      </w:pPr>
      <w:r>
        <w:separator/>
      </w:r>
    </w:p>
  </w:endnote>
  <w:endnote w:type="continuationSeparator" w:id="0">
    <w:p w14:paraId="20463C4E" w14:textId="77777777" w:rsidR="00525D44" w:rsidRDefault="00525D44" w:rsidP="00FD4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268"/>
      <w:docPartObj>
        <w:docPartGallery w:val="Page Numbers (Bottom of Page)"/>
        <w:docPartUnique/>
      </w:docPartObj>
    </w:sdtPr>
    <w:sdtEndPr/>
    <w:sdtContent>
      <w:p w14:paraId="65DB2E11" w14:textId="30A872E7" w:rsidR="00D55895" w:rsidRDefault="00D55895">
        <w:pPr>
          <w:pStyle w:val="Pidipagina"/>
          <w:jc w:val="right"/>
        </w:pPr>
        <w:r>
          <w:fldChar w:fldCharType="begin"/>
        </w:r>
        <w:r>
          <w:instrText>PAGE   \* MERGEFORMAT</w:instrText>
        </w:r>
        <w:r>
          <w:fldChar w:fldCharType="separate"/>
        </w:r>
        <w:r w:rsidR="00D16588">
          <w:rPr>
            <w:noProof/>
          </w:rPr>
          <w:t>1</w:t>
        </w:r>
        <w:r>
          <w:fldChar w:fldCharType="end"/>
        </w:r>
      </w:p>
    </w:sdtContent>
  </w:sdt>
  <w:p w14:paraId="2D15DACE" w14:textId="77777777" w:rsidR="00D55895" w:rsidRDefault="00D558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F1A4E" w14:textId="77777777" w:rsidR="00525D44" w:rsidRDefault="00525D44" w:rsidP="00FD4DC4">
      <w:pPr>
        <w:spacing w:after="0" w:line="240" w:lineRule="auto"/>
      </w:pPr>
      <w:r>
        <w:separator/>
      </w:r>
    </w:p>
  </w:footnote>
  <w:footnote w:type="continuationSeparator" w:id="0">
    <w:p w14:paraId="2EAA933A" w14:textId="77777777" w:rsidR="00525D44" w:rsidRDefault="00525D44" w:rsidP="00FD4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FC9D9" w14:textId="3C64543A" w:rsidR="004E0DAD" w:rsidRDefault="004E0DAD" w:rsidP="004E0DAD">
    <w:pPr>
      <w:pStyle w:val="Intestazione"/>
    </w:pPr>
  </w:p>
  <w:p w14:paraId="3B74A94A" w14:textId="77777777" w:rsidR="004E0DAD" w:rsidRDefault="004E0D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526"/>
    <w:multiLevelType w:val="hybridMultilevel"/>
    <w:tmpl w:val="43C2E6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6049BE"/>
    <w:multiLevelType w:val="hybridMultilevel"/>
    <w:tmpl w:val="626AE382"/>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063854D9"/>
    <w:multiLevelType w:val="hybridMultilevel"/>
    <w:tmpl w:val="108AE56C"/>
    <w:lvl w:ilvl="0" w:tplc="E9C009F0">
      <w:start w:val="1"/>
      <w:numFmt w:val="lowerLetter"/>
      <w:lvlText w:val="%1)"/>
      <w:lvlJc w:val="left"/>
      <w:pPr>
        <w:ind w:left="1440" w:hanging="360"/>
      </w:pPr>
      <w:rPr>
        <w:rFonts w:asciiTheme="minorHAnsi" w:eastAsiaTheme="minorHAnsi" w:hAnsiTheme="minorHAnsi" w:cstheme="minorHAnsi"/>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CB2433A"/>
    <w:multiLevelType w:val="hybridMultilevel"/>
    <w:tmpl w:val="789A41CE"/>
    <w:lvl w:ilvl="0" w:tplc="6380BD2A">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DE94C19"/>
    <w:multiLevelType w:val="hybridMultilevel"/>
    <w:tmpl w:val="1BAAB13A"/>
    <w:lvl w:ilvl="0" w:tplc="0410000F">
      <w:start w:val="1"/>
      <w:numFmt w:val="decimal"/>
      <w:lvlText w:val="%1."/>
      <w:lvlJc w:val="lef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5" w15:restartNumberingAfterBreak="0">
    <w:nsid w:val="183854BC"/>
    <w:multiLevelType w:val="hybridMultilevel"/>
    <w:tmpl w:val="845096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A44BEC"/>
    <w:multiLevelType w:val="hybridMultilevel"/>
    <w:tmpl w:val="D88C22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331284"/>
    <w:multiLevelType w:val="hybridMultilevel"/>
    <w:tmpl w:val="7A7445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47146D6"/>
    <w:multiLevelType w:val="hybridMultilevel"/>
    <w:tmpl w:val="AEE2A87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6E25747"/>
    <w:multiLevelType w:val="multilevel"/>
    <w:tmpl w:val="05FA990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8737A6C"/>
    <w:multiLevelType w:val="hybridMultilevel"/>
    <w:tmpl w:val="C0B80F32"/>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29F73630"/>
    <w:multiLevelType w:val="hybridMultilevel"/>
    <w:tmpl w:val="A0844F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E28017D"/>
    <w:multiLevelType w:val="hybridMultilevel"/>
    <w:tmpl w:val="75D838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2BF0469"/>
    <w:multiLevelType w:val="hybridMultilevel"/>
    <w:tmpl w:val="29A86CAC"/>
    <w:lvl w:ilvl="0" w:tplc="BA34EC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A337F1"/>
    <w:multiLevelType w:val="hybridMultilevel"/>
    <w:tmpl w:val="8D6038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C77C5C"/>
    <w:multiLevelType w:val="multilevel"/>
    <w:tmpl w:val="6716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B7E31"/>
    <w:multiLevelType w:val="hybridMultilevel"/>
    <w:tmpl w:val="C55842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2242242"/>
    <w:multiLevelType w:val="hybridMultilevel"/>
    <w:tmpl w:val="9BF6D2CE"/>
    <w:lvl w:ilvl="0" w:tplc="D728CB72">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6CD61AF"/>
    <w:multiLevelType w:val="hybridMultilevel"/>
    <w:tmpl w:val="DD582AC6"/>
    <w:lvl w:ilvl="0" w:tplc="FFFFFFFF">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E95DB4"/>
    <w:multiLevelType w:val="hybridMultilevel"/>
    <w:tmpl w:val="1022317C"/>
    <w:lvl w:ilvl="0" w:tplc="7C1001F8">
      <w:numFmt w:val="bullet"/>
      <w:lvlText w:val="-"/>
      <w:lvlJc w:val="left"/>
      <w:pPr>
        <w:ind w:left="720" w:hanging="360"/>
      </w:pPr>
      <w:rPr>
        <w:rFonts w:ascii="Calibri" w:eastAsiaTheme="minorHAnsi" w:hAnsi="Calibri"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FD725F2"/>
    <w:multiLevelType w:val="hybridMultilevel"/>
    <w:tmpl w:val="39AE49A2"/>
    <w:lvl w:ilvl="0" w:tplc="7C1001F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1223A37"/>
    <w:multiLevelType w:val="hybridMultilevel"/>
    <w:tmpl w:val="346A1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1B6699A"/>
    <w:multiLevelType w:val="hybridMultilevel"/>
    <w:tmpl w:val="03AA0AC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590A1880"/>
    <w:multiLevelType w:val="hybridMultilevel"/>
    <w:tmpl w:val="392A6F10"/>
    <w:lvl w:ilvl="0" w:tplc="D02CDEE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B1E4C1F"/>
    <w:multiLevelType w:val="hybridMultilevel"/>
    <w:tmpl w:val="033C97FC"/>
    <w:lvl w:ilvl="0" w:tplc="EB7C8F9E">
      <w:numFmt w:val="bullet"/>
      <w:lvlText w:val="-"/>
      <w:lvlJc w:val="left"/>
      <w:pPr>
        <w:ind w:left="405" w:hanging="360"/>
      </w:pPr>
      <w:rPr>
        <w:rFonts w:ascii="Calibri" w:eastAsiaTheme="minorHAnsi"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25" w15:restartNumberingAfterBreak="0">
    <w:nsid w:val="5ECC7359"/>
    <w:multiLevelType w:val="hybridMultilevel"/>
    <w:tmpl w:val="F5F6A7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24412B8"/>
    <w:multiLevelType w:val="hybridMultilevel"/>
    <w:tmpl w:val="105022CE"/>
    <w:lvl w:ilvl="0" w:tplc="DD803224">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4D0451F"/>
    <w:multiLevelType w:val="hybridMultilevel"/>
    <w:tmpl w:val="E09C6EA2"/>
    <w:lvl w:ilvl="0" w:tplc="09F418A8">
      <w:start w:val="1"/>
      <w:numFmt w:val="bullet"/>
      <w:lvlText w:val="-"/>
      <w:lvlJc w:val="left"/>
      <w:pPr>
        <w:ind w:left="720" w:hanging="360"/>
      </w:pPr>
      <w:rPr>
        <w:rFonts w:ascii="Courier New" w:hAnsi="Courier New"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6E05B5E"/>
    <w:multiLevelType w:val="hybridMultilevel"/>
    <w:tmpl w:val="45A435D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AC9709C"/>
    <w:multiLevelType w:val="hybridMultilevel"/>
    <w:tmpl w:val="36EC838A"/>
    <w:lvl w:ilvl="0" w:tplc="09CE938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ACC5266"/>
    <w:multiLevelType w:val="hybridMultilevel"/>
    <w:tmpl w:val="9C504FBA"/>
    <w:lvl w:ilvl="0" w:tplc="BA34EC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E1B5B69"/>
    <w:multiLevelType w:val="hybridMultilevel"/>
    <w:tmpl w:val="14B48EA2"/>
    <w:lvl w:ilvl="0" w:tplc="82EE8A24">
      <w:numFmt w:val="bullet"/>
      <w:lvlText w:val=""/>
      <w:lvlJc w:val="left"/>
      <w:pPr>
        <w:ind w:left="720" w:hanging="360"/>
      </w:pPr>
      <w:rPr>
        <w:rFonts w:ascii="Wingdings" w:eastAsiaTheme="minorHAnsi"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EC00782"/>
    <w:multiLevelType w:val="hybridMultilevel"/>
    <w:tmpl w:val="4AECC1B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6F556353"/>
    <w:multiLevelType w:val="hybridMultilevel"/>
    <w:tmpl w:val="8A8C84E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70567246"/>
    <w:multiLevelType w:val="hybridMultilevel"/>
    <w:tmpl w:val="555E7E6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72964288"/>
    <w:multiLevelType w:val="hybridMultilevel"/>
    <w:tmpl w:val="809EB0D0"/>
    <w:lvl w:ilvl="0" w:tplc="D728CB7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4B51CCC"/>
    <w:multiLevelType w:val="hybridMultilevel"/>
    <w:tmpl w:val="278C8096"/>
    <w:lvl w:ilvl="0" w:tplc="7F30F44E">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90D2A53"/>
    <w:multiLevelType w:val="hybridMultilevel"/>
    <w:tmpl w:val="5592273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79435F9E"/>
    <w:multiLevelType w:val="hybridMultilevel"/>
    <w:tmpl w:val="D6A64E62"/>
    <w:lvl w:ilvl="0" w:tplc="D728CB7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E4575FF"/>
    <w:multiLevelType w:val="hybridMultilevel"/>
    <w:tmpl w:val="C53C1B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F11043D"/>
    <w:multiLevelType w:val="hybridMultilevel"/>
    <w:tmpl w:val="9DE25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FF8312B"/>
    <w:multiLevelType w:val="hybridMultilevel"/>
    <w:tmpl w:val="FB048892"/>
    <w:lvl w:ilvl="0" w:tplc="7C1001F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5"/>
  </w:num>
  <w:num w:numId="4">
    <w:abstractNumId w:val="0"/>
  </w:num>
  <w:num w:numId="5">
    <w:abstractNumId w:val="2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1"/>
  </w:num>
  <w:num w:numId="9">
    <w:abstractNumId w:val="38"/>
  </w:num>
  <w:num w:numId="10">
    <w:abstractNumId w:val="11"/>
  </w:num>
  <w:num w:numId="11">
    <w:abstractNumId w:val="29"/>
  </w:num>
  <w:num w:numId="12">
    <w:abstractNumId w:val="24"/>
  </w:num>
  <w:num w:numId="13">
    <w:abstractNumId w:val="28"/>
  </w:num>
  <w:num w:numId="14">
    <w:abstractNumId w:val="25"/>
  </w:num>
  <w:num w:numId="15">
    <w:abstractNumId w:val="14"/>
  </w:num>
  <w:num w:numId="16">
    <w:abstractNumId w:val="13"/>
  </w:num>
  <w:num w:numId="17">
    <w:abstractNumId w:val="26"/>
  </w:num>
  <w:num w:numId="18">
    <w:abstractNumId w:val="41"/>
  </w:num>
  <w:num w:numId="19">
    <w:abstractNumId w:val="30"/>
  </w:num>
  <w:num w:numId="20">
    <w:abstractNumId w:val="20"/>
  </w:num>
  <w:num w:numId="21">
    <w:abstractNumId w:val="31"/>
  </w:num>
  <w:num w:numId="22">
    <w:abstractNumId w:val="8"/>
  </w:num>
  <w:num w:numId="23">
    <w:abstractNumId w:val="33"/>
  </w:num>
  <w:num w:numId="24">
    <w:abstractNumId w:val="40"/>
  </w:num>
  <w:num w:numId="25">
    <w:abstractNumId w:val="19"/>
  </w:num>
  <w:num w:numId="26">
    <w:abstractNumId w:val="6"/>
  </w:num>
  <w:num w:numId="27">
    <w:abstractNumId w:val="17"/>
  </w:num>
  <w:num w:numId="28">
    <w:abstractNumId w:val="27"/>
  </w:num>
  <w:num w:numId="29">
    <w:abstractNumId w:val="9"/>
  </w:num>
  <w:num w:numId="30">
    <w:abstractNumId w:val="18"/>
  </w:num>
  <w:num w:numId="31">
    <w:abstractNumId w:val="36"/>
  </w:num>
  <w:num w:numId="32">
    <w:abstractNumId w:val="2"/>
  </w:num>
  <w:num w:numId="33">
    <w:abstractNumId w:val="4"/>
  </w:num>
  <w:num w:numId="34">
    <w:abstractNumId w:val="3"/>
  </w:num>
  <w:num w:numId="35">
    <w:abstractNumId w:val="39"/>
  </w:num>
  <w:num w:numId="36">
    <w:abstractNumId w:val="10"/>
  </w:num>
  <w:num w:numId="37">
    <w:abstractNumId w:val="22"/>
  </w:num>
  <w:num w:numId="38">
    <w:abstractNumId w:val="37"/>
  </w:num>
  <w:num w:numId="39">
    <w:abstractNumId w:val="34"/>
  </w:num>
  <w:num w:numId="40">
    <w:abstractNumId w:val="32"/>
  </w:num>
  <w:num w:numId="41">
    <w:abstractNumId w:val="7"/>
  </w:num>
  <w:num w:numId="42">
    <w:abstractNumId w:val="16"/>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DC4"/>
    <w:rsid w:val="00010C60"/>
    <w:rsid w:val="000125AE"/>
    <w:rsid w:val="00014A9C"/>
    <w:rsid w:val="00014B00"/>
    <w:rsid w:val="00032E3C"/>
    <w:rsid w:val="00040969"/>
    <w:rsid w:val="000448C4"/>
    <w:rsid w:val="00045620"/>
    <w:rsid w:val="000546FF"/>
    <w:rsid w:val="00055881"/>
    <w:rsid w:val="00055C03"/>
    <w:rsid w:val="00062955"/>
    <w:rsid w:val="0006618D"/>
    <w:rsid w:val="00067708"/>
    <w:rsid w:val="00070D21"/>
    <w:rsid w:val="000853B0"/>
    <w:rsid w:val="000900AF"/>
    <w:rsid w:val="0009202A"/>
    <w:rsid w:val="00096C5D"/>
    <w:rsid w:val="0009730B"/>
    <w:rsid w:val="000A0903"/>
    <w:rsid w:val="000C1E9E"/>
    <w:rsid w:val="000C28A9"/>
    <w:rsid w:val="000C3B60"/>
    <w:rsid w:val="000C707D"/>
    <w:rsid w:val="000C723B"/>
    <w:rsid w:val="000D0098"/>
    <w:rsid w:val="000D6B7E"/>
    <w:rsid w:val="000E16F9"/>
    <w:rsid w:val="000E3E31"/>
    <w:rsid w:val="000F2726"/>
    <w:rsid w:val="000F503C"/>
    <w:rsid w:val="000F605B"/>
    <w:rsid w:val="00107C36"/>
    <w:rsid w:val="00110DDD"/>
    <w:rsid w:val="0011571B"/>
    <w:rsid w:val="00116749"/>
    <w:rsid w:val="0012362B"/>
    <w:rsid w:val="00124D89"/>
    <w:rsid w:val="00125F72"/>
    <w:rsid w:val="00142ECF"/>
    <w:rsid w:val="00151B25"/>
    <w:rsid w:val="00161A8D"/>
    <w:rsid w:val="00176398"/>
    <w:rsid w:val="0017684F"/>
    <w:rsid w:val="001804E9"/>
    <w:rsid w:val="0018152A"/>
    <w:rsid w:val="001849ED"/>
    <w:rsid w:val="001859A5"/>
    <w:rsid w:val="00190CAF"/>
    <w:rsid w:val="00192E22"/>
    <w:rsid w:val="001A0D2A"/>
    <w:rsid w:val="001A17D9"/>
    <w:rsid w:val="001B3DAF"/>
    <w:rsid w:val="001B621A"/>
    <w:rsid w:val="001C4A9B"/>
    <w:rsid w:val="001E4694"/>
    <w:rsid w:val="001E629C"/>
    <w:rsid w:val="001F5792"/>
    <w:rsid w:val="00204FA4"/>
    <w:rsid w:val="00210FA3"/>
    <w:rsid w:val="00213F34"/>
    <w:rsid w:val="00220FDD"/>
    <w:rsid w:val="00221CBF"/>
    <w:rsid w:val="0023243F"/>
    <w:rsid w:val="00236014"/>
    <w:rsid w:val="00236AAF"/>
    <w:rsid w:val="002714C2"/>
    <w:rsid w:val="00271765"/>
    <w:rsid w:val="0027533F"/>
    <w:rsid w:val="00276433"/>
    <w:rsid w:val="002A28A5"/>
    <w:rsid w:val="002C01DE"/>
    <w:rsid w:val="002C302D"/>
    <w:rsid w:val="002C7C08"/>
    <w:rsid w:val="002D0B76"/>
    <w:rsid w:val="002D3823"/>
    <w:rsid w:val="002E2A4F"/>
    <w:rsid w:val="002E42DE"/>
    <w:rsid w:val="002E481D"/>
    <w:rsid w:val="002E7F9B"/>
    <w:rsid w:val="002F5E5D"/>
    <w:rsid w:val="0031178A"/>
    <w:rsid w:val="00313839"/>
    <w:rsid w:val="00323B9B"/>
    <w:rsid w:val="003266F2"/>
    <w:rsid w:val="003332AC"/>
    <w:rsid w:val="00344A35"/>
    <w:rsid w:val="003527E6"/>
    <w:rsid w:val="00383A71"/>
    <w:rsid w:val="00383F57"/>
    <w:rsid w:val="00384C18"/>
    <w:rsid w:val="003850F6"/>
    <w:rsid w:val="00386B6C"/>
    <w:rsid w:val="00390752"/>
    <w:rsid w:val="003B0EA7"/>
    <w:rsid w:val="003C0EEA"/>
    <w:rsid w:val="003C3089"/>
    <w:rsid w:val="003E01CA"/>
    <w:rsid w:val="003F10D9"/>
    <w:rsid w:val="003F33CA"/>
    <w:rsid w:val="003F5403"/>
    <w:rsid w:val="00400474"/>
    <w:rsid w:val="00400937"/>
    <w:rsid w:val="004012B0"/>
    <w:rsid w:val="00416338"/>
    <w:rsid w:val="00417668"/>
    <w:rsid w:val="00422D63"/>
    <w:rsid w:val="00424F7B"/>
    <w:rsid w:val="00427AFF"/>
    <w:rsid w:val="0043143A"/>
    <w:rsid w:val="0044003F"/>
    <w:rsid w:val="00446B9E"/>
    <w:rsid w:val="0045230D"/>
    <w:rsid w:val="00452E42"/>
    <w:rsid w:val="00470F47"/>
    <w:rsid w:val="00471A6D"/>
    <w:rsid w:val="0047469F"/>
    <w:rsid w:val="0047476F"/>
    <w:rsid w:val="004754BC"/>
    <w:rsid w:val="00481328"/>
    <w:rsid w:val="00482B66"/>
    <w:rsid w:val="00484B57"/>
    <w:rsid w:val="004879F2"/>
    <w:rsid w:val="00492B12"/>
    <w:rsid w:val="00495FD4"/>
    <w:rsid w:val="004A01DF"/>
    <w:rsid w:val="004B1F72"/>
    <w:rsid w:val="004B6EFD"/>
    <w:rsid w:val="004C2D4E"/>
    <w:rsid w:val="004D02CD"/>
    <w:rsid w:val="004E0DAD"/>
    <w:rsid w:val="004E6C07"/>
    <w:rsid w:val="004E6D3D"/>
    <w:rsid w:val="004E7430"/>
    <w:rsid w:val="004F3080"/>
    <w:rsid w:val="004F7009"/>
    <w:rsid w:val="00505923"/>
    <w:rsid w:val="00513699"/>
    <w:rsid w:val="00516787"/>
    <w:rsid w:val="00524E18"/>
    <w:rsid w:val="00525D44"/>
    <w:rsid w:val="0053728E"/>
    <w:rsid w:val="00555CAB"/>
    <w:rsid w:val="00555D85"/>
    <w:rsid w:val="0055620B"/>
    <w:rsid w:val="005619BE"/>
    <w:rsid w:val="00564498"/>
    <w:rsid w:val="00576CAA"/>
    <w:rsid w:val="005778D5"/>
    <w:rsid w:val="00590397"/>
    <w:rsid w:val="00594EEA"/>
    <w:rsid w:val="005A1593"/>
    <w:rsid w:val="005A2479"/>
    <w:rsid w:val="005B52A3"/>
    <w:rsid w:val="005B66A9"/>
    <w:rsid w:val="005D52C1"/>
    <w:rsid w:val="005D6A4D"/>
    <w:rsid w:val="005D7615"/>
    <w:rsid w:val="005F4563"/>
    <w:rsid w:val="005F4F6A"/>
    <w:rsid w:val="005F5759"/>
    <w:rsid w:val="00604972"/>
    <w:rsid w:val="0061120F"/>
    <w:rsid w:val="00620974"/>
    <w:rsid w:val="00621C3A"/>
    <w:rsid w:val="00624DC6"/>
    <w:rsid w:val="006370E9"/>
    <w:rsid w:val="00642B73"/>
    <w:rsid w:val="006467A0"/>
    <w:rsid w:val="00647991"/>
    <w:rsid w:val="006515EA"/>
    <w:rsid w:val="006619F9"/>
    <w:rsid w:val="00671B50"/>
    <w:rsid w:val="00693148"/>
    <w:rsid w:val="006A09C4"/>
    <w:rsid w:val="006A17AE"/>
    <w:rsid w:val="006A3AB6"/>
    <w:rsid w:val="006A4491"/>
    <w:rsid w:val="006B55B5"/>
    <w:rsid w:val="006D0D11"/>
    <w:rsid w:val="006D71CC"/>
    <w:rsid w:val="006E1434"/>
    <w:rsid w:val="006F5598"/>
    <w:rsid w:val="006F7B05"/>
    <w:rsid w:val="007011ED"/>
    <w:rsid w:val="007022BF"/>
    <w:rsid w:val="00711EF0"/>
    <w:rsid w:val="00716704"/>
    <w:rsid w:val="00721303"/>
    <w:rsid w:val="00726ECE"/>
    <w:rsid w:val="007419B5"/>
    <w:rsid w:val="00752610"/>
    <w:rsid w:val="007546A7"/>
    <w:rsid w:val="0077096E"/>
    <w:rsid w:val="00772801"/>
    <w:rsid w:val="00774427"/>
    <w:rsid w:val="00782F07"/>
    <w:rsid w:val="00783946"/>
    <w:rsid w:val="0078394C"/>
    <w:rsid w:val="0078427C"/>
    <w:rsid w:val="007A39F7"/>
    <w:rsid w:val="007B3922"/>
    <w:rsid w:val="007D5B46"/>
    <w:rsid w:val="007E59DE"/>
    <w:rsid w:val="008031EC"/>
    <w:rsid w:val="008048B3"/>
    <w:rsid w:val="00805E3A"/>
    <w:rsid w:val="0081081C"/>
    <w:rsid w:val="008139BD"/>
    <w:rsid w:val="00817409"/>
    <w:rsid w:val="00824A7D"/>
    <w:rsid w:val="00832EE4"/>
    <w:rsid w:val="00836D79"/>
    <w:rsid w:val="00842789"/>
    <w:rsid w:val="00843670"/>
    <w:rsid w:val="008443BD"/>
    <w:rsid w:val="00845AB0"/>
    <w:rsid w:val="008603F4"/>
    <w:rsid w:val="00864074"/>
    <w:rsid w:val="00871F15"/>
    <w:rsid w:val="00874EBE"/>
    <w:rsid w:val="0088356E"/>
    <w:rsid w:val="0089037A"/>
    <w:rsid w:val="008977D0"/>
    <w:rsid w:val="00897873"/>
    <w:rsid w:val="00897BAE"/>
    <w:rsid w:val="008A565D"/>
    <w:rsid w:val="008B5139"/>
    <w:rsid w:val="008B7A8E"/>
    <w:rsid w:val="008C072F"/>
    <w:rsid w:val="008C0730"/>
    <w:rsid w:val="008C5A08"/>
    <w:rsid w:val="008D2833"/>
    <w:rsid w:val="008E0873"/>
    <w:rsid w:val="008E0B9D"/>
    <w:rsid w:val="008E1BB3"/>
    <w:rsid w:val="008E50AB"/>
    <w:rsid w:val="008E6C57"/>
    <w:rsid w:val="008E77EF"/>
    <w:rsid w:val="008F22C9"/>
    <w:rsid w:val="008F4167"/>
    <w:rsid w:val="00905DCC"/>
    <w:rsid w:val="0091362B"/>
    <w:rsid w:val="00913E80"/>
    <w:rsid w:val="00914DF5"/>
    <w:rsid w:val="00915546"/>
    <w:rsid w:val="0092432B"/>
    <w:rsid w:val="009314DF"/>
    <w:rsid w:val="00932B51"/>
    <w:rsid w:val="00934126"/>
    <w:rsid w:val="009455E0"/>
    <w:rsid w:val="0094676E"/>
    <w:rsid w:val="00950018"/>
    <w:rsid w:val="0095344A"/>
    <w:rsid w:val="00961AF6"/>
    <w:rsid w:val="009663B2"/>
    <w:rsid w:val="00970E6B"/>
    <w:rsid w:val="00971438"/>
    <w:rsid w:val="00973913"/>
    <w:rsid w:val="009741B6"/>
    <w:rsid w:val="009762EF"/>
    <w:rsid w:val="0097798A"/>
    <w:rsid w:val="0098119F"/>
    <w:rsid w:val="009822A6"/>
    <w:rsid w:val="00983A10"/>
    <w:rsid w:val="009A5E62"/>
    <w:rsid w:val="009B426B"/>
    <w:rsid w:val="009C0DE7"/>
    <w:rsid w:val="009C5EF6"/>
    <w:rsid w:val="009D34B5"/>
    <w:rsid w:val="009E0556"/>
    <w:rsid w:val="009E0EB0"/>
    <w:rsid w:val="009E2EDD"/>
    <w:rsid w:val="009E3B4A"/>
    <w:rsid w:val="009F1A95"/>
    <w:rsid w:val="00A13454"/>
    <w:rsid w:val="00A14D77"/>
    <w:rsid w:val="00A17EA2"/>
    <w:rsid w:val="00A21068"/>
    <w:rsid w:val="00A23973"/>
    <w:rsid w:val="00A23C1F"/>
    <w:rsid w:val="00A242EB"/>
    <w:rsid w:val="00A30582"/>
    <w:rsid w:val="00A46123"/>
    <w:rsid w:val="00A52C97"/>
    <w:rsid w:val="00A52E42"/>
    <w:rsid w:val="00A604FC"/>
    <w:rsid w:val="00A65F75"/>
    <w:rsid w:val="00A66EEB"/>
    <w:rsid w:val="00A67351"/>
    <w:rsid w:val="00A73A4E"/>
    <w:rsid w:val="00AA31D7"/>
    <w:rsid w:val="00AA6A14"/>
    <w:rsid w:val="00AB0B2A"/>
    <w:rsid w:val="00AB7BB3"/>
    <w:rsid w:val="00AC66EA"/>
    <w:rsid w:val="00AD1FCF"/>
    <w:rsid w:val="00AD6791"/>
    <w:rsid w:val="00AD7075"/>
    <w:rsid w:val="00AE5DDF"/>
    <w:rsid w:val="00AF17FF"/>
    <w:rsid w:val="00AF313C"/>
    <w:rsid w:val="00AF5159"/>
    <w:rsid w:val="00B12976"/>
    <w:rsid w:val="00B17B31"/>
    <w:rsid w:val="00B17C3A"/>
    <w:rsid w:val="00B2676F"/>
    <w:rsid w:val="00B47ADB"/>
    <w:rsid w:val="00B51D68"/>
    <w:rsid w:val="00B573B6"/>
    <w:rsid w:val="00B6230A"/>
    <w:rsid w:val="00B716C7"/>
    <w:rsid w:val="00B75B26"/>
    <w:rsid w:val="00B76E4F"/>
    <w:rsid w:val="00B8140B"/>
    <w:rsid w:val="00B839FB"/>
    <w:rsid w:val="00B8493B"/>
    <w:rsid w:val="00B947B3"/>
    <w:rsid w:val="00BC349B"/>
    <w:rsid w:val="00BD189F"/>
    <w:rsid w:val="00BE08CA"/>
    <w:rsid w:val="00BE13BC"/>
    <w:rsid w:val="00BE21A2"/>
    <w:rsid w:val="00BE3681"/>
    <w:rsid w:val="00BE5BB8"/>
    <w:rsid w:val="00BF29EA"/>
    <w:rsid w:val="00BF7004"/>
    <w:rsid w:val="00BF79EB"/>
    <w:rsid w:val="00C00B29"/>
    <w:rsid w:val="00C00C02"/>
    <w:rsid w:val="00C06F7A"/>
    <w:rsid w:val="00C13BAB"/>
    <w:rsid w:val="00C36BD8"/>
    <w:rsid w:val="00C47E4B"/>
    <w:rsid w:val="00C5242A"/>
    <w:rsid w:val="00C64AF6"/>
    <w:rsid w:val="00C71C26"/>
    <w:rsid w:val="00C75E64"/>
    <w:rsid w:val="00C77C4C"/>
    <w:rsid w:val="00C93607"/>
    <w:rsid w:val="00CA4016"/>
    <w:rsid w:val="00CA47D0"/>
    <w:rsid w:val="00CB0E62"/>
    <w:rsid w:val="00CB7DFE"/>
    <w:rsid w:val="00CC06F2"/>
    <w:rsid w:val="00CC3887"/>
    <w:rsid w:val="00CC4D80"/>
    <w:rsid w:val="00CC5B52"/>
    <w:rsid w:val="00CD49E7"/>
    <w:rsid w:val="00CE4158"/>
    <w:rsid w:val="00CE59B0"/>
    <w:rsid w:val="00CF0EBF"/>
    <w:rsid w:val="00D16588"/>
    <w:rsid w:val="00D232A1"/>
    <w:rsid w:val="00D232F1"/>
    <w:rsid w:val="00D235F4"/>
    <w:rsid w:val="00D3100A"/>
    <w:rsid w:val="00D462E6"/>
    <w:rsid w:val="00D54327"/>
    <w:rsid w:val="00D55895"/>
    <w:rsid w:val="00D625A6"/>
    <w:rsid w:val="00D72722"/>
    <w:rsid w:val="00D76F92"/>
    <w:rsid w:val="00D81305"/>
    <w:rsid w:val="00D81574"/>
    <w:rsid w:val="00D84854"/>
    <w:rsid w:val="00D86586"/>
    <w:rsid w:val="00D937AA"/>
    <w:rsid w:val="00D94369"/>
    <w:rsid w:val="00D96915"/>
    <w:rsid w:val="00DA0936"/>
    <w:rsid w:val="00DA3E60"/>
    <w:rsid w:val="00DA6451"/>
    <w:rsid w:val="00DB561F"/>
    <w:rsid w:val="00DB6F6D"/>
    <w:rsid w:val="00DC085A"/>
    <w:rsid w:val="00DC0897"/>
    <w:rsid w:val="00DC40D0"/>
    <w:rsid w:val="00DD6481"/>
    <w:rsid w:val="00DE015E"/>
    <w:rsid w:val="00DF077A"/>
    <w:rsid w:val="00E12CB2"/>
    <w:rsid w:val="00E14670"/>
    <w:rsid w:val="00E155B5"/>
    <w:rsid w:val="00E2023C"/>
    <w:rsid w:val="00E20691"/>
    <w:rsid w:val="00E23CD2"/>
    <w:rsid w:val="00E24C2A"/>
    <w:rsid w:val="00E3080D"/>
    <w:rsid w:val="00E30835"/>
    <w:rsid w:val="00E36A7B"/>
    <w:rsid w:val="00E37F31"/>
    <w:rsid w:val="00E44535"/>
    <w:rsid w:val="00E451B8"/>
    <w:rsid w:val="00E53B66"/>
    <w:rsid w:val="00E55F0A"/>
    <w:rsid w:val="00E62176"/>
    <w:rsid w:val="00E62A53"/>
    <w:rsid w:val="00E632D5"/>
    <w:rsid w:val="00E67AD6"/>
    <w:rsid w:val="00E67F87"/>
    <w:rsid w:val="00E72CB0"/>
    <w:rsid w:val="00E75B7A"/>
    <w:rsid w:val="00E80946"/>
    <w:rsid w:val="00E8183B"/>
    <w:rsid w:val="00E84CF9"/>
    <w:rsid w:val="00E962DB"/>
    <w:rsid w:val="00E974ED"/>
    <w:rsid w:val="00EA4AC9"/>
    <w:rsid w:val="00EA5AFD"/>
    <w:rsid w:val="00EA6D55"/>
    <w:rsid w:val="00EA75D5"/>
    <w:rsid w:val="00EB4236"/>
    <w:rsid w:val="00EB4F01"/>
    <w:rsid w:val="00EC16D7"/>
    <w:rsid w:val="00EE2DBD"/>
    <w:rsid w:val="00EF081F"/>
    <w:rsid w:val="00EF105C"/>
    <w:rsid w:val="00EF1685"/>
    <w:rsid w:val="00EF3D64"/>
    <w:rsid w:val="00F02472"/>
    <w:rsid w:val="00F05F03"/>
    <w:rsid w:val="00F1197B"/>
    <w:rsid w:val="00F11F72"/>
    <w:rsid w:val="00F21BF3"/>
    <w:rsid w:val="00F24B09"/>
    <w:rsid w:val="00F27A56"/>
    <w:rsid w:val="00F36E1C"/>
    <w:rsid w:val="00F37E27"/>
    <w:rsid w:val="00F423F3"/>
    <w:rsid w:val="00F440D6"/>
    <w:rsid w:val="00F53CAE"/>
    <w:rsid w:val="00F67443"/>
    <w:rsid w:val="00F85739"/>
    <w:rsid w:val="00F967D2"/>
    <w:rsid w:val="00FA096F"/>
    <w:rsid w:val="00FA39CB"/>
    <w:rsid w:val="00FA577B"/>
    <w:rsid w:val="00FB5C34"/>
    <w:rsid w:val="00FC74C6"/>
    <w:rsid w:val="00FD4DC4"/>
    <w:rsid w:val="00FE3A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44EA20"/>
  <w15:docId w15:val="{033C5F9C-9A2A-48E4-AA8D-10F19607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73A4E"/>
  </w:style>
  <w:style w:type="paragraph" w:styleId="Titolo3">
    <w:name w:val="heading 3"/>
    <w:basedOn w:val="Normale"/>
    <w:link w:val="Titolo3Carattere"/>
    <w:uiPriority w:val="9"/>
    <w:qFormat/>
    <w:rsid w:val="00EA4AC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4D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4DC4"/>
  </w:style>
  <w:style w:type="paragraph" w:styleId="Pidipagina">
    <w:name w:val="footer"/>
    <w:basedOn w:val="Normale"/>
    <w:link w:val="PidipaginaCarattere"/>
    <w:uiPriority w:val="99"/>
    <w:unhideWhenUsed/>
    <w:rsid w:val="00FD4D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4DC4"/>
  </w:style>
  <w:style w:type="character" w:customStyle="1" w:styleId="Titolo3Carattere">
    <w:name w:val="Titolo 3 Carattere"/>
    <w:basedOn w:val="Carpredefinitoparagrafo"/>
    <w:link w:val="Titolo3"/>
    <w:uiPriority w:val="9"/>
    <w:rsid w:val="00EA4AC9"/>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EA4A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EA4AC9"/>
  </w:style>
  <w:style w:type="character" w:styleId="Collegamentoipertestuale">
    <w:name w:val="Hyperlink"/>
    <w:basedOn w:val="Carpredefinitoparagrafo"/>
    <w:uiPriority w:val="99"/>
    <w:unhideWhenUsed/>
    <w:rsid w:val="00EA4AC9"/>
    <w:rPr>
      <w:color w:val="0000FF"/>
      <w:u w:val="single"/>
    </w:rPr>
  </w:style>
  <w:style w:type="character" w:customStyle="1" w:styleId="filelink">
    <w:name w:val="filelink"/>
    <w:basedOn w:val="Carpredefinitoparagrafo"/>
    <w:rsid w:val="00EA4AC9"/>
  </w:style>
  <w:style w:type="paragraph" w:styleId="Testofumetto">
    <w:name w:val="Balloon Text"/>
    <w:basedOn w:val="Normale"/>
    <w:link w:val="TestofumettoCarattere"/>
    <w:uiPriority w:val="99"/>
    <w:semiHidden/>
    <w:unhideWhenUsed/>
    <w:rsid w:val="00EA4A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4AC9"/>
    <w:rPr>
      <w:rFonts w:ascii="Tahoma" w:hAnsi="Tahoma" w:cs="Tahoma"/>
      <w:sz w:val="16"/>
      <w:szCs w:val="16"/>
    </w:rPr>
  </w:style>
  <w:style w:type="paragraph" w:styleId="Paragrafoelenco">
    <w:name w:val="List Paragraph"/>
    <w:basedOn w:val="Normale"/>
    <w:uiPriority w:val="1"/>
    <w:qFormat/>
    <w:rsid w:val="00CD49E7"/>
    <w:pPr>
      <w:ind w:left="720"/>
      <w:contextualSpacing/>
    </w:pPr>
  </w:style>
  <w:style w:type="paragraph" w:styleId="Testonotaapidipagina">
    <w:name w:val="footnote text"/>
    <w:basedOn w:val="Normale"/>
    <w:link w:val="TestonotaapidipaginaCarattere"/>
    <w:uiPriority w:val="99"/>
    <w:semiHidden/>
    <w:unhideWhenUsed/>
    <w:rsid w:val="00E8183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8183B"/>
    <w:rPr>
      <w:sz w:val="20"/>
      <w:szCs w:val="20"/>
    </w:rPr>
  </w:style>
  <w:style w:type="character" w:styleId="Rimandonotaapidipagina">
    <w:name w:val="footnote reference"/>
    <w:basedOn w:val="Carpredefinitoparagrafo"/>
    <w:uiPriority w:val="99"/>
    <w:semiHidden/>
    <w:unhideWhenUsed/>
    <w:rsid w:val="00E8183B"/>
    <w:rPr>
      <w:vertAlign w:val="superscript"/>
    </w:rPr>
  </w:style>
  <w:style w:type="paragraph" w:customStyle="1" w:styleId="Default">
    <w:name w:val="Default"/>
    <w:qFormat/>
    <w:rsid w:val="003F5403"/>
    <w:pPr>
      <w:autoSpaceDE w:val="0"/>
      <w:autoSpaceDN w:val="0"/>
      <w:adjustRightInd w:val="0"/>
      <w:spacing w:after="0" w:line="240" w:lineRule="auto"/>
    </w:pPr>
    <w:rPr>
      <w:rFonts w:ascii="Calibri" w:hAnsi="Calibri" w:cs="Calibri"/>
      <w:color w:val="000000"/>
      <w:sz w:val="24"/>
      <w:szCs w:val="24"/>
    </w:rPr>
  </w:style>
  <w:style w:type="character" w:styleId="Rimandocommento">
    <w:name w:val="annotation reference"/>
    <w:basedOn w:val="Carpredefinitoparagrafo"/>
    <w:uiPriority w:val="99"/>
    <w:semiHidden/>
    <w:unhideWhenUsed/>
    <w:rsid w:val="009A5E62"/>
    <w:rPr>
      <w:sz w:val="16"/>
      <w:szCs w:val="16"/>
    </w:rPr>
  </w:style>
  <w:style w:type="paragraph" w:styleId="Testocommento">
    <w:name w:val="annotation text"/>
    <w:basedOn w:val="Normale"/>
    <w:link w:val="TestocommentoCarattere"/>
    <w:uiPriority w:val="99"/>
    <w:semiHidden/>
    <w:unhideWhenUsed/>
    <w:rsid w:val="009A5E6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A5E62"/>
    <w:rPr>
      <w:sz w:val="20"/>
      <w:szCs w:val="20"/>
    </w:rPr>
  </w:style>
  <w:style w:type="paragraph" w:styleId="Soggettocommento">
    <w:name w:val="annotation subject"/>
    <w:basedOn w:val="Testocommento"/>
    <w:next w:val="Testocommento"/>
    <w:link w:val="SoggettocommentoCarattere"/>
    <w:uiPriority w:val="99"/>
    <w:semiHidden/>
    <w:unhideWhenUsed/>
    <w:rsid w:val="009A5E62"/>
    <w:rPr>
      <w:b/>
      <w:bCs/>
    </w:rPr>
  </w:style>
  <w:style w:type="character" w:customStyle="1" w:styleId="SoggettocommentoCarattere">
    <w:name w:val="Soggetto commento Carattere"/>
    <w:basedOn w:val="TestocommentoCarattere"/>
    <w:link w:val="Soggettocommento"/>
    <w:uiPriority w:val="99"/>
    <w:semiHidden/>
    <w:rsid w:val="009A5E62"/>
    <w:rPr>
      <w:b/>
      <w:bCs/>
      <w:sz w:val="20"/>
      <w:szCs w:val="20"/>
    </w:rPr>
  </w:style>
  <w:style w:type="paragraph" w:styleId="Revisione">
    <w:name w:val="Revision"/>
    <w:hidden/>
    <w:uiPriority w:val="99"/>
    <w:semiHidden/>
    <w:rsid w:val="006A4491"/>
    <w:pPr>
      <w:spacing w:after="0" w:line="240" w:lineRule="auto"/>
    </w:pPr>
  </w:style>
  <w:style w:type="table" w:styleId="Grigliatabella">
    <w:name w:val="Table Grid"/>
    <w:basedOn w:val="Tabellanormale"/>
    <w:uiPriority w:val="39"/>
    <w:rsid w:val="0071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52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620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50579">
      <w:bodyDiv w:val="1"/>
      <w:marLeft w:val="0"/>
      <w:marRight w:val="0"/>
      <w:marTop w:val="0"/>
      <w:marBottom w:val="0"/>
      <w:divBdr>
        <w:top w:val="none" w:sz="0" w:space="0" w:color="auto"/>
        <w:left w:val="none" w:sz="0" w:space="0" w:color="auto"/>
        <w:bottom w:val="none" w:sz="0" w:space="0" w:color="auto"/>
        <w:right w:val="none" w:sz="0" w:space="0" w:color="auto"/>
      </w:divBdr>
    </w:div>
    <w:div w:id="281421394">
      <w:bodyDiv w:val="1"/>
      <w:marLeft w:val="0"/>
      <w:marRight w:val="0"/>
      <w:marTop w:val="0"/>
      <w:marBottom w:val="0"/>
      <w:divBdr>
        <w:top w:val="none" w:sz="0" w:space="0" w:color="auto"/>
        <w:left w:val="none" w:sz="0" w:space="0" w:color="auto"/>
        <w:bottom w:val="none" w:sz="0" w:space="0" w:color="auto"/>
        <w:right w:val="none" w:sz="0" w:space="0" w:color="auto"/>
      </w:divBdr>
    </w:div>
    <w:div w:id="388115224">
      <w:bodyDiv w:val="1"/>
      <w:marLeft w:val="0"/>
      <w:marRight w:val="0"/>
      <w:marTop w:val="0"/>
      <w:marBottom w:val="0"/>
      <w:divBdr>
        <w:top w:val="none" w:sz="0" w:space="0" w:color="auto"/>
        <w:left w:val="none" w:sz="0" w:space="0" w:color="auto"/>
        <w:bottom w:val="none" w:sz="0" w:space="0" w:color="auto"/>
        <w:right w:val="none" w:sz="0" w:space="0" w:color="auto"/>
      </w:divBdr>
    </w:div>
    <w:div w:id="686446741">
      <w:bodyDiv w:val="1"/>
      <w:marLeft w:val="0"/>
      <w:marRight w:val="0"/>
      <w:marTop w:val="0"/>
      <w:marBottom w:val="0"/>
      <w:divBdr>
        <w:top w:val="none" w:sz="0" w:space="0" w:color="auto"/>
        <w:left w:val="none" w:sz="0" w:space="0" w:color="auto"/>
        <w:bottom w:val="none" w:sz="0" w:space="0" w:color="auto"/>
        <w:right w:val="none" w:sz="0" w:space="0" w:color="auto"/>
      </w:divBdr>
    </w:div>
    <w:div w:id="1019351469">
      <w:bodyDiv w:val="1"/>
      <w:marLeft w:val="0"/>
      <w:marRight w:val="0"/>
      <w:marTop w:val="0"/>
      <w:marBottom w:val="0"/>
      <w:divBdr>
        <w:top w:val="none" w:sz="0" w:space="0" w:color="auto"/>
        <w:left w:val="none" w:sz="0" w:space="0" w:color="auto"/>
        <w:bottom w:val="none" w:sz="0" w:space="0" w:color="auto"/>
        <w:right w:val="none" w:sz="0" w:space="0" w:color="auto"/>
      </w:divBdr>
    </w:div>
    <w:div w:id="1058095112">
      <w:bodyDiv w:val="1"/>
      <w:marLeft w:val="0"/>
      <w:marRight w:val="0"/>
      <w:marTop w:val="0"/>
      <w:marBottom w:val="0"/>
      <w:divBdr>
        <w:top w:val="none" w:sz="0" w:space="0" w:color="auto"/>
        <w:left w:val="none" w:sz="0" w:space="0" w:color="auto"/>
        <w:bottom w:val="none" w:sz="0" w:space="0" w:color="auto"/>
        <w:right w:val="none" w:sz="0" w:space="0" w:color="auto"/>
      </w:divBdr>
    </w:div>
    <w:div w:id="1226528722">
      <w:bodyDiv w:val="1"/>
      <w:marLeft w:val="0"/>
      <w:marRight w:val="0"/>
      <w:marTop w:val="0"/>
      <w:marBottom w:val="0"/>
      <w:divBdr>
        <w:top w:val="none" w:sz="0" w:space="0" w:color="auto"/>
        <w:left w:val="none" w:sz="0" w:space="0" w:color="auto"/>
        <w:bottom w:val="none" w:sz="0" w:space="0" w:color="auto"/>
        <w:right w:val="none" w:sz="0" w:space="0" w:color="auto"/>
      </w:divBdr>
    </w:div>
    <w:div w:id="126834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63914-B16B-42B3-B76B-6A136274F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418</Words>
  <Characters>2385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Monti</dc:creator>
  <cp:keywords/>
  <dc:description/>
  <cp:lastModifiedBy>Nadia Cavallaro</cp:lastModifiedBy>
  <cp:revision>30</cp:revision>
  <cp:lastPrinted>2017-04-12T15:01:00Z</cp:lastPrinted>
  <dcterms:created xsi:type="dcterms:W3CDTF">2024-09-24T15:08:00Z</dcterms:created>
  <dcterms:modified xsi:type="dcterms:W3CDTF">2025-10-13T08:12:00Z</dcterms:modified>
</cp:coreProperties>
</file>