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565D8" w:rsidTr="00A565D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OGGETTO: 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Next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generation EU – “Azione 1: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Next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generation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classrooms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– Ambienti di apprendimento innovativi” </w:t>
            </w:r>
          </w:p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 ALL’AVVISO</w:t>
            </w:r>
          </w:p>
          <w:p w:rsidR="00A565D8" w:rsidRDefault="00A565D8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B37A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PROT. </w:t>
            </w:r>
            <w:r w:rsidR="005E58E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3275 DEL 05/05/2023</w:t>
            </w:r>
          </w:p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“supporto attività tecnico-operative necessarie alla realizzazione del Progetto” </w:t>
            </w:r>
          </w:p>
        </w:tc>
      </w:tr>
      <w:bookmarkEnd w:id="0"/>
    </w:tbl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docente in servizio </w:t>
      </w:r>
      <w:r w:rsidRPr="003811AD">
        <w:rPr>
          <w:rFonts w:asciiTheme="minorHAnsi" w:hAnsiTheme="minorHAnsi" w:cstheme="minorHAnsi"/>
          <w:b/>
          <w:sz w:val="22"/>
          <w:szCs w:val="22"/>
        </w:rPr>
        <w:t>presso il Convitto nazionale G. Piazzi e Scuole Annesse</w:t>
      </w: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A565D8" w:rsidRDefault="00A565D8" w:rsidP="00A565D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565D8" w:rsidRDefault="00A565D8" w:rsidP="00A565D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A565D8" w:rsidRDefault="00A565D8" w:rsidP="00A565D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565D8" w:rsidRDefault="00A565D8" w:rsidP="00A565D8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A565D8" w:rsidRDefault="00A565D8" w:rsidP="00A565D8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A565D8" w:rsidRDefault="00A565D8" w:rsidP="00A565D8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A565D8" w:rsidRDefault="00A565D8" w:rsidP="00A565D8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A565D8" w:rsidRDefault="00A565D8" w:rsidP="00A565D8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A565D8" w:rsidRDefault="00A565D8" w:rsidP="00A565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A565D8" w:rsidRDefault="00A565D8" w:rsidP="00A565D8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565D8" w:rsidRDefault="00A565D8" w:rsidP="00A565D8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aver preso visione del Decreto e dell’Avviso e di accettare tutte le condizioni ivi contenute;</w:t>
      </w:r>
    </w:p>
    <w:p w:rsidR="00A565D8" w:rsidRDefault="00A565D8" w:rsidP="00A565D8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aver preso visione dell’informativa di cui all’art. 10 dell’Avviso;</w:t>
      </w:r>
    </w:p>
    <w:p w:rsidR="000B37AB" w:rsidRPr="000B37AB" w:rsidRDefault="00A565D8" w:rsidP="00A76C60">
      <w:pPr>
        <w:pStyle w:val="Paragrafoelenco"/>
        <w:widowControl w:val="0"/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both"/>
        <w:rPr>
          <w:rFonts w:cstheme="minorHAnsi"/>
        </w:rPr>
      </w:pPr>
      <w:proofErr w:type="gramStart"/>
      <w:r w:rsidRPr="000B37AB">
        <w:rPr>
          <w:rFonts w:cstheme="minorHAnsi"/>
        </w:rPr>
        <w:t>di</w:t>
      </w:r>
      <w:proofErr w:type="gramEnd"/>
      <w:r w:rsidRPr="000B37AB">
        <w:rPr>
          <w:rFonts w:cstheme="minorHAns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B37AB" w:rsidRDefault="000B37AB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A565D8" w:rsidRDefault="00A565D8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  <w:r w:rsidR="000B37AB">
        <w:rPr>
          <w:rFonts w:asciiTheme="minorHAnsi" w:hAnsiTheme="minorHAnsi" w:cstheme="minorHAnsi"/>
          <w:sz w:val="22"/>
          <w:szCs w:val="22"/>
        </w:rPr>
        <w:t xml:space="preserve">  _________</w:t>
      </w:r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A565D8" w:rsidRDefault="00A565D8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:rsidR="00A565D8" w:rsidRDefault="00A565D8" w:rsidP="000B37AB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</w:t>
      </w:r>
      <w:r w:rsidR="000B37AB">
        <w:rPr>
          <w:rFonts w:asciiTheme="minorHAnsi" w:hAnsiTheme="minorHAnsi" w:cstheme="minorHAnsi"/>
          <w:bCs/>
          <w:sz w:val="22"/>
          <w:szCs w:val="22"/>
        </w:rPr>
        <w:t xml:space="preserve"> punto n.</w:t>
      </w:r>
      <w:r>
        <w:rPr>
          <w:rFonts w:asciiTheme="minorHAnsi" w:hAnsiTheme="minorHAnsi" w:cstheme="minorHAnsi"/>
          <w:bCs/>
          <w:sz w:val="22"/>
          <w:szCs w:val="22"/>
        </w:rPr>
        <w:t xml:space="preserve"> 2 dell’Avviso</w:t>
      </w:r>
      <w:r w:rsidR="000B37A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B37AB">
        <w:rPr>
          <w:rFonts w:asciiTheme="minorHAnsi" w:hAnsiTheme="minorHAnsi" w:cstheme="minorHAnsi"/>
          <w:b/>
          <w:bCs/>
          <w:sz w:val="22"/>
          <w:szCs w:val="22"/>
        </w:rPr>
        <w:t>prot</w:t>
      </w:r>
      <w:proofErr w:type="spellEnd"/>
      <w:r w:rsidRPr="000B37AB">
        <w:rPr>
          <w:rFonts w:asciiTheme="minorHAnsi" w:hAnsiTheme="minorHAnsi" w:cstheme="minorHAnsi"/>
          <w:b/>
          <w:bCs/>
          <w:sz w:val="22"/>
          <w:szCs w:val="22"/>
        </w:rPr>
        <w:t xml:space="preserve">. n. </w:t>
      </w:r>
      <w:r w:rsidR="005E58E3">
        <w:rPr>
          <w:rFonts w:asciiTheme="minorHAnsi" w:hAnsiTheme="minorHAnsi" w:cstheme="minorHAnsi"/>
          <w:b/>
          <w:bCs/>
          <w:sz w:val="22"/>
          <w:szCs w:val="22"/>
        </w:rPr>
        <w:t>3275</w:t>
      </w:r>
      <w:r w:rsidR="000B37AB" w:rsidRPr="000B37AB">
        <w:rPr>
          <w:rFonts w:asciiTheme="minorHAnsi" w:hAnsiTheme="minorHAnsi" w:cstheme="minorHAnsi"/>
          <w:b/>
          <w:bCs/>
          <w:sz w:val="22"/>
          <w:szCs w:val="22"/>
        </w:rPr>
        <w:t xml:space="preserve">/VI.3.3 </w:t>
      </w:r>
      <w:r w:rsidR="000B37AB">
        <w:rPr>
          <w:rFonts w:asciiTheme="minorHAnsi" w:hAnsiTheme="minorHAnsi" w:cstheme="minorHAnsi"/>
          <w:bCs/>
          <w:sz w:val="22"/>
          <w:szCs w:val="22"/>
        </w:rPr>
        <w:t>del 29/04/2023</w:t>
      </w:r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la cittadinanza italiana o di uno degli Stati membri dell’Unione europea;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il godimento dei diritti civili e politici;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 escluso/a dall’elettorato politico attivo;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possedere</w:t>
      </w:r>
      <w:proofErr w:type="gramEnd"/>
      <w:r>
        <w:rPr>
          <w:rFonts w:cstheme="minorHAnsi"/>
        </w:rPr>
        <w:t xml:space="preserve"> l’idoneità fisica allo svolgimento delle funzioni cui la presente procedura di selezione si riferisce;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 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stato/a destituito/a o dispensato/a dall’impiego presso una Pubblica Amministrazione;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situazione di incompatibilità, ai sensi di quanto previsto dal d.lgs. n. 39/2013 e dall’art. 53, del d.lgs. n. 165/2001; </w:t>
      </w:r>
    </w:p>
    <w:p w:rsidR="00A565D8" w:rsidRDefault="00A565D8" w:rsidP="00A565D8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A565D8" w:rsidRDefault="00A565D8" w:rsidP="00A565D8">
      <w:pPr>
        <w:pStyle w:val="Comma"/>
        <w:numPr>
          <w:ilvl w:val="0"/>
          <w:numId w:val="20"/>
        </w:numPr>
        <w:spacing w:before="120" w:after="120" w:line="276" w:lineRule="auto"/>
        <w:rPr>
          <w:rFonts w:cstheme="minorHAnsi"/>
        </w:rPr>
      </w:pPr>
      <w:bookmarkStart w:id="6" w:name="_Hlk107862731"/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6"/>
    <w:p w:rsidR="00A565D8" w:rsidRDefault="00A565D8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565D8" w:rsidRDefault="00A565D8" w:rsidP="00A565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811AD">
        <w:rPr>
          <w:rFonts w:asciiTheme="minorHAnsi" w:hAnsiTheme="minorHAnsi" w:cstheme="minorHAnsi"/>
          <w:b/>
          <w:sz w:val="22"/>
          <w:szCs w:val="22"/>
        </w:rPr>
        <w:t xml:space="preserve">Si allega alla presente </w:t>
      </w:r>
      <w:r w:rsidRPr="003811AD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Pr="003811AD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65D8" w:rsidTr="00A565D8">
        <w:tc>
          <w:tcPr>
            <w:tcW w:w="4814" w:type="dxa"/>
            <w:hideMark/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A565D8" w:rsidTr="00A565D8">
        <w:tc>
          <w:tcPr>
            <w:tcW w:w="4814" w:type="dxa"/>
            <w:hideMark/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A565D8" w:rsidRDefault="00A56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A565D8" w:rsidRDefault="00A565D8" w:rsidP="00A565D8">
      <w:pPr>
        <w:rPr>
          <w:rFonts w:asciiTheme="minorHAnsi" w:hAnsiTheme="minorHAnsi" w:cstheme="minorHAnsi"/>
          <w:sz w:val="22"/>
          <w:szCs w:val="22"/>
        </w:rPr>
      </w:pPr>
    </w:p>
    <w:p w:rsidR="00BC7112" w:rsidRDefault="00BC7112" w:rsidP="009578A7">
      <w:pPr>
        <w:spacing w:line="274" w:lineRule="auto"/>
        <w:jc w:val="both"/>
        <w:rPr>
          <w:rFonts w:ascii="Cambria" w:eastAsia="Verdana" w:hAnsi="Cambria"/>
          <w:sz w:val="24"/>
          <w:szCs w:val="24"/>
        </w:rPr>
      </w:pPr>
    </w:p>
    <w:p w:rsidR="00BC7112" w:rsidRPr="008F23D7" w:rsidRDefault="00BC7112" w:rsidP="009578A7">
      <w:pPr>
        <w:spacing w:line="274" w:lineRule="auto"/>
        <w:jc w:val="both"/>
        <w:rPr>
          <w:rFonts w:ascii="Cambria" w:eastAsia="Verdana" w:hAnsi="Cambria"/>
          <w:sz w:val="24"/>
          <w:szCs w:val="24"/>
        </w:rPr>
      </w:pPr>
    </w:p>
    <w:p w:rsidR="004B1F00" w:rsidRPr="00BC1CCA" w:rsidRDefault="004B1F00" w:rsidP="004B1F00">
      <w:pPr>
        <w:keepNext/>
        <w:jc w:val="center"/>
        <w:outlineLvl w:val="1"/>
        <w:rPr>
          <w:rFonts w:ascii="Times New Roman" w:eastAsia="Times New Roman" w:hAnsi="Times New Roman" w:cs="Times New Roman"/>
          <w:sz w:val="22"/>
          <w:szCs w:val="22"/>
        </w:rPr>
      </w:pPr>
      <w:bookmarkStart w:id="7" w:name="page6"/>
      <w:bookmarkEnd w:id="7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1299E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Pr="00BC1CCA">
        <w:rPr>
          <w:rFonts w:ascii="Times New Roman" w:eastAsia="Times New Roman" w:hAnsi="Times New Roman" w:cs="Times New Roman"/>
          <w:sz w:val="22"/>
          <w:szCs w:val="22"/>
        </w:rPr>
        <w:t>IL DIRIGENTE SCOLASTICO</w:t>
      </w:r>
    </w:p>
    <w:p w:rsidR="00B1299E" w:rsidRDefault="004B1F00" w:rsidP="0037225E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C1CCA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</w:t>
      </w:r>
      <w:r w:rsidR="009D2112" w:rsidRPr="00BC1CCA">
        <w:rPr>
          <w:rFonts w:ascii="Times New Roman" w:eastAsia="Times New Roman" w:hAnsi="Times New Roman" w:cs="Times New Roman"/>
          <w:sz w:val="22"/>
          <w:szCs w:val="22"/>
        </w:rPr>
        <w:tab/>
      </w:r>
      <w:r w:rsidR="009D2112" w:rsidRPr="00BC1CCA">
        <w:rPr>
          <w:rFonts w:ascii="Times New Roman" w:eastAsia="Times New Roman" w:hAnsi="Times New Roman" w:cs="Times New Roman"/>
          <w:sz w:val="22"/>
          <w:szCs w:val="22"/>
        </w:rPr>
        <w:tab/>
      </w:r>
      <w:r w:rsidR="009D2112" w:rsidRPr="00BC1CCA">
        <w:rPr>
          <w:rFonts w:ascii="Times New Roman" w:eastAsia="Times New Roman" w:hAnsi="Times New Roman" w:cs="Times New Roman"/>
          <w:sz w:val="22"/>
          <w:szCs w:val="22"/>
        </w:rPr>
        <w:tab/>
      </w:r>
      <w:r w:rsidRPr="00BC1CCA">
        <w:rPr>
          <w:rFonts w:ascii="Times New Roman" w:eastAsia="Times New Roman" w:hAnsi="Times New Roman" w:cs="Times New Roman"/>
          <w:sz w:val="22"/>
          <w:szCs w:val="22"/>
        </w:rPr>
        <w:t xml:space="preserve"> Dott. Gianmaria </w:t>
      </w:r>
      <w:proofErr w:type="spellStart"/>
      <w:r w:rsidRPr="00BC1CCA">
        <w:rPr>
          <w:rFonts w:ascii="Times New Roman" w:eastAsia="Times New Roman" w:hAnsi="Times New Roman" w:cs="Times New Roman"/>
          <w:sz w:val="22"/>
          <w:szCs w:val="22"/>
        </w:rPr>
        <w:t>Toffi</w:t>
      </w:r>
      <w:proofErr w:type="spellEnd"/>
      <w:r w:rsidRPr="004B1F00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</w:p>
    <w:p w:rsidR="00B1299E" w:rsidRPr="00B42665" w:rsidRDefault="00B1299E" w:rsidP="00B1299E">
      <w:pPr>
        <w:tabs>
          <w:tab w:val="center" w:pos="6521"/>
        </w:tabs>
        <w:autoSpaceDE w:val="0"/>
        <w:autoSpaceDN w:val="0"/>
        <w:adjustRightInd w:val="0"/>
        <w:rPr>
          <w:lang w:val="it"/>
        </w:rPr>
      </w:pPr>
      <w:r>
        <w:rPr>
          <w:lang w:val="it"/>
        </w:rPr>
        <w:t xml:space="preserve">                                                                                                                            </w:t>
      </w:r>
      <w:r w:rsidRPr="00B42665">
        <w:rPr>
          <w:lang w:val="it"/>
        </w:rPr>
        <w:t>Firma autografa sostituita a mezzo stampa,</w:t>
      </w:r>
    </w:p>
    <w:p w:rsidR="00B1299E" w:rsidRDefault="00B1299E" w:rsidP="00B1299E">
      <w:pPr>
        <w:tabs>
          <w:tab w:val="left" w:pos="7230"/>
        </w:tabs>
        <w:rPr>
          <w:lang w:val="it"/>
        </w:rPr>
      </w:pPr>
      <w:r w:rsidRPr="00B42665">
        <w:rPr>
          <w:lang w:val="it"/>
        </w:rPr>
        <w:t xml:space="preserve">                                                                                  </w:t>
      </w:r>
      <w:r>
        <w:rPr>
          <w:lang w:val="it"/>
        </w:rPr>
        <w:t xml:space="preserve">             </w:t>
      </w:r>
      <w:r>
        <w:rPr>
          <w:lang w:val="it"/>
        </w:rPr>
        <w:t xml:space="preserve">                </w:t>
      </w:r>
      <w:bookmarkStart w:id="8" w:name="_GoBack"/>
      <w:bookmarkEnd w:id="8"/>
      <w:proofErr w:type="gramStart"/>
      <w:r w:rsidRPr="00B42665">
        <w:rPr>
          <w:lang w:val="it"/>
        </w:rPr>
        <w:t>ai</w:t>
      </w:r>
      <w:proofErr w:type="gramEnd"/>
      <w:r w:rsidRPr="00B42665">
        <w:rPr>
          <w:lang w:val="it"/>
        </w:rPr>
        <w:t xml:space="preserve"> sensi e per gli effetti dell’art. 3 comma 2 </w:t>
      </w:r>
      <w:proofErr w:type="spellStart"/>
      <w:r w:rsidRPr="00B42665">
        <w:rPr>
          <w:lang w:val="it"/>
        </w:rPr>
        <w:t>D.Igs</w:t>
      </w:r>
      <w:proofErr w:type="spellEnd"/>
      <w:r w:rsidRPr="00B42665">
        <w:rPr>
          <w:lang w:val="it"/>
        </w:rPr>
        <w:t xml:space="preserve"> n. 39/93</w:t>
      </w:r>
    </w:p>
    <w:p w:rsidR="008D6668" w:rsidRDefault="004B1F00" w:rsidP="0037225E">
      <w:pPr>
        <w:jc w:val="center"/>
        <w:rPr>
          <w:rFonts w:ascii="Cambria" w:eastAsia="Times New Roman" w:hAnsi="Cambria"/>
        </w:rPr>
      </w:pPr>
      <w:r w:rsidRPr="004B1F0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B1F00">
        <w:rPr>
          <w:rFonts w:ascii="Times New Roman" w:eastAsia="Times New Roman" w:hAnsi="Times New Roman" w:cs="Times New Roman"/>
          <w:sz w:val="18"/>
          <w:szCs w:val="18"/>
        </w:rPr>
        <w:tab/>
      </w:r>
      <w:r w:rsidRPr="004B1F00">
        <w:rPr>
          <w:rFonts w:ascii="Times New Roman" w:eastAsia="Times New Roman" w:hAnsi="Times New Roman" w:cs="Times New Roman"/>
          <w:sz w:val="18"/>
          <w:szCs w:val="18"/>
        </w:rPr>
        <w:tab/>
      </w:r>
      <w:r w:rsidRPr="004B1F00">
        <w:rPr>
          <w:rFonts w:ascii="Times New Roman" w:eastAsia="Times New Roman" w:hAnsi="Times New Roman" w:cs="Times New Roman"/>
          <w:sz w:val="18"/>
          <w:szCs w:val="18"/>
        </w:rPr>
        <w:tab/>
      </w:r>
      <w:r w:rsidRPr="004B1F00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 w:rsidR="009D2112">
        <w:rPr>
          <w:rFonts w:ascii="Times New Roman" w:eastAsia="Times New Roman" w:hAnsi="Times New Roman" w:cs="Times New Roman"/>
          <w:sz w:val="18"/>
          <w:szCs w:val="18"/>
        </w:rPr>
        <w:tab/>
      </w:r>
      <w:r w:rsidR="009D2112">
        <w:rPr>
          <w:rFonts w:ascii="Times New Roman" w:eastAsia="Times New Roman" w:hAnsi="Times New Roman" w:cs="Times New Roman"/>
          <w:sz w:val="18"/>
          <w:szCs w:val="18"/>
        </w:rPr>
        <w:tab/>
      </w:r>
      <w:r w:rsidR="009D2112">
        <w:rPr>
          <w:rFonts w:ascii="Times New Roman" w:eastAsia="Times New Roman" w:hAnsi="Times New Roman" w:cs="Times New Roman"/>
          <w:sz w:val="18"/>
          <w:szCs w:val="18"/>
        </w:rPr>
        <w:tab/>
      </w:r>
    </w:p>
    <w:sectPr w:rsidR="008D6668" w:rsidSect="00E74576">
      <w:headerReference w:type="default" r:id="rId7"/>
      <w:pgSz w:w="11900" w:h="16838"/>
      <w:pgMar w:top="379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61" w:rsidRDefault="00452261" w:rsidP="008D59F2">
      <w:r>
        <w:separator/>
      </w:r>
    </w:p>
  </w:endnote>
  <w:endnote w:type="continuationSeparator" w:id="0">
    <w:p w:rsidR="00452261" w:rsidRDefault="00452261" w:rsidP="008D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61" w:rsidRDefault="00452261" w:rsidP="008D59F2">
      <w:r>
        <w:separator/>
      </w:r>
    </w:p>
  </w:footnote>
  <w:footnote w:type="continuationSeparator" w:id="0">
    <w:p w:rsidR="00452261" w:rsidRDefault="00452261" w:rsidP="008D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4B" w:rsidRDefault="001E664B">
    <w:pPr>
      <w:pStyle w:val="Intestazione"/>
    </w:pPr>
  </w:p>
  <w:p w:rsidR="001E664B" w:rsidRDefault="001E664B">
    <w:pPr>
      <w:pStyle w:val="Intestazione"/>
    </w:pPr>
  </w:p>
  <w:p w:rsidR="001E664B" w:rsidRDefault="001E664B" w:rsidP="001E664B">
    <w:pPr>
      <w:pStyle w:val="Intestazione"/>
      <w:jc w:val="center"/>
    </w:pPr>
    <w:r w:rsidRPr="001E664B">
      <w:rPr>
        <w:noProof/>
      </w:rPr>
      <w:drawing>
        <wp:inline distT="0" distB="0" distL="0" distR="0">
          <wp:extent cx="3863340" cy="762000"/>
          <wp:effectExtent l="0" t="0" r="381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64B" w:rsidRDefault="001E664B">
    <w:pPr>
      <w:pStyle w:val="Intestazione"/>
    </w:pPr>
  </w:p>
  <w:p w:rsidR="001E664B" w:rsidRPr="001B2C0F" w:rsidRDefault="001E664B" w:rsidP="001E664B">
    <w:pPr>
      <w:jc w:val="center"/>
      <w:rPr>
        <w:rFonts w:ascii="Albertus MT Lt" w:hAnsi="Albertus MT Lt"/>
        <w:b/>
        <w:sz w:val="22"/>
        <w:szCs w:val="22"/>
      </w:rPr>
    </w:pPr>
    <w:r>
      <w:rPr>
        <w:rFonts w:ascii="Albertus MT Lt" w:hAnsi="Albertus MT Lt"/>
        <w:b/>
        <w:sz w:val="22"/>
        <w:szCs w:val="22"/>
      </w:rPr>
      <w:t>Ministero dell’Istruzione</w:t>
    </w:r>
  </w:p>
  <w:p w:rsidR="001E664B" w:rsidRPr="003811AD" w:rsidRDefault="001E664B" w:rsidP="001E664B">
    <w:pPr>
      <w:jc w:val="center"/>
      <w:rPr>
        <w:rFonts w:ascii="Albertus MT Lt" w:hAnsi="Albertus MT Lt"/>
        <w:b/>
        <w:sz w:val="22"/>
        <w:szCs w:val="22"/>
      </w:rPr>
    </w:pPr>
    <w:r w:rsidRPr="003811AD">
      <w:rPr>
        <w:rFonts w:ascii="Albertus MT Lt" w:hAnsi="Albertus MT Lt"/>
        <w:b/>
        <w:sz w:val="22"/>
        <w:szCs w:val="22"/>
      </w:rPr>
      <w:t xml:space="preserve"> Convitto Nazionale “G.Piazzi” – SONDRIO </w:t>
    </w:r>
    <w:r w:rsidR="003811AD" w:rsidRPr="003811AD">
      <w:rPr>
        <w:rFonts w:ascii="Albertus MT Lt" w:hAnsi="Albertus MT Lt"/>
        <w:b/>
        <w:sz w:val="22"/>
        <w:szCs w:val="22"/>
      </w:rPr>
      <w:t>con Scuole Annesse</w:t>
    </w:r>
  </w:p>
  <w:p w:rsidR="001E664B" w:rsidRPr="001B2C0F" w:rsidRDefault="001E664B" w:rsidP="001E664B">
    <w:pPr>
      <w:jc w:val="center"/>
      <w:rPr>
        <w:rFonts w:ascii="Albertus MT Lt" w:hAnsi="Albertus MT Lt"/>
        <w:b/>
        <w:sz w:val="22"/>
        <w:szCs w:val="22"/>
      </w:rPr>
    </w:pPr>
    <w:r w:rsidRPr="003811AD">
      <w:rPr>
        <w:rFonts w:ascii="Albertus MT Lt" w:hAnsi="Albertus MT Lt"/>
        <w:b/>
        <w:sz w:val="22"/>
        <w:szCs w:val="22"/>
      </w:rPr>
      <w:t>(Istituto Tecnico Agrario e IP “</w:t>
    </w:r>
    <w:r>
      <w:rPr>
        <w:rFonts w:ascii="Albertus MT Lt" w:hAnsi="Albertus MT Lt"/>
        <w:b/>
        <w:sz w:val="22"/>
        <w:szCs w:val="22"/>
      </w:rPr>
      <w:t>Besta/Fossati”)</w:t>
    </w:r>
  </w:p>
  <w:p w:rsidR="001E664B" w:rsidRDefault="001E664B">
    <w:pPr>
      <w:pStyle w:val="Intestazione"/>
    </w:pPr>
  </w:p>
  <w:p w:rsidR="001E664B" w:rsidRDefault="001E66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07ED7AA"/>
    <w:lvl w:ilvl="0" w:tplc="4C5CC8D6">
      <w:start w:val="1"/>
      <w:numFmt w:val="decimal"/>
      <w:lvlText w:val="%1)"/>
      <w:lvlJc w:val="left"/>
    </w:lvl>
    <w:lvl w:ilvl="1" w:tplc="73F84D00">
      <w:start w:val="1"/>
      <w:numFmt w:val="bullet"/>
      <w:lvlText w:val=""/>
      <w:lvlJc w:val="left"/>
    </w:lvl>
    <w:lvl w:ilvl="2" w:tplc="53E4D9EC">
      <w:start w:val="1"/>
      <w:numFmt w:val="bullet"/>
      <w:lvlText w:val=""/>
      <w:lvlJc w:val="left"/>
    </w:lvl>
    <w:lvl w:ilvl="3" w:tplc="E03ACBFA">
      <w:start w:val="1"/>
      <w:numFmt w:val="bullet"/>
      <w:lvlText w:val=""/>
      <w:lvlJc w:val="left"/>
    </w:lvl>
    <w:lvl w:ilvl="4" w:tplc="C924F264">
      <w:start w:val="1"/>
      <w:numFmt w:val="bullet"/>
      <w:lvlText w:val=""/>
      <w:lvlJc w:val="left"/>
    </w:lvl>
    <w:lvl w:ilvl="5" w:tplc="8AB02048">
      <w:start w:val="1"/>
      <w:numFmt w:val="bullet"/>
      <w:lvlText w:val=""/>
      <w:lvlJc w:val="left"/>
    </w:lvl>
    <w:lvl w:ilvl="6" w:tplc="B6FA4936">
      <w:start w:val="1"/>
      <w:numFmt w:val="bullet"/>
      <w:lvlText w:val=""/>
      <w:lvlJc w:val="left"/>
    </w:lvl>
    <w:lvl w:ilvl="7" w:tplc="089CC698">
      <w:start w:val="1"/>
      <w:numFmt w:val="bullet"/>
      <w:lvlText w:val=""/>
      <w:lvlJc w:val="left"/>
    </w:lvl>
    <w:lvl w:ilvl="8" w:tplc="34B20AD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7FC292CA">
      <w:start w:val="5"/>
      <w:numFmt w:val="decimal"/>
      <w:lvlText w:val="%1)"/>
      <w:lvlJc w:val="left"/>
    </w:lvl>
    <w:lvl w:ilvl="1" w:tplc="B2948438">
      <w:start w:val="1"/>
      <w:numFmt w:val="bullet"/>
      <w:lvlText w:val=""/>
      <w:lvlJc w:val="left"/>
    </w:lvl>
    <w:lvl w:ilvl="2" w:tplc="D1FC58FC">
      <w:start w:val="1"/>
      <w:numFmt w:val="bullet"/>
      <w:lvlText w:val=""/>
      <w:lvlJc w:val="left"/>
    </w:lvl>
    <w:lvl w:ilvl="3" w:tplc="397A4ADC">
      <w:start w:val="1"/>
      <w:numFmt w:val="bullet"/>
      <w:lvlText w:val=""/>
      <w:lvlJc w:val="left"/>
    </w:lvl>
    <w:lvl w:ilvl="4" w:tplc="68FCF1A4">
      <w:start w:val="1"/>
      <w:numFmt w:val="bullet"/>
      <w:lvlText w:val=""/>
      <w:lvlJc w:val="left"/>
    </w:lvl>
    <w:lvl w:ilvl="5" w:tplc="B688223E">
      <w:start w:val="1"/>
      <w:numFmt w:val="bullet"/>
      <w:lvlText w:val=""/>
      <w:lvlJc w:val="left"/>
    </w:lvl>
    <w:lvl w:ilvl="6" w:tplc="F20AFA80">
      <w:start w:val="1"/>
      <w:numFmt w:val="bullet"/>
      <w:lvlText w:val=""/>
      <w:lvlJc w:val="left"/>
    </w:lvl>
    <w:lvl w:ilvl="7" w:tplc="C77095D6">
      <w:start w:val="1"/>
      <w:numFmt w:val="bullet"/>
      <w:lvlText w:val=""/>
      <w:lvlJc w:val="left"/>
    </w:lvl>
    <w:lvl w:ilvl="8" w:tplc="D62C042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7CC04BCA">
      <w:start w:val="1"/>
      <w:numFmt w:val="lowerLetter"/>
      <w:lvlText w:val="%1)"/>
      <w:lvlJc w:val="left"/>
    </w:lvl>
    <w:lvl w:ilvl="1" w:tplc="14FC5654">
      <w:start w:val="1"/>
      <w:numFmt w:val="bullet"/>
      <w:lvlText w:val=""/>
      <w:lvlJc w:val="left"/>
    </w:lvl>
    <w:lvl w:ilvl="2" w:tplc="44607E68">
      <w:start w:val="1"/>
      <w:numFmt w:val="bullet"/>
      <w:lvlText w:val=""/>
      <w:lvlJc w:val="left"/>
    </w:lvl>
    <w:lvl w:ilvl="3" w:tplc="BF54B36A">
      <w:start w:val="1"/>
      <w:numFmt w:val="bullet"/>
      <w:lvlText w:val=""/>
      <w:lvlJc w:val="left"/>
    </w:lvl>
    <w:lvl w:ilvl="4" w:tplc="9ED037B2">
      <w:start w:val="1"/>
      <w:numFmt w:val="bullet"/>
      <w:lvlText w:val=""/>
      <w:lvlJc w:val="left"/>
    </w:lvl>
    <w:lvl w:ilvl="5" w:tplc="F5B0FAE8">
      <w:start w:val="1"/>
      <w:numFmt w:val="bullet"/>
      <w:lvlText w:val=""/>
      <w:lvlJc w:val="left"/>
    </w:lvl>
    <w:lvl w:ilvl="6" w:tplc="189C61F8">
      <w:start w:val="1"/>
      <w:numFmt w:val="bullet"/>
      <w:lvlText w:val=""/>
      <w:lvlJc w:val="left"/>
    </w:lvl>
    <w:lvl w:ilvl="7" w:tplc="E1DAEEAE">
      <w:start w:val="1"/>
      <w:numFmt w:val="bullet"/>
      <w:lvlText w:val=""/>
      <w:lvlJc w:val="left"/>
    </w:lvl>
    <w:lvl w:ilvl="8" w:tplc="163669D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CEC019F2">
      <w:start w:val="1"/>
      <w:numFmt w:val="decimal"/>
      <w:lvlText w:val="%1)"/>
      <w:lvlJc w:val="left"/>
    </w:lvl>
    <w:lvl w:ilvl="1" w:tplc="B344D27E">
      <w:start w:val="1"/>
      <w:numFmt w:val="bullet"/>
      <w:lvlText w:val=""/>
      <w:lvlJc w:val="left"/>
    </w:lvl>
    <w:lvl w:ilvl="2" w:tplc="C9C89EFC">
      <w:start w:val="1"/>
      <w:numFmt w:val="bullet"/>
      <w:lvlText w:val=""/>
      <w:lvlJc w:val="left"/>
    </w:lvl>
    <w:lvl w:ilvl="3" w:tplc="9FEE0D82">
      <w:start w:val="1"/>
      <w:numFmt w:val="bullet"/>
      <w:lvlText w:val=""/>
      <w:lvlJc w:val="left"/>
    </w:lvl>
    <w:lvl w:ilvl="4" w:tplc="ACB06A12">
      <w:start w:val="1"/>
      <w:numFmt w:val="bullet"/>
      <w:lvlText w:val=""/>
      <w:lvlJc w:val="left"/>
    </w:lvl>
    <w:lvl w:ilvl="5" w:tplc="AFEEE99C">
      <w:start w:val="1"/>
      <w:numFmt w:val="bullet"/>
      <w:lvlText w:val=""/>
      <w:lvlJc w:val="left"/>
    </w:lvl>
    <w:lvl w:ilvl="6" w:tplc="C0786B8E">
      <w:start w:val="1"/>
      <w:numFmt w:val="bullet"/>
      <w:lvlText w:val=""/>
      <w:lvlJc w:val="left"/>
    </w:lvl>
    <w:lvl w:ilvl="7" w:tplc="B9FA29FA">
      <w:start w:val="1"/>
      <w:numFmt w:val="bullet"/>
      <w:lvlText w:val=""/>
      <w:lvlJc w:val="left"/>
    </w:lvl>
    <w:lvl w:ilvl="8" w:tplc="DF28991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5746A052">
      <w:start w:val="4"/>
      <w:numFmt w:val="decimal"/>
      <w:lvlText w:val="%1)"/>
      <w:lvlJc w:val="left"/>
    </w:lvl>
    <w:lvl w:ilvl="1" w:tplc="17C0A162">
      <w:start w:val="1"/>
      <w:numFmt w:val="bullet"/>
      <w:lvlText w:val=""/>
      <w:lvlJc w:val="left"/>
    </w:lvl>
    <w:lvl w:ilvl="2" w:tplc="A3383E16">
      <w:start w:val="1"/>
      <w:numFmt w:val="bullet"/>
      <w:lvlText w:val=""/>
      <w:lvlJc w:val="left"/>
    </w:lvl>
    <w:lvl w:ilvl="3" w:tplc="438481F2">
      <w:start w:val="1"/>
      <w:numFmt w:val="bullet"/>
      <w:lvlText w:val=""/>
      <w:lvlJc w:val="left"/>
    </w:lvl>
    <w:lvl w:ilvl="4" w:tplc="BB52E4D2">
      <w:start w:val="1"/>
      <w:numFmt w:val="bullet"/>
      <w:lvlText w:val=""/>
      <w:lvlJc w:val="left"/>
    </w:lvl>
    <w:lvl w:ilvl="5" w:tplc="E4AAD0C8">
      <w:start w:val="1"/>
      <w:numFmt w:val="bullet"/>
      <w:lvlText w:val=""/>
      <w:lvlJc w:val="left"/>
    </w:lvl>
    <w:lvl w:ilvl="6" w:tplc="422AA244">
      <w:start w:val="1"/>
      <w:numFmt w:val="bullet"/>
      <w:lvlText w:val=""/>
      <w:lvlJc w:val="left"/>
    </w:lvl>
    <w:lvl w:ilvl="7" w:tplc="8D3EE4B4">
      <w:start w:val="1"/>
      <w:numFmt w:val="bullet"/>
      <w:lvlText w:val=""/>
      <w:lvlJc w:val="left"/>
    </w:lvl>
    <w:lvl w:ilvl="8" w:tplc="8A2A08A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240096CC">
      <w:start w:val="1"/>
      <w:numFmt w:val="decimal"/>
      <w:lvlText w:val="%1)"/>
      <w:lvlJc w:val="left"/>
    </w:lvl>
    <w:lvl w:ilvl="1" w:tplc="97E22356">
      <w:start w:val="1"/>
      <w:numFmt w:val="bullet"/>
      <w:lvlText w:val=""/>
      <w:lvlJc w:val="left"/>
    </w:lvl>
    <w:lvl w:ilvl="2" w:tplc="F77632F6">
      <w:start w:val="1"/>
      <w:numFmt w:val="bullet"/>
      <w:lvlText w:val=""/>
      <w:lvlJc w:val="left"/>
    </w:lvl>
    <w:lvl w:ilvl="3" w:tplc="6D3CEE66">
      <w:start w:val="1"/>
      <w:numFmt w:val="bullet"/>
      <w:lvlText w:val=""/>
      <w:lvlJc w:val="left"/>
    </w:lvl>
    <w:lvl w:ilvl="4" w:tplc="4B5EE9A4">
      <w:start w:val="1"/>
      <w:numFmt w:val="bullet"/>
      <w:lvlText w:val=""/>
      <w:lvlJc w:val="left"/>
    </w:lvl>
    <w:lvl w:ilvl="5" w:tplc="FF027D54">
      <w:start w:val="1"/>
      <w:numFmt w:val="bullet"/>
      <w:lvlText w:val=""/>
      <w:lvlJc w:val="left"/>
    </w:lvl>
    <w:lvl w:ilvl="6" w:tplc="A74ED71A">
      <w:start w:val="1"/>
      <w:numFmt w:val="bullet"/>
      <w:lvlText w:val=""/>
      <w:lvlJc w:val="left"/>
    </w:lvl>
    <w:lvl w:ilvl="7" w:tplc="78AA7212">
      <w:start w:val="1"/>
      <w:numFmt w:val="bullet"/>
      <w:lvlText w:val=""/>
      <w:lvlJc w:val="left"/>
    </w:lvl>
    <w:lvl w:ilvl="8" w:tplc="912CE6B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5D445B28">
      <w:start w:val="1"/>
      <w:numFmt w:val="bullet"/>
      <w:lvlText w:val="-"/>
      <w:lvlJc w:val="left"/>
    </w:lvl>
    <w:lvl w:ilvl="1" w:tplc="93F6C7C6">
      <w:start w:val="1"/>
      <w:numFmt w:val="bullet"/>
      <w:lvlText w:val=""/>
      <w:lvlJc w:val="left"/>
    </w:lvl>
    <w:lvl w:ilvl="2" w:tplc="A516A7E8">
      <w:start w:val="1"/>
      <w:numFmt w:val="bullet"/>
      <w:lvlText w:val=""/>
      <w:lvlJc w:val="left"/>
    </w:lvl>
    <w:lvl w:ilvl="3" w:tplc="FFE20B7C">
      <w:start w:val="1"/>
      <w:numFmt w:val="bullet"/>
      <w:lvlText w:val=""/>
      <w:lvlJc w:val="left"/>
    </w:lvl>
    <w:lvl w:ilvl="4" w:tplc="FCF0273A">
      <w:start w:val="1"/>
      <w:numFmt w:val="bullet"/>
      <w:lvlText w:val=""/>
      <w:lvlJc w:val="left"/>
    </w:lvl>
    <w:lvl w:ilvl="5" w:tplc="5A9A4152">
      <w:start w:val="1"/>
      <w:numFmt w:val="bullet"/>
      <w:lvlText w:val=""/>
      <w:lvlJc w:val="left"/>
    </w:lvl>
    <w:lvl w:ilvl="6" w:tplc="37E46D92">
      <w:start w:val="1"/>
      <w:numFmt w:val="bullet"/>
      <w:lvlText w:val=""/>
      <w:lvlJc w:val="left"/>
    </w:lvl>
    <w:lvl w:ilvl="7" w:tplc="F7307652">
      <w:start w:val="1"/>
      <w:numFmt w:val="bullet"/>
      <w:lvlText w:val=""/>
      <w:lvlJc w:val="left"/>
    </w:lvl>
    <w:lvl w:ilvl="8" w:tplc="ACA6FD4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809454C4">
      <w:start w:val="1"/>
      <w:numFmt w:val="bullet"/>
      <w:lvlText w:val="-"/>
      <w:lvlJc w:val="left"/>
    </w:lvl>
    <w:lvl w:ilvl="1" w:tplc="6996F800">
      <w:start w:val="1"/>
      <w:numFmt w:val="bullet"/>
      <w:lvlText w:val=""/>
      <w:lvlJc w:val="left"/>
    </w:lvl>
    <w:lvl w:ilvl="2" w:tplc="A53EC77A">
      <w:start w:val="1"/>
      <w:numFmt w:val="bullet"/>
      <w:lvlText w:val=""/>
      <w:lvlJc w:val="left"/>
    </w:lvl>
    <w:lvl w:ilvl="3" w:tplc="2D849BFE">
      <w:start w:val="1"/>
      <w:numFmt w:val="bullet"/>
      <w:lvlText w:val=""/>
      <w:lvlJc w:val="left"/>
    </w:lvl>
    <w:lvl w:ilvl="4" w:tplc="CDC22DE2">
      <w:start w:val="1"/>
      <w:numFmt w:val="bullet"/>
      <w:lvlText w:val=""/>
      <w:lvlJc w:val="left"/>
    </w:lvl>
    <w:lvl w:ilvl="5" w:tplc="96E0A1B6">
      <w:start w:val="1"/>
      <w:numFmt w:val="bullet"/>
      <w:lvlText w:val=""/>
      <w:lvlJc w:val="left"/>
    </w:lvl>
    <w:lvl w:ilvl="6" w:tplc="2F38FDCA">
      <w:start w:val="1"/>
      <w:numFmt w:val="bullet"/>
      <w:lvlText w:val=""/>
      <w:lvlJc w:val="left"/>
    </w:lvl>
    <w:lvl w:ilvl="7" w:tplc="B8EE0B36">
      <w:start w:val="1"/>
      <w:numFmt w:val="bullet"/>
      <w:lvlText w:val=""/>
      <w:lvlJc w:val="left"/>
    </w:lvl>
    <w:lvl w:ilvl="8" w:tplc="7A6C198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9C9C8C1E">
      <w:start w:val="1"/>
      <w:numFmt w:val="bullet"/>
      <w:lvlText w:val=""/>
      <w:lvlJc w:val="left"/>
    </w:lvl>
    <w:lvl w:ilvl="1" w:tplc="E304AFF0">
      <w:start w:val="1"/>
      <w:numFmt w:val="bullet"/>
      <w:lvlText w:val=""/>
      <w:lvlJc w:val="left"/>
    </w:lvl>
    <w:lvl w:ilvl="2" w:tplc="3C700D7E">
      <w:start w:val="1"/>
      <w:numFmt w:val="bullet"/>
      <w:lvlText w:val=""/>
      <w:lvlJc w:val="left"/>
    </w:lvl>
    <w:lvl w:ilvl="3" w:tplc="0FD6F62C">
      <w:start w:val="1"/>
      <w:numFmt w:val="bullet"/>
      <w:lvlText w:val=""/>
      <w:lvlJc w:val="left"/>
    </w:lvl>
    <w:lvl w:ilvl="4" w:tplc="B0F2CD06">
      <w:start w:val="1"/>
      <w:numFmt w:val="bullet"/>
      <w:lvlText w:val=""/>
      <w:lvlJc w:val="left"/>
    </w:lvl>
    <w:lvl w:ilvl="5" w:tplc="EA64B3BE">
      <w:start w:val="1"/>
      <w:numFmt w:val="bullet"/>
      <w:lvlText w:val=""/>
      <w:lvlJc w:val="left"/>
    </w:lvl>
    <w:lvl w:ilvl="6" w:tplc="F9B2CCA0">
      <w:start w:val="1"/>
      <w:numFmt w:val="bullet"/>
      <w:lvlText w:val=""/>
      <w:lvlJc w:val="left"/>
    </w:lvl>
    <w:lvl w:ilvl="7" w:tplc="C7020A44">
      <w:start w:val="1"/>
      <w:numFmt w:val="bullet"/>
      <w:lvlText w:val=""/>
      <w:lvlJc w:val="left"/>
    </w:lvl>
    <w:lvl w:ilvl="8" w:tplc="565A260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56C2C974">
      <w:start w:val="1"/>
      <w:numFmt w:val="bullet"/>
      <w:lvlText w:val=""/>
      <w:lvlJc w:val="left"/>
    </w:lvl>
    <w:lvl w:ilvl="1" w:tplc="194E2F60">
      <w:start w:val="1"/>
      <w:numFmt w:val="bullet"/>
      <w:lvlText w:val=""/>
      <w:lvlJc w:val="left"/>
    </w:lvl>
    <w:lvl w:ilvl="2" w:tplc="03589858">
      <w:start w:val="1"/>
      <w:numFmt w:val="bullet"/>
      <w:lvlText w:val=""/>
      <w:lvlJc w:val="left"/>
    </w:lvl>
    <w:lvl w:ilvl="3" w:tplc="0CD23456">
      <w:start w:val="1"/>
      <w:numFmt w:val="bullet"/>
      <w:lvlText w:val=""/>
      <w:lvlJc w:val="left"/>
    </w:lvl>
    <w:lvl w:ilvl="4" w:tplc="4DDA350A">
      <w:start w:val="1"/>
      <w:numFmt w:val="bullet"/>
      <w:lvlText w:val=""/>
      <w:lvlJc w:val="left"/>
    </w:lvl>
    <w:lvl w:ilvl="5" w:tplc="486CA762">
      <w:start w:val="1"/>
      <w:numFmt w:val="bullet"/>
      <w:lvlText w:val=""/>
      <w:lvlJc w:val="left"/>
    </w:lvl>
    <w:lvl w:ilvl="6" w:tplc="0EE27B36">
      <w:start w:val="1"/>
      <w:numFmt w:val="bullet"/>
      <w:lvlText w:val=""/>
      <w:lvlJc w:val="left"/>
    </w:lvl>
    <w:lvl w:ilvl="7" w:tplc="2BEAF5E2">
      <w:start w:val="1"/>
      <w:numFmt w:val="bullet"/>
      <w:lvlText w:val=""/>
      <w:lvlJc w:val="left"/>
    </w:lvl>
    <w:lvl w:ilvl="8" w:tplc="936ADEA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56E61C62">
      <w:start w:val="1"/>
      <w:numFmt w:val="bullet"/>
      <w:lvlText w:val=""/>
      <w:lvlJc w:val="left"/>
    </w:lvl>
    <w:lvl w:ilvl="1" w:tplc="5D285486">
      <w:start w:val="1"/>
      <w:numFmt w:val="bullet"/>
      <w:lvlText w:val=""/>
      <w:lvlJc w:val="left"/>
    </w:lvl>
    <w:lvl w:ilvl="2" w:tplc="118ED802">
      <w:start w:val="1"/>
      <w:numFmt w:val="bullet"/>
      <w:lvlText w:val=""/>
      <w:lvlJc w:val="left"/>
    </w:lvl>
    <w:lvl w:ilvl="3" w:tplc="52004560">
      <w:start w:val="1"/>
      <w:numFmt w:val="bullet"/>
      <w:lvlText w:val=""/>
      <w:lvlJc w:val="left"/>
    </w:lvl>
    <w:lvl w:ilvl="4" w:tplc="E5546744">
      <w:start w:val="1"/>
      <w:numFmt w:val="bullet"/>
      <w:lvlText w:val=""/>
      <w:lvlJc w:val="left"/>
    </w:lvl>
    <w:lvl w:ilvl="5" w:tplc="1C960680">
      <w:start w:val="1"/>
      <w:numFmt w:val="bullet"/>
      <w:lvlText w:val=""/>
      <w:lvlJc w:val="left"/>
    </w:lvl>
    <w:lvl w:ilvl="6" w:tplc="A16668CA">
      <w:start w:val="1"/>
      <w:numFmt w:val="bullet"/>
      <w:lvlText w:val=""/>
      <w:lvlJc w:val="left"/>
    </w:lvl>
    <w:lvl w:ilvl="7" w:tplc="741E13FA">
      <w:start w:val="1"/>
      <w:numFmt w:val="bullet"/>
      <w:lvlText w:val=""/>
      <w:lvlJc w:val="left"/>
    </w:lvl>
    <w:lvl w:ilvl="8" w:tplc="D4601994">
      <w:start w:val="1"/>
      <w:numFmt w:val="bullet"/>
      <w:lvlText w:val=""/>
      <w:lvlJc w:val="left"/>
    </w:lvl>
  </w:abstractNum>
  <w:abstractNum w:abstractNumId="1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C092E59"/>
    <w:multiLevelType w:val="hybridMultilevel"/>
    <w:tmpl w:val="2C10A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13"/>
  </w:num>
  <w:num w:numId="15">
    <w:abstractNumId w:val="16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67"/>
    <w:rsid w:val="000B37AB"/>
    <w:rsid w:val="001D78BF"/>
    <w:rsid w:val="001E664B"/>
    <w:rsid w:val="00222BF9"/>
    <w:rsid w:val="0025652F"/>
    <w:rsid w:val="002769D3"/>
    <w:rsid w:val="003141F0"/>
    <w:rsid w:val="0037225E"/>
    <w:rsid w:val="003811AD"/>
    <w:rsid w:val="003B1317"/>
    <w:rsid w:val="00412633"/>
    <w:rsid w:val="00452261"/>
    <w:rsid w:val="004B1617"/>
    <w:rsid w:val="004B1F00"/>
    <w:rsid w:val="005B3856"/>
    <w:rsid w:val="005E58E3"/>
    <w:rsid w:val="0064131C"/>
    <w:rsid w:val="006C56C3"/>
    <w:rsid w:val="007745CB"/>
    <w:rsid w:val="008255DA"/>
    <w:rsid w:val="0085687C"/>
    <w:rsid w:val="00875CFF"/>
    <w:rsid w:val="008C4E66"/>
    <w:rsid w:val="008D59F2"/>
    <w:rsid w:val="008D6668"/>
    <w:rsid w:val="008F23D7"/>
    <w:rsid w:val="009578A7"/>
    <w:rsid w:val="00981156"/>
    <w:rsid w:val="009D2112"/>
    <w:rsid w:val="00A565D8"/>
    <w:rsid w:val="00AB4913"/>
    <w:rsid w:val="00AF0F2B"/>
    <w:rsid w:val="00B1299E"/>
    <w:rsid w:val="00B64D67"/>
    <w:rsid w:val="00B80545"/>
    <w:rsid w:val="00B851E0"/>
    <w:rsid w:val="00BB1064"/>
    <w:rsid w:val="00BC1CCA"/>
    <w:rsid w:val="00BC7112"/>
    <w:rsid w:val="00C114A3"/>
    <w:rsid w:val="00D767EC"/>
    <w:rsid w:val="00D76E57"/>
    <w:rsid w:val="00E3680A"/>
    <w:rsid w:val="00E74576"/>
    <w:rsid w:val="00F217CE"/>
    <w:rsid w:val="00F6776C"/>
    <w:rsid w:val="00FE149C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A8C45-B7A9-49EC-8462-04B8072A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9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9F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D59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9F2"/>
  </w:style>
  <w:style w:type="paragraph" w:styleId="Pidipagina">
    <w:name w:val="footer"/>
    <w:basedOn w:val="Normale"/>
    <w:link w:val="PidipaginaCarattere"/>
    <w:uiPriority w:val="99"/>
    <w:unhideWhenUsed/>
    <w:rsid w:val="008D59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9F2"/>
  </w:style>
  <w:style w:type="character" w:styleId="Collegamentoipertestuale">
    <w:name w:val="Hyperlink"/>
    <w:basedOn w:val="Carpredefinitoparagrafo"/>
    <w:uiPriority w:val="99"/>
    <w:unhideWhenUsed/>
    <w:rsid w:val="008D6668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12633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126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412633"/>
    <w:pPr>
      <w:numPr>
        <w:numId w:val="14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4126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A565D8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lang w:val="en-US"/>
    </w:rPr>
  </w:style>
  <w:style w:type="table" w:styleId="Grigliatabella">
    <w:name w:val="Table Grid"/>
    <w:basedOn w:val="Tabellanormale"/>
    <w:uiPriority w:val="39"/>
    <w:rsid w:val="00A565D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660</Words>
  <Characters>4845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Galli</dc:creator>
  <cp:keywords/>
  <cp:lastModifiedBy>GABRIELLA VENTURINI</cp:lastModifiedBy>
  <cp:revision>15</cp:revision>
  <cp:lastPrinted>2023-04-18T09:49:00Z</cp:lastPrinted>
  <dcterms:created xsi:type="dcterms:W3CDTF">2023-04-23T15:37:00Z</dcterms:created>
  <dcterms:modified xsi:type="dcterms:W3CDTF">2023-05-05T09:38:00Z</dcterms:modified>
</cp:coreProperties>
</file>