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n° 2 – traccia programmatica dell’intervento formativo 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</w:t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 relazione al format</w:t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Format corso in presenza (10 ore suddivise in 4 incontri da 2.30 ore)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(da ripetere nel caso si intenda proporre diversi format) 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Istituto richiedente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Area interessata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Target dei destinatari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Titolo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Calendario proposto (data e ora)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Descrizione dell’offerta formativa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Programma degli incontri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Formatore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Lì_________________________                                                      Firma________________________</w:t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1663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66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ayh7HagMPHr/oz+RWXBx0r+dw==">CgMxLjA4AHIhMVA1Y1VJbmVlOG5hMzdrNXkyN2tVOHVPa2Qyam8wNFA2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