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F9B" w:rsidRDefault="00AF7F9B" w:rsidP="00AF7F9B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Allegato B</w:t>
      </w:r>
    </w:p>
    <w:p w:rsidR="00AF7F9B" w:rsidRDefault="00AF7F9B" w:rsidP="00AF7F9B">
      <w:pPr>
        <w:widowControl w:val="0"/>
        <w:spacing w:after="0" w:line="240" w:lineRule="auto"/>
        <w:ind w:left="709" w:hanging="851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p w:rsidR="004A4B9A" w:rsidRDefault="00AF7F9B" w:rsidP="004A4B9A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 xml:space="preserve">TABELLA DI </w:t>
      </w:r>
      <w:r w:rsidRPr="0063433B"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  <w:t>AUTOVALUTAZIONE</w:t>
      </w:r>
      <w:r w:rsidRPr="0063433B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PER LA SELEZIONE DI PERSONALE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</w:t>
      </w:r>
      <w:r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INTERNO PER LA </w:t>
      </w:r>
      <w:r w:rsidRPr="00AE40F4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SELEZIONE </w:t>
      </w:r>
      <w:r>
        <w:rPr>
          <w:rFonts w:ascii="Verdana" w:eastAsia="Times New Roman" w:hAnsi="Verdana" w:cstheme="minorHAnsi"/>
          <w:b/>
          <w:spacing w:val="-1"/>
          <w:sz w:val="20"/>
          <w:szCs w:val="20"/>
        </w:rPr>
        <w:t>DI</w:t>
      </w:r>
      <w:r w:rsidRPr="00AE40F4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 DOCENTI</w:t>
      </w:r>
      <w:r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 COSTITUENTI I</w:t>
      </w:r>
      <w:r w:rsidR="0038534B">
        <w:rPr>
          <w:rFonts w:ascii="Verdana" w:eastAsia="Times New Roman" w:hAnsi="Verdana" w:cstheme="minorHAnsi"/>
          <w:b/>
          <w:spacing w:val="-1"/>
          <w:sz w:val="20"/>
          <w:szCs w:val="20"/>
        </w:rPr>
        <w:t>L GRUPO</w:t>
      </w:r>
      <w:r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 DI LAVORO </w:t>
      </w:r>
      <w:r w:rsidRPr="00AE40F4">
        <w:rPr>
          <w:rFonts w:ascii="Verdana" w:eastAsia="Times New Roman" w:hAnsi="Verdana" w:cstheme="minorHAnsi"/>
          <w:b/>
          <w:spacing w:val="-1"/>
          <w:sz w:val="20"/>
          <w:szCs w:val="20"/>
        </w:rPr>
        <w:t xml:space="preserve">IN ATTUAZIONE DEL PROGETTO </w:t>
      </w:r>
      <w:r w:rsidR="004A4B9A" w:rsidRPr="0038534B">
        <w:rPr>
          <w:rFonts w:ascii="Verdana" w:hAnsi="Verdana" w:cstheme="minorHAnsi"/>
          <w:bCs/>
          <w:sz w:val="20"/>
          <w:szCs w:val="20"/>
        </w:rPr>
        <w:t>Piano Nazionale di Ripresa e Resilienza – Missione 4: Istruzione e ricerca - Componente 1 – Potenziamento dell’offerta dei servizi di istruzione: dagli asili nido alle Università - “Investimento 2.1: Didattica digitale integrata e formazione del personale scolastico “Formazione del personale scolastico per la transizione digitale nelle scuole statali” (D.M. 66/2023).</w:t>
      </w:r>
      <w:r w:rsidR="004A4B9A">
        <w:rPr>
          <w:rFonts w:ascii="Verdana" w:hAnsi="Verdana" w:cstheme="minorHAnsi"/>
          <w:bCs/>
          <w:sz w:val="20"/>
          <w:szCs w:val="20"/>
        </w:rPr>
        <w:t xml:space="preserve"> </w:t>
      </w:r>
    </w:p>
    <w:p w:rsidR="004A4B9A" w:rsidRPr="0038534B" w:rsidRDefault="004A4B9A" w:rsidP="004A4B9A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  <w:r w:rsidRPr="0038534B">
        <w:rPr>
          <w:rFonts w:ascii="Verdana" w:hAnsi="Verdana" w:cstheme="minorHAnsi"/>
          <w:bCs/>
          <w:sz w:val="20"/>
          <w:szCs w:val="20"/>
        </w:rPr>
        <w:t>CNP: M4C1I2.1-2023-1222-P-37162</w:t>
      </w:r>
    </w:p>
    <w:p w:rsidR="004A4B9A" w:rsidRPr="0038534B" w:rsidRDefault="004A4B9A" w:rsidP="004A4B9A">
      <w:pPr>
        <w:spacing w:after="0" w:line="240" w:lineRule="auto"/>
        <w:ind w:left="-142" w:right="-143"/>
        <w:jc w:val="both"/>
        <w:rPr>
          <w:rFonts w:ascii="Verdana" w:hAnsi="Verdana" w:cstheme="minorHAnsi"/>
          <w:bCs/>
          <w:sz w:val="20"/>
          <w:szCs w:val="20"/>
        </w:rPr>
      </w:pPr>
      <w:r w:rsidRPr="0038534B">
        <w:rPr>
          <w:rFonts w:ascii="Verdana" w:hAnsi="Verdana" w:cstheme="minorHAnsi"/>
          <w:bCs/>
          <w:sz w:val="20"/>
          <w:szCs w:val="20"/>
        </w:rPr>
        <w:t>CUP: J84D23004210006</w:t>
      </w:r>
    </w:p>
    <w:p w:rsidR="00AF7F9B" w:rsidRPr="008D6B9C" w:rsidRDefault="00AF7F9B" w:rsidP="00AF7F9B">
      <w:pPr>
        <w:spacing w:after="0" w:line="240" w:lineRule="auto"/>
        <w:ind w:left="-142" w:right="-143"/>
        <w:jc w:val="both"/>
        <w:rPr>
          <w:rFonts w:ascii="Verdana" w:eastAsia="Times New Roman" w:hAnsi="Verdana" w:cs="Times New Roman"/>
          <w:b/>
          <w:sz w:val="18"/>
          <w:szCs w:val="18"/>
        </w:rPr>
      </w:pPr>
    </w:p>
    <w:p w:rsidR="00AF7F9B" w:rsidRPr="00DC2FED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  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ab/>
        <w:t xml:space="preserve"> </w:t>
      </w: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Al Dirigente Scolastico </w:t>
      </w:r>
    </w:p>
    <w:p w:rsidR="00AF7F9B" w:rsidRDefault="00AF7F9B" w:rsidP="00AF7F9B">
      <w:pPr>
        <w:widowControl w:val="0"/>
        <w:spacing w:after="0" w:line="240" w:lineRule="auto"/>
        <w:ind w:left="4956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</w:t>
      </w: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>dell’Istituto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di Istruzione Superiore di Stato</w:t>
      </w:r>
    </w:p>
    <w:p w:rsidR="00AF7F9B" w:rsidRDefault="00AF7F9B" w:rsidP="00AF7F9B">
      <w:pPr>
        <w:widowControl w:val="0"/>
        <w:spacing w:after="0" w:line="240" w:lineRule="auto"/>
        <w:ind w:left="4956"/>
        <w:jc w:val="both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Andrea Mantegna </w:t>
      </w:r>
    </w:p>
    <w:p w:rsidR="00AF7F9B" w:rsidRPr="00DC2FED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B37B9F" w:rsidRDefault="00B37B9F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bookmarkStart w:id="0" w:name="_GoBack"/>
      <w:bookmarkEnd w:id="0"/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Il/La </w:t>
      </w:r>
      <w:r w:rsidRPr="00DC2FED">
        <w:rPr>
          <w:rFonts w:ascii="Verdana" w:eastAsia="Times New Roman" w:hAnsi="Verdana" w:cs="Times New Roman"/>
          <w:spacing w:val="-1"/>
          <w:sz w:val="18"/>
          <w:szCs w:val="18"/>
        </w:rPr>
        <w:t>sottoscritto/a _________________________________________________________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>____________</w:t>
      </w:r>
    </w:p>
    <w:p w:rsidR="00AF7F9B" w:rsidRPr="00DC2FED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</w:p>
    <w:p w:rsidR="00AF7F9B" w:rsidRDefault="00AF7F9B" w:rsidP="00AF7F9B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  <w:r w:rsidRPr="00DC2FED">
        <w:rPr>
          <w:rFonts w:ascii="Verdana" w:eastAsia="Times New Roman" w:hAnsi="Verdana" w:cs="Times New Roman"/>
          <w:b/>
          <w:spacing w:val="-1"/>
          <w:sz w:val="18"/>
          <w:szCs w:val="18"/>
        </w:rPr>
        <w:t>DICHIARA</w:t>
      </w:r>
    </w:p>
    <w:p w:rsidR="00AF7F9B" w:rsidRDefault="00AF7F9B" w:rsidP="00AF7F9B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spacing w:val="-1"/>
          <w:sz w:val="18"/>
          <w:szCs w:val="18"/>
        </w:rPr>
      </w:pPr>
    </w:p>
    <w:p w:rsidR="00AF7F9B" w:rsidRPr="004A578D" w:rsidRDefault="00AF7F9B" w:rsidP="00AF7F9B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spacing w:val="-1"/>
          <w:sz w:val="18"/>
          <w:szCs w:val="18"/>
        </w:rPr>
      </w:pPr>
      <w:r w:rsidRPr="004A578D">
        <w:rPr>
          <w:rFonts w:ascii="Verdana" w:eastAsia="Times New Roman" w:hAnsi="Verdana" w:cs="Times New Roman"/>
          <w:spacing w:val="-1"/>
          <w:sz w:val="18"/>
          <w:szCs w:val="18"/>
        </w:rPr>
        <w:t>di essere in possesso delle competenze richieste e dei titoli di seguito indicati e riportati nel curriculum vitae</w:t>
      </w:r>
      <w:r>
        <w:rPr>
          <w:rFonts w:ascii="Verdana" w:eastAsia="Times New Roman" w:hAnsi="Verdana" w:cs="Times New Roman"/>
          <w:spacing w:val="-1"/>
          <w:sz w:val="18"/>
          <w:szCs w:val="18"/>
        </w:rPr>
        <w:t xml:space="preserve"> e preso atto delle tabelle di valutazione descritte dall’Avviso relativo alla procedura in oggetto certifica i punteggi di seguito riportati.</w:t>
      </w:r>
    </w:p>
    <w:p w:rsidR="00AF7F9B" w:rsidRDefault="004A4B9A" w:rsidP="004A4B9A">
      <w:pPr>
        <w:suppressAutoHyphens/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20"/>
          <w:szCs w:val="20"/>
        </w:rPr>
      </w:pP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>Valutazione candidatura</w:t>
      </w:r>
      <w:r w:rsidR="00AF7F9B" w:rsidRPr="00CE6D59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 </w:t>
      </w:r>
      <w:r w:rsidR="00AF7F9B">
        <w:rPr>
          <w:rFonts w:ascii="Verdana" w:eastAsia="Times New Roman" w:hAnsi="Verdana" w:cs="Times New Roman"/>
          <w:b/>
          <w:spacing w:val="-1"/>
          <w:sz w:val="18"/>
          <w:szCs w:val="18"/>
        </w:rPr>
        <w:t xml:space="preserve">per </w:t>
      </w:r>
      <w:r>
        <w:rPr>
          <w:rFonts w:ascii="Verdana" w:eastAsia="Times New Roman" w:hAnsi="Verdana" w:cs="Times New Roman"/>
          <w:b/>
          <w:spacing w:val="-1"/>
          <w:sz w:val="18"/>
          <w:szCs w:val="18"/>
        </w:rPr>
        <w:t>“</w:t>
      </w:r>
      <w:r w:rsidRPr="0038534B">
        <w:rPr>
          <w:rFonts w:ascii="Verdana" w:eastAsia="Times New Roman" w:hAnsi="Verdana" w:cstheme="minorHAnsi"/>
          <w:b/>
          <w:spacing w:val="-1"/>
          <w:sz w:val="20"/>
          <w:szCs w:val="20"/>
        </w:rPr>
        <w:t>Gruppo di Lavoro per le attività di Comunità di pratiche per l’apprendimento</w:t>
      </w:r>
      <w:r>
        <w:rPr>
          <w:rFonts w:ascii="Verdana" w:eastAsia="Times New Roman" w:hAnsi="Verdana" w:cstheme="minorHAnsi"/>
          <w:b/>
          <w:spacing w:val="-1"/>
          <w:sz w:val="20"/>
          <w:szCs w:val="20"/>
        </w:rPr>
        <w:t>”</w:t>
      </w:r>
    </w:p>
    <w:p w:rsidR="004A4B9A" w:rsidRDefault="004A4B9A" w:rsidP="004A4B9A">
      <w:pPr>
        <w:suppressAutoHyphens/>
        <w:spacing w:after="0" w:line="240" w:lineRule="auto"/>
        <w:jc w:val="both"/>
        <w:rPr>
          <w:rFonts w:ascii="Verdana" w:eastAsia="Times New Roman" w:hAnsi="Verdana" w:cstheme="minorHAnsi"/>
          <w:b/>
          <w:spacing w:val="-1"/>
          <w:sz w:val="20"/>
          <w:szCs w:val="20"/>
        </w:rPr>
      </w:pPr>
    </w:p>
    <w:tbl>
      <w:tblPr>
        <w:tblStyle w:val="TableNormal"/>
        <w:tblW w:w="9944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4"/>
        <w:gridCol w:w="4961"/>
        <w:gridCol w:w="1839"/>
        <w:gridCol w:w="9"/>
        <w:gridCol w:w="1131"/>
      </w:tblGrid>
      <w:tr w:rsidR="004A4B9A" w:rsidTr="004A4B9A">
        <w:trPr>
          <w:trHeight w:val="311"/>
        </w:trPr>
        <w:tc>
          <w:tcPr>
            <w:tcW w:w="9944" w:type="dxa"/>
            <w:gridSpan w:val="5"/>
            <w:shd w:val="clear" w:color="auto" w:fill="D9D9D9"/>
          </w:tcPr>
          <w:p w:rsidR="004A4B9A" w:rsidRPr="007C2091" w:rsidRDefault="004A4B9A" w:rsidP="004A4B9A">
            <w:pPr>
              <w:pStyle w:val="TableParagraph"/>
              <w:spacing w:line="188" w:lineRule="exact"/>
              <w:ind w:left="1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C2091">
              <w:rPr>
                <w:rFonts w:ascii="Verdana" w:hAnsi="Verdana"/>
                <w:b/>
                <w:sz w:val="20"/>
                <w:szCs w:val="20"/>
              </w:rPr>
              <w:t>TABELLA DI VALUTAZIONE CANDIDATURE GRUPPI DI LAVORO</w:t>
            </w:r>
          </w:p>
          <w:p w:rsidR="004A4B9A" w:rsidRDefault="004A4B9A" w:rsidP="004A4B9A">
            <w:pPr>
              <w:pStyle w:val="TableParagraph"/>
              <w:spacing w:before="20"/>
              <w:ind w:left="0" w:right="262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4A4B9A" w:rsidTr="004A4B9A">
        <w:trPr>
          <w:trHeight w:val="311"/>
        </w:trPr>
        <w:tc>
          <w:tcPr>
            <w:tcW w:w="2004" w:type="dxa"/>
            <w:shd w:val="clear" w:color="auto" w:fill="D9D9D9"/>
          </w:tcPr>
          <w:p w:rsidR="004A4B9A" w:rsidRPr="007559C9" w:rsidRDefault="004A4B9A" w:rsidP="004A4B9A">
            <w:pPr>
              <w:pStyle w:val="TableParagraph"/>
              <w:spacing w:before="20"/>
              <w:ind w:left="0" w:right="26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TITOLI</w:t>
            </w:r>
          </w:p>
        </w:tc>
        <w:tc>
          <w:tcPr>
            <w:tcW w:w="6809" w:type="dxa"/>
            <w:gridSpan w:val="3"/>
            <w:shd w:val="clear" w:color="auto" w:fill="D9D9D9"/>
          </w:tcPr>
          <w:p w:rsidR="004A4B9A" w:rsidRPr="007559C9" w:rsidRDefault="004A4B9A" w:rsidP="004A4B9A">
            <w:pPr>
              <w:pStyle w:val="TableParagraph"/>
              <w:spacing w:before="20"/>
              <w:ind w:left="0" w:right="2019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559C9">
              <w:rPr>
                <w:rFonts w:ascii="Verdana" w:hAnsi="Verdana"/>
                <w:b/>
                <w:sz w:val="20"/>
                <w:szCs w:val="20"/>
              </w:rPr>
              <w:t>DETTAGLI</w:t>
            </w:r>
          </w:p>
          <w:p w:rsidR="004A4B9A" w:rsidRPr="007559C9" w:rsidRDefault="004A4B9A" w:rsidP="004A4B9A">
            <w:pPr>
              <w:pStyle w:val="TableParagraph"/>
              <w:spacing w:before="20"/>
              <w:ind w:left="0" w:right="26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1" w:type="dxa"/>
            <w:shd w:val="clear" w:color="auto" w:fill="D9D9D9"/>
          </w:tcPr>
          <w:p w:rsidR="004A4B9A" w:rsidRPr="007559C9" w:rsidRDefault="004A4B9A" w:rsidP="004A4B9A">
            <w:pPr>
              <w:pStyle w:val="TableParagraph"/>
              <w:spacing w:before="20"/>
              <w:ind w:left="0" w:right="26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</w:tr>
      <w:tr w:rsidR="004A4B9A" w:rsidTr="004A4B9A">
        <w:trPr>
          <w:trHeight w:val="1564"/>
        </w:trPr>
        <w:tc>
          <w:tcPr>
            <w:tcW w:w="2004" w:type="dxa"/>
          </w:tcPr>
          <w:p w:rsidR="004A4B9A" w:rsidRPr="007559C9" w:rsidRDefault="004A4B9A" w:rsidP="004A4B9A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A4B9A" w:rsidRPr="007559C9" w:rsidRDefault="004A4B9A" w:rsidP="004A4B9A">
            <w:pPr>
              <w:pStyle w:val="TableParagraph"/>
              <w:spacing w:before="5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A4B9A" w:rsidRPr="007559C9" w:rsidRDefault="004A4B9A" w:rsidP="004A4B9A">
            <w:pPr>
              <w:pStyle w:val="TableParagraph"/>
              <w:spacing w:before="1"/>
              <w:ind w:left="0" w:right="26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559C9">
              <w:rPr>
                <w:rFonts w:ascii="Verdana" w:hAnsi="Verdana"/>
                <w:b/>
                <w:sz w:val="20"/>
                <w:szCs w:val="20"/>
              </w:rPr>
              <w:t>Titolo</w:t>
            </w:r>
            <w:proofErr w:type="spellEnd"/>
            <w:r w:rsidRPr="007559C9">
              <w:rPr>
                <w:rFonts w:ascii="Verdana" w:hAnsi="Verdana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b/>
                <w:sz w:val="20"/>
                <w:szCs w:val="20"/>
              </w:rPr>
              <w:t>d’accesso</w:t>
            </w:r>
            <w:proofErr w:type="spellEnd"/>
          </w:p>
          <w:p w:rsidR="004A4B9A" w:rsidRPr="007559C9" w:rsidRDefault="004A4B9A" w:rsidP="004A4B9A">
            <w:pPr>
              <w:pStyle w:val="TableParagraph"/>
              <w:spacing w:before="37"/>
              <w:ind w:left="0" w:right="261"/>
              <w:jc w:val="center"/>
              <w:rPr>
                <w:rFonts w:ascii="Verdana" w:hAnsi="Verdana"/>
                <w:sz w:val="20"/>
                <w:szCs w:val="20"/>
              </w:rPr>
            </w:pPr>
            <w:r w:rsidRPr="007559C9">
              <w:rPr>
                <w:rFonts w:ascii="Verdana" w:hAnsi="Verdana"/>
                <w:sz w:val="20"/>
                <w:szCs w:val="20"/>
              </w:rPr>
              <w:t>Si</w:t>
            </w:r>
            <w:r w:rsidRPr="007559C9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valuta</w:t>
            </w:r>
            <w:proofErr w:type="spellEnd"/>
            <w:r w:rsidRPr="007559C9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1</w:t>
            </w:r>
            <w:r w:rsidRPr="007559C9">
              <w:rPr>
                <w:rFonts w:ascii="Verdana" w:hAnsi="Verdana"/>
                <w:spacing w:val="-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solo</w:t>
            </w:r>
            <w:r w:rsidRPr="007559C9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titolo</w:t>
            </w:r>
            <w:proofErr w:type="spellEnd"/>
          </w:p>
        </w:tc>
        <w:tc>
          <w:tcPr>
            <w:tcW w:w="4961" w:type="dxa"/>
          </w:tcPr>
          <w:p w:rsidR="004A4B9A" w:rsidRPr="007559C9" w:rsidRDefault="004A4B9A" w:rsidP="004A4B9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0" w:line="237" w:lineRule="auto"/>
              <w:ind w:left="0" w:right="99" w:firstLine="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Laurea</w:t>
            </w:r>
            <w:proofErr w:type="spellEnd"/>
            <w:r w:rsidRPr="007559C9">
              <w:rPr>
                <w:rFonts w:ascii="Verdana" w:hAnsi="Verdana"/>
                <w:spacing w:val="27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specialistica</w:t>
            </w:r>
            <w:proofErr w:type="spellEnd"/>
            <w:r w:rsidRPr="007559C9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vecchio</w:t>
            </w:r>
            <w:proofErr w:type="spellEnd"/>
            <w:r w:rsidRPr="007559C9">
              <w:rPr>
                <w:rFonts w:ascii="Verdana" w:hAnsi="Verdana"/>
                <w:spacing w:val="26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ordinamento</w:t>
            </w:r>
            <w:proofErr w:type="spellEnd"/>
            <w:r w:rsidRPr="007559C9">
              <w:rPr>
                <w:rFonts w:ascii="Verdana" w:hAnsi="Verdana"/>
                <w:spacing w:val="26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o</w:t>
            </w:r>
            <w:r w:rsidRPr="007559C9">
              <w:rPr>
                <w:rFonts w:ascii="Verdana" w:hAnsi="Verdana"/>
                <w:spacing w:val="24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titolo</w:t>
            </w:r>
            <w:proofErr w:type="spellEnd"/>
            <w:r w:rsidRPr="007559C9">
              <w:rPr>
                <w:rFonts w:ascii="Verdana" w:hAnsi="Verdana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equiparato</w:t>
            </w:r>
            <w:proofErr w:type="spellEnd"/>
            <w:r w:rsidRPr="007559C9">
              <w:rPr>
                <w:rFonts w:ascii="Verdana" w:hAnsi="Verdan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attinente</w:t>
            </w:r>
            <w:proofErr w:type="spellEnd"/>
            <w:r w:rsidRPr="007559C9">
              <w:rPr>
                <w:rFonts w:ascii="Verdana" w:hAnsi="Verdana"/>
                <w:sz w:val="20"/>
                <w:szCs w:val="20"/>
              </w:rPr>
              <w:t xml:space="preserve"> al</w:t>
            </w:r>
            <w:r w:rsidRPr="007559C9">
              <w:rPr>
                <w:rFonts w:ascii="Verdana" w:hAnsi="Verdana"/>
                <w:spacing w:val="-2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modulo =</w:t>
            </w:r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b/>
                <w:sz w:val="20"/>
                <w:szCs w:val="20"/>
              </w:rPr>
              <w:t>punti</w:t>
            </w:r>
            <w:r w:rsidRPr="007559C9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b/>
                <w:sz w:val="20"/>
                <w:szCs w:val="20"/>
              </w:rPr>
              <w:t>10</w:t>
            </w:r>
          </w:p>
          <w:p w:rsidR="004A4B9A" w:rsidRPr="007559C9" w:rsidRDefault="004A4B9A" w:rsidP="004A4B9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1"/>
              <w:ind w:left="0" w:right="98" w:firstLine="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Laurea</w:t>
            </w:r>
            <w:proofErr w:type="spellEnd"/>
            <w:r w:rsidRPr="007559C9">
              <w:rPr>
                <w:rFonts w:ascii="Verdana" w:hAnsi="Verdana"/>
                <w:sz w:val="20"/>
                <w:szCs w:val="20"/>
              </w:rPr>
              <w:t xml:space="preserve"> di primo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livello</w:t>
            </w:r>
            <w:proofErr w:type="spellEnd"/>
            <w:r w:rsidRPr="007559C9">
              <w:rPr>
                <w:rFonts w:ascii="Verdana" w:hAnsi="Verdana"/>
                <w:sz w:val="20"/>
                <w:szCs w:val="20"/>
              </w:rPr>
              <w:t xml:space="preserve"> (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triennale</w:t>
            </w:r>
            <w:proofErr w:type="spellEnd"/>
            <w:r w:rsidRPr="007559C9">
              <w:rPr>
                <w:rFonts w:ascii="Verdana" w:hAnsi="Verdana"/>
                <w:sz w:val="20"/>
                <w:szCs w:val="20"/>
              </w:rPr>
              <w:t xml:space="preserve">) o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titolo</w:t>
            </w:r>
            <w:proofErr w:type="spellEnd"/>
            <w:r w:rsidRPr="007559C9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equiparato</w:t>
            </w:r>
            <w:proofErr w:type="spellEnd"/>
            <w:r w:rsidRPr="007559C9">
              <w:rPr>
                <w:rFonts w:ascii="Verdana" w:hAnsi="Verdana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attinente</w:t>
            </w:r>
            <w:proofErr w:type="spellEnd"/>
            <w:r w:rsidRPr="007559C9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al</w:t>
            </w:r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modulo</w:t>
            </w:r>
            <w:r w:rsidRPr="007559C9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=</w:t>
            </w:r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b/>
                <w:sz w:val="20"/>
                <w:szCs w:val="20"/>
              </w:rPr>
              <w:t>punti</w:t>
            </w:r>
            <w:r w:rsidRPr="007559C9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b/>
                <w:sz w:val="20"/>
                <w:szCs w:val="20"/>
              </w:rPr>
              <w:t>6</w:t>
            </w:r>
          </w:p>
          <w:p w:rsidR="004A4B9A" w:rsidRDefault="004A4B9A" w:rsidP="004A4B9A">
            <w:pPr>
              <w:pStyle w:val="TableParagraph"/>
              <w:numPr>
                <w:ilvl w:val="0"/>
                <w:numId w:val="15"/>
              </w:numPr>
              <w:tabs>
                <w:tab w:val="left" w:pos="467"/>
                <w:tab w:val="left" w:pos="468"/>
              </w:tabs>
              <w:spacing w:before="0" w:line="268" w:lineRule="exact"/>
              <w:ind w:left="0" w:firstLine="0"/>
              <w:rPr>
                <w:rFonts w:ascii="Verdana" w:hAnsi="Verdana"/>
                <w:b/>
                <w:sz w:val="20"/>
                <w:szCs w:val="20"/>
              </w:rPr>
            </w:pPr>
            <w:r w:rsidRPr="007559C9">
              <w:rPr>
                <w:rFonts w:ascii="Verdana" w:hAnsi="Verdana"/>
                <w:sz w:val="20"/>
                <w:szCs w:val="20"/>
              </w:rPr>
              <w:t>Diploma</w:t>
            </w:r>
            <w:r w:rsidRPr="007559C9">
              <w:rPr>
                <w:rFonts w:ascii="Verdana" w:hAnsi="Verdana"/>
                <w:spacing w:val="4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o</w:t>
            </w:r>
            <w:r w:rsidRPr="007559C9">
              <w:rPr>
                <w:rFonts w:ascii="Verdana" w:hAnsi="Verdana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titolo</w:t>
            </w:r>
            <w:proofErr w:type="spellEnd"/>
            <w:r w:rsidRPr="007559C9">
              <w:rPr>
                <w:rFonts w:ascii="Verdana" w:hAnsi="Verdana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equiparato</w:t>
            </w:r>
            <w:proofErr w:type="spellEnd"/>
            <w:r w:rsidRPr="007559C9">
              <w:rPr>
                <w:rFonts w:ascii="Verdana" w:hAnsi="Verdana"/>
                <w:spacing w:val="4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attinente</w:t>
            </w:r>
            <w:proofErr w:type="spellEnd"/>
            <w:r w:rsidRPr="007559C9">
              <w:rPr>
                <w:rFonts w:ascii="Verdana" w:hAnsi="Verdana"/>
                <w:spacing w:val="4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al</w:t>
            </w:r>
            <w:r w:rsidRPr="007559C9">
              <w:rPr>
                <w:rFonts w:ascii="Verdana" w:hAnsi="Verdana"/>
                <w:spacing w:val="42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modulo</w:t>
            </w:r>
            <w:r w:rsidRPr="007559C9">
              <w:rPr>
                <w:rFonts w:ascii="Verdana" w:hAnsi="Verdana"/>
                <w:spacing w:val="4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=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b/>
                <w:sz w:val="20"/>
                <w:szCs w:val="20"/>
              </w:rPr>
              <w:t>punti</w:t>
            </w:r>
            <w:r w:rsidRPr="007559C9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b/>
                <w:sz w:val="20"/>
                <w:szCs w:val="20"/>
              </w:rPr>
              <w:t>4</w:t>
            </w:r>
          </w:p>
          <w:p w:rsidR="000F0147" w:rsidRDefault="000F0147" w:rsidP="000F0147">
            <w:pPr>
              <w:pStyle w:val="TableParagraph"/>
              <w:tabs>
                <w:tab w:val="left" w:pos="468"/>
              </w:tabs>
              <w:spacing w:before="3" w:line="254" w:lineRule="auto"/>
              <w:ind w:left="0" w:right="97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Titolo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presentato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_________________</w:t>
            </w:r>
          </w:p>
          <w:p w:rsidR="000F0147" w:rsidRPr="007559C9" w:rsidRDefault="000F0147" w:rsidP="000F0147">
            <w:pPr>
              <w:pStyle w:val="TableParagraph"/>
              <w:tabs>
                <w:tab w:val="left" w:pos="467"/>
                <w:tab w:val="left" w:pos="468"/>
              </w:tabs>
              <w:spacing w:before="0" w:line="268" w:lineRule="exact"/>
              <w:ind w:left="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839" w:type="dxa"/>
          </w:tcPr>
          <w:p w:rsidR="004A4B9A" w:rsidRPr="007559C9" w:rsidRDefault="004A4B9A" w:rsidP="004A4B9A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A4B9A" w:rsidRPr="007559C9" w:rsidRDefault="004A4B9A" w:rsidP="004A4B9A">
            <w:pPr>
              <w:pStyle w:val="TableParagraph"/>
              <w:spacing w:before="2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A4B9A" w:rsidRPr="007559C9" w:rsidRDefault="004A4B9A" w:rsidP="004A4B9A">
            <w:pPr>
              <w:pStyle w:val="TableParagraph"/>
              <w:spacing w:before="1"/>
              <w:ind w:left="0" w:right="26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559C9">
              <w:rPr>
                <w:rFonts w:ascii="Verdana" w:hAnsi="Verdana"/>
                <w:b/>
                <w:sz w:val="20"/>
                <w:szCs w:val="20"/>
              </w:rPr>
              <w:t>Max</w:t>
            </w:r>
            <w:r w:rsidRPr="007559C9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b/>
                <w:sz w:val="20"/>
                <w:szCs w:val="20"/>
              </w:rPr>
              <w:t>10</w:t>
            </w:r>
            <w:r w:rsidRPr="007559C9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1137" w:type="dxa"/>
            <w:gridSpan w:val="2"/>
          </w:tcPr>
          <w:p w:rsidR="004A4B9A" w:rsidRPr="007559C9" w:rsidRDefault="004A4B9A" w:rsidP="004A4B9A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A4B9A" w:rsidTr="004A4B9A">
        <w:trPr>
          <w:trHeight w:val="425"/>
        </w:trPr>
        <w:tc>
          <w:tcPr>
            <w:tcW w:w="2004" w:type="dxa"/>
          </w:tcPr>
          <w:p w:rsidR="004A4B9A" w:rsidRPr="007559C9" w:rsidRDefault="004A4B9A" w:rsidP="004A4B9A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A4B9A" w:rsidRPr="007559C9" w:rsidRDefault="004A4B9A" w:rsidP="004A4B9A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A4B9A" w:rsidRPr="007559C9" w:rsidRDefault="004A4B9A" w:rsidP="004A4B9A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A4B9A" w:rsidRPr="007559C9" w:rsidRDefault="004A4B9A" w:rsidP="004A4B9A">
            <w:pPr>
              <w:pStyle w:val="TableParagraph"/>
              <w:spacing w:before="164"/>
              <w:ind w:left="0" w:right="261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7559C9">
              <w:rPr>
                <w:rFonts w:ascii="Verdana" w:hAnsi="Verdana"/>
                <w:b/>
                <w:sz w:val="20"/>
                <w:szCs w:val="20"/>
              </w:rPr>
              <w:t>Altri</w:t>
            </w:r>
            <w:proofErr w:type="spellEnd"/>
            <w:r w:rsidRPr="007559C9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b/>
                <w:sz w:val="20"/>
                <w:szCs w:val="20"/>
              </w:rPr>
              <w:t>titoli</w:t>
            </w:r>
            <w:proofErr w:type="spellEnd"/>
            <w:r w:rsidRPr="007559C9">
              <w:rPr>
                <w:rFonts w:ascii="Verdana" w:hAnsi="Verdana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b/>
                <w:sz w:val="20"/>
                <w:szCs w:val="20"/>
              </w:rPr>
              <w:t>culturali</w:t>
            </w:r>
            <w:proofErr w:type="spellEnd"/>
          </w:p>
        </w:tc>
        <w:tc>
          <w:tcPr>
            <w:tcW w:w="4961" w:type="dxa"/>
          </w:tcPr>
          <w:p w:rsidR="004A4B9A" w:rsidRDefault="004A4B9A" w:rsidP="004A4B9A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3" w:line="254" w:lineRule="auto"/>
              <w:ind w:left="0" w:right="97" w:firstLine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Certificazioni</w:t>
            </w:r>
            <w:proofErr w:type="spellEnd"/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informatiche</w:t>
            </w:r>
            <w:proofErr w:type="spellEnd"/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=</w:t>
            </w:r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b/>
                <w:sz w:val="20"/>
                <w:szCs w:val="20"/>
              </w:rPr>
              <w:t>0,5</w:t>
            </w:r>
            <w:r w:rsidRPr="007559C9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b/>
                <w:sz w:val="20"/>
                <w:szCs w:val="20"/>
              </w:rPr>
              <w:t>punti</w:t>
            </w:r>
            <w:proofErr w:type="spellEnd"/>
            <w:r w:rsidRPr="007559C9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per</w:t>
            </w:r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ogni</w:t>
            </w:r>
            <w:proofErr w:type="spellEnd"/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certificazione</w:t>
            </w:r>
            <w:proofErr w:type="spellEnd"/>
            <w:r w:rsidRPr="007559C9">
              <w:rPr>
                <w:rFonts w:ascii="Verdana" w:hAnsi="Verdana"/>
                <w:spacing w:val="-3"/>
                <w:sz w:val="20"/>
                <w:szCs w:val="20"/>
              </w:rPr>
              <w:t xml:space="preserve"> </w:t>
            </w:r>
            <w:r w:rsidR="000F0147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="000F0147">
              <w:rPr>
                <w:rFonts w:ascii="Verdana" w:hAnsi="Verdana"/>
                <w:sz w:val="20"/>
                <w:szCs w:val="20"/>
              </w:rPr>
              <w:t>massimo</w:t>
            </w:r>
            <w:proofErr w:type="spellEnd"/>
            <w:r w:rsidR="000F0147">
              <w:rPr>
                <w:rFonts w:ascii="Verdana" w:hAnsi="Verdana"/>
                <w:sz w:val="20"/>
                <w:szCs w:val="20"/>
              </w:rPr>
              <w:t xml:space="preserve"> 2 punti)</w:t>
            </w:r>
          </w:p>
          <w:p w:rsidR="000F0147" w:rsidRDefault="000F0147" w:rsidP="000F0147">
            <w:pPr>
              <w:pStyle w:val="TableParagraph"/>
              <w:tabs>
                <w:tab w:val="left" w:pos="468"/>
              </w:tabs>
              <w:spacing w:before="3" w:line="254" w:lineRule="auto"/>
              <w:ind w:left="0" w:right="97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Titolo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presentato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_________________</w:t>
            </w:r>
          </w:p>
          <w:p w:rsidR="004A4B9A" w:rsidRDefault="004A4B9A" w:rsidP="004A4B9A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</w:tabs>
              <w:spacing w:before="3" w:line="254" w:lineRule="auto"/>
              <w:ind w:left="0" w:right="96" w:firstLine="0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Certificazioni</w:t>
            </w:r>
            <w:proofErr w:type="spellEnd"/>
            <w:r w:rsidRPr="007559C9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Attestati</w:t>
            </w:r>
            <w:proofErr w:type="spellEnd"/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di</w:t>
            </w:r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partecipazione</w:t>
            </w:r>
            <w:proofErr w:type="spellEnd"/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a</w:t>
            </w:r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corsi</w:t>
            </w:r>
            <w:proofErr w:type="spellEnd"/>
            <w:r w:rsidRPr="007559C9">
              <w:rPr>
                <w:rFonts w:ascii="Verdana" w:hAnsi="Verdana"/>
                <w:spacing w:val="-52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attinenti</w:t>
            </w:r>
            <w:proofErr w:type="spellEnd"/>
            <w:r w:rsidRPr="007559C9">
              <w:rPr>
                <w:rFonts w:ascii="Verdana" w:hAnsi="Verdana"/>
                <w:sz w:val="20"/>
                <w:szCs w:val="20"/>
              </w:rPr>
              <w:t xml:space="preserve"> al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percorso</w:t>
            </w:r>
            <w:proofErr w:type="spellEnd"/>
            <w:r w:rsidRPr="007559C9">
              <w:rPr>
                <w:rFonts w:ascii="Verdana" w:hAnsi="Verdana"/>
                <w:sz w:val="20"/>
                <w:szCs w:val="20"/>
              </w:rPr>
              <w:t xml:space="preserve"> o modulo = </w:t>
            </w:r>
            <w:r w:rsidRPr="007559C9">
              <w:rPr>
                <w:rFonts w:ascii="Verdana" w:hAnsi="Verdana"/>
                <w:b/>
                <w:sz w:val="20"/>
                <w:szCs w:val="20"/>
              </w:rPr>
              <w:t xml:space="preserve">0,25 </w:t>
            </w:r>
            <w:proofErr w:type="spellStart"/>
            <w:r w:rsidRPr="007559C9">
              <w:rPr>
                <w:rFonts w:ascii="Verdana" w:hAnsi="Verdana"/>
                <w:b/>
                <w:sz w:val="20"/>
                <w:szCs w:val="20"/>
              </w:rPr>
              <w:t>punti</w:t>
            </w:r>
            <w:proofErr w:type="spellEnd"/>
            <w:r w:rsidRPr="007559C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 xml:space="preserve">per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ogni</w:t>
            </w:r>
            <w:proofErr w:type="spellEnd"/>
            <w:r w:rsidRPr="007559C9">
              <w:rPr>
                <w:rFonts w:ascii="Verdana" w:hAnsi="Verdana"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certificazione</w:t>
            </w:r>
            <w:proofErr w:type="spellEnd"/>
            <w:r w:rsidRPr="007559C9">
              <w:rPr>
                <w:rFonts w:ascii="Verdana" w:hAnsi="Verdana"/>
                <w:sz w:val="20"/>
                <w:szCs w:val="20"/>
              </w:rPr>
              <w:t>/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attestato</w:t>
            </w:r>
            <w:proofErr w:type="spellEnd"/>
            <w:r w:rsidRPr="007559C9">
              <w:rPr>
                <w:rFonts w:ascii="Verdana" w:hAnsi="Verdana"/>
                <w:spacing w:val="30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fino</w:t>
            </w:r>
            <w:proofErr w:type="spellEnd"/>
            <w:r w:rsidRPr="007559C9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a</w:t>
            </w:r>
            <w:r w:rsidRPr="007559C9">
              <w:rPr>
                <w:rFonts w:ascii="Verdana" w:hAnsi="Verdana"/>
                <w:spacing w:val="32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un</w:t>
            </w:r>
            <w:r w:rsidRPr="007559C9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massimo</w:t>
            </w:r>
            <w:proofErr w:type="spellEnd"/>
            <w:r w:rsidRPr="007559C9">
              <w:rPr>
                <w:rFonts w:ascii="Verdana" w:hAnsi="Verdana"/>
                <w:spacing w:val="3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di</w:t>
            </w:r>
            <w:r w:rsidRPr="007559C9">
              <w:rPr>
                <w:rFonts w:ascii="Verdana" w:hAnsi="Verdana"/>
                <w:spacing w:val="32"/>
                <w:sz w:val="20"/>
                <w:szCs w:val="20"/>
              </w:rPr>
              <w:t xml:space="preserve"> </w:t>
            </w:r>
            <w:proofErr w:type="spellStart"/>
            <w:r w:rsidRPr="007559C9">
              <w:rPr>
                <w:rFonts w:ascii="Verdana" w:hAnsi="Verdana"/>
                <w:sz w:val="20"/>
                <w:szCs w:val="20"/>
              </w:rPr>
              <w:t>punti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sz w:val="20"/>
                <w:szCs w:val="20"/>
              </w:rPr>
              <w:t>2,5)</w:t>
            </w:r>
          </w:p>
          <w:p w:rsidR="000F0147" w:rsidRDefault="000F0147" w:rsidP="000F0147">
            <w:pPr>
              <w:pStyle w:val="TableParagraph"/>
              <w:tabs>
                <w:tab w:val="left" w:pos="468"/>
              </w:tabs>
              <w:spacing w:before="3" w:line="254" w:lineRule="auto"/>
              <w:ind w:right="96"/>
              <w:jc w:val="both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Titolo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presentato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>___________________</w:t>
            </w:r>
          </w:p>
          <w:p w:rsidR="000F0147" w:rsidRPr="007559C9" w:rsidRDefault="000F0147" w:rsidP="000F0147">
            <w:pPr>
              <w:pStyle w:val="TableParagraph"/>
              <w:tabs>
                <w:tab w:val="left" w:pos="468"/>
              </w:tabs>
              <w:spacing w:before="3" w:line="254" w:lineRule="auto"/>
              <w:ind w:right="96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39" w:type="dxa"/>
          </w:tcPr>
          <w:p w:rsidR="004A4B9A" w:rsidRPr="007559C9" w:rsidRDefault="004A4B9A" w:rsidP="004A4B9A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A4B9A" w:rsidRPr="007559C9" w:rsidRDefault="004A4B9A" w:rsidP="004A4B9A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A4B9A" w:rsidRPr="007559C9" w:rsidRDefault="004A4B9A" w:rsidP="004A4B9A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A4B9A" w:rsidRPr="007559C9" w:rsidRDefault="004A4B9A" w:rsidP="004A4B9A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  <w:p w:rsidR="004A4B9A" w:rsidRPr="007559C9" w:rsidRDefault="004A4B9A" w:rsidP="004A4B9A">
            <w:pPr>
              <w:pStyle w:val="TableParagraph"/>
              <w:ind w:left="0" w:right="26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7559C9">
              <w:rPr>
                <w:rFonts w:ascii="Verdana" w:hAnsi="Verdana"/>
                <w:b/>
                <w:sz w:val="20"/>
                <w:szCs w:val="20"/>
              </w:rPr>
              <w:t>Max</w:t>
            </w:r>
            <w:r w:rsidRPr="007559C9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pacing w:val="-2"/>
                <w:sz w:val="20"/>
                <w:szCs w:val="20"/>
              </w:rPr>
              <w:t>4,5</w:t>
            </w:r>
            <w:r w:rsidRPr="007559C9">
              <w:rPr>
                <w:rFonts w:ascii="Verdana" w:hAnsi="Verdana"/>
                <w:b/>
                <w:spacing w:val="1"/>
                <w:sz w:val="20"/>
                <w:szCs w:val="20"/>
              </w:rPr>
              <w:t xml:space="preserve"> </w:t>
            </w:r>
            <w:r w:rsidRPr="007559C9">
              <w:rPr>
                <w:rFonts w:ascii="Verdana" w:hAnsi="Verdana"/>
                <w:b/>
                <w:sz w:val="20"/>
                <w:szCs w:val="20"/>
              </w:rPr>
              <w:t>punti</w:t>
            </w:r>
          </w:p>
        </w:tc>
        <w:tc>
          <w:tcPr>
            <w:tcW w:w="1137" w:type="dxa"/>
            <w:gridSpan w:val="2"/>
          </w:tcPr>
          <w:p w:rsidR="004A4B9A" w:rsidRPr="007559C9" w:rsidRDefault="004A4B9A" w:rsidP="004A4B9A">
            <w:pPr>
              <w:pStyle w:val="TableParagraph"/>
              <w:ind w:left="0"/>
              <w:rPr>
                <w:rFonts w:ascii="Verdana" w:hAnsi="Verdana"/>
                <w:sz w:val="20"/>
                <w:szCs w:val="20"/>
              </w:rPr>
            </w:pPr>
          </w:p>
        </w:tc>
      </w:tr>
    </w:tbl>
    <w:tbl>
      <w:tblPr>
        <w:tblW w:w="9642" w:type="dxa"/>
        <w:tblLook w:val="04A0" w:firstRow="1" w:lastRow="0" w:firstColumn="1" w:lastColumn="0" w:noHBand="0" w:noVBand="1"/>
      </w:tblPr>
      <w:tblGrid>
        <w:gridCol w:w="4821"/>
        <w:gridCol w:w="4821"/>
      </w:tblGrid>
      <w:tr w:rsidR="00AF7F9B" w:rsidRPr="00950FF3" w:rsidTr="004A4B9A">
        <w:trPr>
          <w:trHeight w:val="383"/>
        </w:trPr>
        <w:tc>
          <w:tcPr>
            <w:tcW w:w="4821" w:type="dxa"/>
          </w:tcPr>
          <w:p w:rsidR="00AF7F9B" w:rsidRPr="00950FF3" w:rsidRDefault="00AF7F9B" w:rsidP="004A4B9A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Luogo e data</w:t>
            </w:r>
          </w:p>
        </w:tc>
        <w:tc>
          <w:tcPr>
            <w:tcW w:w="4821" w:type="dxa"/>
          </w:tcPr>
          <w:p w:rsidR="00AF7F9B" w:rsidRPr="00950FF3" w:rsidRDefault="00AF7F9B" w:rsidP="004A4B9A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Firma del Partecipante</w:t>
            </w:r>
          </w:p>
        </w:tc>
      </w:tr>
      <w:tr w:rsidR="00AF7F9B" w:rsidRPr="00950FF3" w:rsidTr="004A4B9A">
        <w:trPr>
          <w:trHeight w:val="80"/>
        </w:trPr>
        <w:tc>
          <w:tcPr>
            <w:tcW w:w="4821" w:type="dxa"/>
          </w:tcPr>
          <w:p w:rsidR="00AF7F9B" w:rsidRPr="00950FF3" w:rsidRDefault="00AF7F9B" w:rsidP="004A4B9A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_______________, ______________</w:t>
            </w:r>
          </w:p>
        </w:tc>
        <w:tc>
          <w:tcPr>
            <w:tcW w:w="4821" w:type="dxa"/>
          </w:tcPr>
          <w:p w:rsidR="00AF7F9B" w:rsidRPr="00950FF3" w:rsidRDefault="00AF7F9B" w:rsidP="004A4B9A">
            <w:pPr>
              <w:widowControl w:val="0"/>
              <w:jc w:val="both"/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</w:pPr>
            <w:r w:rsidRPr="00950FF3">
              <w:rPr>
                <w:rFonts w:ascii="Verdana" w:eastAsia="Times New Roman" w:hAnsi="Verdana" w:cs="Times New Roman"/>
                <w:spacing w:val="-1"/>
                <w:sz w:val="18"/>
                <w:szCs w:val="18"/>
              </w:rPr>
              <w:t>____________________________</w:t>
            </w:r>
          </w:p>
        </w:tc>
      </w:tr>
    </w:tbl>
    <w:p w:rsidR="00AF7F9B" w:rsidRDefault="00AF7F9B" w:rsidP="00B37B9F">
      <w:pPr>
        <w:widowControl w:val="0"/>
        <w:spacing w:after="0" w:line="240" w:lineRule="auto"/>
        <w:jc w:val="both"/>
        <w:rPr>
          <w:rFonts w:ascii="Verdana" w:eastAsia="Times New Roman" w:hAnsi="Verdana" w:cs="Times New Roman"/>
          <w:b/>
          <w:spacing w:val="-1"/>
          <w:sz w:val="18"/>
          <w:szCs w:val="18"/>
          <w:u w:val="single"/>
        </w:rPr>
      </w:pPr>
    </w:p>
    <w:sectPr w:rsidR="00AF7F9B" w:rsidSect="000F0147">
      <w:headerReference w:type="default" r:id="rId8"/>
      <w:footerReference w:type="default" r:id="rId9"/>
      <w:pgSz w:w="11906" w:h="16838"/>
      <w:pgMar w:top="1276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B9A" w:rsidRDefault="004A4B9A" w:rsidP="004B1E1C">
      <w:pPr>
        <w:spacing w:after="0" w:line="240" w:lineRule="auto"/>
      </w:pPr>
      <w:r>
        <w:separator/>
      </w:r>
    </w:p>
  </w:endnote>
  <w:endnote w:type="continuationSeparator" w:id="0">
    <w:p w:rsidR="004A4B9A" w:rsidRDefault="004A4B9A" w:rsidP="004B1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3072202"/>
      <w:docPartObj>
        <w:docPartGallery w:val="Page Numbers (Bottom of Page)"/>
        <w:docPartUnique/>
      </w:docPartObj>
    </w:sdtPr>
    <w:sdtEndPr/>
    <w:sdtContent>
      <w:sdt>
        <w:sdtPr>
          <w:id w:val="-1569716687"/>
          <w:docPartObj>
            <w:docPartGallery w:val="Page Numbers (Top of Page)"/>
            <w:docPartUnique/>
          </w:docPartObj>
        </w:sdtPr>
        <w:sdtEndPr/>
        <w:sdtContent>
          <w:p w:rsidR="004A4B9A" w:rsidRDefault="004A4B9A" w:rsidP="000F0147">
            <w:pPr>
              <w:pStyle w:val="Pidipagina"/>
              <w:ind w:left="4398" w:firstLine="4110"/>
            </w:pPr>
            <w:r w:rsidRPr="00AE064C">
              <w:rPr>
                <w:rFonts w:ascii="Verdana" w:hAnsi="Verdana"/>
                <w:sz w:val="14"/>
                <w:szCs w:val="14"/>
              </w:rPr>
              <w:t xml:space="preserve">Pag. 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B37B9F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AE064C">
              <w:rPr>
                <w:rFonts w:ascii="Verdana" w:hAnsi="Verdana"/>
                <w:sz w:val="14"/>
                <w:szCs w:val="14"/>
              </w:rPr>
              <w:t>/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B37B9F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AE064C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4A4B9A" w:rsidRDefault="004A4B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B9A" w:rsidRDefault="004A4B9A" w:rsidP="004B1E1C">
      <w:pPr>
        <w:spacing w:after="0" w:line="240" w:lineRule="auto"/>
      </w:pPr>
      <w:r>
        <w:separator/>
      </w:r>
    </w:p>
  </w:footnote>
  <w:footnote w:type="continuationSeparator" w:id="0">
    <w:p w:rsidR="004A4B9A" w:rsidRDefault="004A4B9A" w:rsidP="004B1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B9A" w:rsidRPr="00C42DA7" w:rsidRDefault="004A4B9A" w:rsidP="004B1E1C"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77EAC69F" wp14:editId="04D2C3C5">
          <wp:simplePos x="0" y="0"/>
          <wp:positionH relativeFrom="page">
            <wp:posOffset>331617</wp:posOffset>
          </wp:positionH>
          <wp:positionV relativeFrom="page">
            <wp:posOffset>623570</wp:posOffset>
          </wp:positionV>
          <wp:extent cx="6891529" cy="262128"/>
          <wp:effectExtent l="0" t="0" r="0" b="0"/>
          <wp:wrapTopAndBottom/>
          <wp:docPr id="19" name="Picture 235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" name="Picture 235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91529" cy="262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w="10432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11"/>
      <w:gridCol w:w="7818"/>
      <w:gridCol w:w="1303"/>
    </w:tblGrid>
    <w:tr w:rsidR="004A4B9A" w:rsidRPr="009D3BF3" w:rsidTr="001524D4">
      <w:trPr>
        <w:trHeight w:val="1411"/>
        <w:jc w:val="center"/>
      </w:trPr>
      <w:tc>
        <w:tcPr>
          <w:tcW w:w="1311" w:type="dxa"/>
          <w:shd w:val="clear" w:color="auto" w:fill="FFFFFF"/>
          <w:hideMark/>
        </w:tcPr>
        <w:p w:rsidR="004A4B9A" w:rsidRPr="009D3BF3" w:rsidRDefault="004A4B9A" w:rsidP="004B1E1C">
          <w:pPr>
            <w:spacing w:after="0" w:line="100" w:lineRule="atLeast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it-IT"/>
            </w:rPr>
          </w:pPr>
          <w:r w:rsidRPr="009D3BF3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it-IT"/>
            </w:rPr>
            <w:drawing>
              <wp:inline distT="0" distB="0" distL="0" distR="0" wp14:anchorId="0236A459" wp14:editId="054B9E1D">
                <wp:extent cx="723900" cy="819150"/>
                <wp:effectExtent l="0" t="0" r="0" b="0"/>
                <wp:docPr id="20" name="Immagin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18" w:type="dxa"/>
          <w:shd w:val="clear" w:color="auto" w:fill="FFFFFF"/>
        </w:tcPr>
        <w:p w:rsidR="004A4B9A" w:rsidRPr="009D3BF3" w:rsidRDefault="004A4B9A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</w:p>
        <w:p w:rsidR="004A4B9A" w:rsidRPr="009D3BF3" w:rsidRDefault="004A4B9A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b/>
              <w:bCs/>
              <w:sz w:val="21"/>
              <w:szCs w:val="21"/>
              <w:lang w:eastAsia="it-IT"/>
            </w:rPr>
            <w:t>ISTITUTO DI ISTRUZIONE SUPERIORE DI STATO “ANDREA MANTEGNA”</w:t>
          </w:r>
        </w:p>
        <w:p w:rsidR="004A4B9A" w:rsidRPr="009D3BF3" w:rsidRDefault="004A4B9A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eastAsia="it-IT"/>
            </w:rPr>
            <w:t>SEDE LEGALE VIA FURA, 96 C.F. 98092990179 - 25125 BRESCIA</w:t>
          </w:r>
        </w:p>
        <w:p w:rsidR="004A4B9A" w:rsidRPr="009D3BF3" w:rsidRDefault="004A4B9A" w:rsidP="004B1E1C">
          <w:pPr>
            <w:spacing w:after="0" w:line="100" w:lineRule="atLeast"/>
            <w:jc w:val="center"/>
            <w:rPr>
              <w:rFonts w:ascii="Arial" w:eastAsia="Times New Roman" w:hAnsi="Arial" w:cs="Arial"/>
              <w:sz w:val="21"/>
              <w:szCs w:val="21"/>
              <w:lang w:val="en-GB" w:eastAsia="it-IT"/>
            </w:rPr>
          </w:pPr>
          <w:r w:rsidRPr="009D3BF3">
            <w:rPr>
              <w:rFonts w:ascii="Arial" w:eastAsia="Times New Roman" w:hAnsi="Arial" w:cs="Arial"/>
              <w:sz w:val="21"/>
              <w:szCs w:val="21"/>
              <w:lang w:val="en-GB" w:eastAsia="it-IT"/>
            </w:rPr>
            <w:t>TEL. 030.3533151 – 030.3534893   FAX 030.3546123</w:t>
          </w:r>
        </w:p>
        <w:p w:rsidR="004A4B9A" w:rsidRPr="009D3BF3" w:rsidRDefault="00B37B9F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0"/>
              <w:szCs w:val="20"/>
              <w:lang w:val="en-US" w:eastAsia="it-IT"/>
            </w:rPr>
          </w:pPr>
          <w:hyperlink r:id="rId3" w:history="1">
            <w:r w:rsidR="004A4B9A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bsis031005@istruzione.it</w:t>
            </w:r>
          </w:hyperlink>
          <w:r w:rsidR="004A4B9A" w:rsidRPr="009D3BF3">
            <w:rPr>
              <w:rFonts w:ascii="Arial" w:eastAsia="Times New Roman" w:hAnsi="Arial" w:cs="Arial"/>
              <w:color w:val="365F91"/>
              <w:sz w:val="20"/>
              <w:szCs w:val="20"/>
              <w:lang w:val="en-GB" w:eastAsia="it-IT"/>
            </w:rPr>
            <w:t xml:space="preserve">  </w:t>
          </w:r>
          <w:hyperlink r:id="rId4" w:history="1">
            <w:r w:rsidR="004A4B9A" w:rsidRPr="009D3BF3">
              <w:rPr>
                <w:rFonts w:ascii="Arial" w:eastAsia="Times New Roman" w:hAnsi="Arial" w:cs="Arial"/>
                <w:color w:val="365F91"/>
                <w:sz w:val="20"/>
                <w:szCs w:val="20"/>
                <w:u w:val="single"/>
                <w:lang w:val="en-GB" w:eastAsia="it-IT"/>
              </w:rPr>
              <w:t>bsis031005@pec.istruzione.it</w:t>
            </w:r>
          </w:hyperlink>
          <w:r w:rsidR="004A4B9A" w:rsidRPr="009D3BF3">
            <w:rPr>
              <w:rFonts w:ascii="Arial" w:eastAsia="Times New Roman" w:hAnsi="Arial" w:cs="Arial"/>
              <w:sz w:val="20"/>
              <w:szCs w:val="20"/>
              <w:lang w:val="en-GB" w:eastAsia="it-IT"/>
            </w:rPr>
            <w:t xml:space="preserve"> </w:t>
          </w:r>
          <w:hyperlink r:id="rId5" w:history="1">
            <w:r w:rsidR="004A4B9A" w:rsidRPr="009D3BF3">
              <w:rPr>
                <w:rFonts w:ascii="Arial" w:eastAsia="Times New Roman" w:hAnsi="Arial" w:cs="Arial"/>
                <w:color w:val="0563C1" w:themeColor="hyperlink"/>
                <w:sz w:val="20"/>
                <w:szCs w:val="20"/>
                <w:u w:val="single"/>
                <w:lang w:val="en-GB" w:eastAsia="it-IT"/>
              </w:rPr>
              <w:t>www.istitutomantegna.edu.it</w:t>
            </w:r>
          </w:hyperlink>
        </w:p>
      </w:tc>
      <w:tc>
        <w:tcPr>
          <w:tcW w:w="1303" w:type="dxa"/>
          <w:shd w:val="clear" w:color="auto" w:fill="FFFFFF"/>
          <w:hideMark/>
        </w:tcPr>
        <w:p w:rsidR="004A4B9A" w:rsidRPr="009D3BF3" w:rsidRDefault="004A4B9A" w:rsidP="004B1E1C">
          <w:pPr>
            <w:spacing w:after="0" w:line="100" w:lineRule="atLeast"/>
            <w:jc w:val="center"/>
            <w:rPr>
              <w:rFonts w:ascii="Monotype Corsiva" w:eastAsia="Times New Roman" w:hAnsi="Monotype Corsiva" w:cs="Times New Roman"/>
              <w:sz w:val="24"/>
              <w:szCs w:val="20"/>
              <w:lang w:eastAsia="it-IT"/>
            </w:rPr>
          </w:pPr>
          <w:r w:rsidRPr="009D3BF3">
            <w:rPr>
              <w:rFonts w:ascii="Monotype Corsiva" w:eastAsia="Times New Roman" w:hAnsi="Monotype Corsiva" w:cs="Times New Roman"/>
              <w:noProof/>
              <w:sz w:val="24"/>
              <w:szCs w:val="20"/>
              <w:lang w:eastAsia="it-IT"/>
            </w:rPr>
            <w:drawing>
              <wp:inline distT="0" distB="0" distL="0" distR="0" wp14:anchorId="40FD5F5B" wp14:editId="534005F5">
                <wp:extent cx="704850" cy="838200"/>
                <wp:effectExtent l="0" t="0" r="0" b="0"/>
                <wp:docPr id="21" name="Immagin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A4B9A" w:rsidRDefault="004A4B9A" w:rsidP="000F014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AAA512B"/>
    <w:multiLevelType w:val="hybridMultilevel"/>
    <w:tmpl w:val="6F0A63EE"/>
    <w:lvl w:ilvl="0" w:tplc="413C0F9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EE1C54DA">
      <w:numFmt w:val="bullet"/>
      <w:lvlText w:val="•"/>
      <w:lvlJc w:val="left"/>
      <w:pPr>
        <w:ind w:left="938" w:hanging="360"/>
      </w:pPr>
      <w:rPr>
        <w:rFonts w:hint="default"/>
        <w:lang w:val="it-IT" w:eastAsia="en-US" w:bidi="ar-SA"/>
      </w:rPr>
    </w:lvl>
    <w:lvl w:ilvl="2" w:tplc="9A983306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3" w:tplc="E47642C2">
      <w:numFmt w:val="bullet"/>
      <w:lvlText w:val="•"/>
      <w:lvlJc w:val="left"/>
      <w:pPr>
        <w:ind w:left="1894" w:hanging="360"/>
      </w:pPr>
      <w:rPr>
        <w:rFonts w:hint="default"/>
        <w:lang w:val="it-IT" w:eastAsia="en-US" w:bidi="ar-SA"/>
      </w:rPr>
    </w:lvl>
    <w:lvl w:ilvl="4" w:tplc="7EBEAF0A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5" w:tplc="B5AC0912">
      <w:numFmt w:val="bullet"/>
      <w:lvlText w:val="•"/>
      <w:lvlJc w:val="left"/>
      <w:pPr>
        <w:ind w:left="2851" w:hanging="360"/>
      </w:pPr>
      <w:rPr>
        <w:rFonts w:hint="default"/>
        <w:lang w:val="it-IT" w:eastAsia="en-US" w:bidi="ar-SA"/>
      </w:rPr>
    </w:lvl>
    <w:lvl w:ilvl="6" w:tplc="4B4292FA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7" w:tplc="2EC23392">
      <w:numFmt w:val="bullet"/>
      <w:lvlText w:val="•"/>
      <w:lvlJc w:val="left"/>
      <w:pPr>
        <w:ind w:left="3808" w:hanging="360"/>
      </w:pPr>
      <w:rPr>
        <w:rFonts w:hint="default"/>
        <w:lang w:val="it-IT" w:eastAsia="en-US" w:bidi="ar-SA"/>
      </w:rPr>
    </w:lvl>
    <w:lvl w:ilvl="8" w:tplc="CE5C2076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F707546"/>
    <w:multiLevelType w:val="hybridMultilevel"/>
    <w:tmpl w:val="C5A85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C0795"/>
    <w:multiLevelType w:val="hybridMultilevel"/>
    <w:tmpl w:val="22A8DF8A"/>
    <w:lvl w:ilvl="0" w:tplc="0410000B">
      <w:start w:val="1"/>
      <w:numFmt w:val="bullet"/>
      <w:lvlText w:val=""/>
      <w:lvlJc w:val="left"/>
      <w:pPr>
        <w:ind w:left="2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5" w15:restartNumberingAfterBreak="0">
    <w:nsid w:val="273A25D8"/>
    <w:multiLevelType w:val="hybridMultilevel"/>
    <w:tmpl w:val="B4387F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E02F1"/>
    <w:multiLevelType w:val="hybridMultilevel"/>
    <w:tmpl w:val="02E08DEC"/>
    <w:lvl w:ilvl="0" w:tplc="19C0643C">
      <w:numFmt w:val="bullet"/>
      <w:lvlText w:val=""/>
      <w:lvlJc w:val="left"/>
      <w:pPr>
        <w:ind w:left="1436" w:hanging="360"/>
      </w:pPr>
      <w:rPr>
        <w:rFonts w:ascii="Symbol" w:eastAsia="Symbol" w:hAnsi="Symbol" w:cs="Symbol" w:hint="default"/>
        <w:spacing w:val="0"/>
        <w:w w:val="94"/>
        <w:lang w:val="it-IT" w:eastAsia="en-US" w:bidi="ar-SA"/>
      </w:rPr>
    </w:lvl>
    <w:lvl w:ilvl="1" w:tplc="AB7681C4">
      <w:numFmt w:val="bullet"/>
      <w:lvlText w:val=""/>
      <w:lvlJc w:val="left"/>
      <w:pPr>
        <w:ind w:left="17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9CACE694">
      <w:numFmt w:val="bullet"/>
      <w:lvlText w:val="•"/>
      <w:lvlJc w:val="left"/>
      <w:pPr>
        <w:ind w:left="2829" w:hanging="360"/>
      </w:pPr>
      <w:rPr>
        <w:rFonts w:hint="default"/>
        <w:lang w:val="it-IT" w:eastAsia="en-US" w:bidi="ar-SA"/>
      </w:rPr>
    </w:lvl>
    <w:lvl w:ilvl="3" w:tplc="5CEEB0CA">
      <w:numFmt w:val="bullet"/>
      <w:lvlText w:val="•"/>
      <w:lvlJc w:val="left"/>
      <w:pPr>
        <w:ind w:left="3859" w:hanging="360"/>
      </w:pPr>
      <w:rPr>
        <w:rFonts w:hint="default"/>
        <w:lang w:val="it-IT" w:eastAsia="en-US" w:bidi="ar-SA"/>
      </w:rPr>
    </w:lvl>
    <w:lvl w:ilvl="4" w:tplc="D0A4A9B8">
      <w:numFmt w:val="bullet"/>
      <w:lvlText w:val="•"/>
      <w:lvlJc w:val="left"/>
      <w:pPr>
        <w:ind w:left="4888" w:hanging="360"/>
      </w:pPr>
      <w:rPr>
        <w:rFonts w:hint="default"/>
        <w:lang w:val="it-IT" w:eastAsia="en-US" w:bidi="ar-SA"/>
      </w:rPr>
    </w:lvl>
    <w:lvl w:ilvl="5" w:tplc="677A22B2">
      <w:numFmt w:val="bullet"/>
      <w:lvlText w:val="•"/>
      <w:lvlJc w:val="left"/>
      <w:pPr>
        <w:ind w:left="5918" w:hanging="360"/>
      </w:pPr>
      <w:rPr>
        <w:rFonts w:hint="default"/>
        <w:lang w:val="it-IT" w:eastAsia="en-US" w:bidi="ar-SA"/>
      </w:rPr>
    </w:lvl>
    <w:lvl w:ilvl="6" w:tplc="872C0C48">
      <w:numFmt w:val="bullet"/>
      <w:lvlText w:val="•"/>
      <w:lvlJc w:val="left"/>
      <w:pPr>
        <w:ind w:left="6947" w:hanging="360"/>
      </w:pPr>
      <w:rPr>
        <w:rFonts w:hint="default"/>
        <w:lang w:val="it-IT" w:eastAsia="en-US" w:bidi="ar-SA"/>
      </w:rPr>
    </w:lvl>
    <w:lvl w:ilvl="7" w:tplc="927ABDCC">
      <w:numFmt w:val="bullet"/>
      <w:lvlText w:val="•"/>
      <w:lvlJc w:val="left"/>
      <w:pPr>
        <w:ind w:left="7977" w:hanging="360"/>
      </w:pPr>
      <w:rPr>
        <w:rFonts w:hint="default"/>
        <w:lang w:val="it-IT" w:eastAsia="en-US" w:bidi="ar-SA"/>
      </w:rPr>
    </w:lvl>
    <w:lvl w:ilvl="8" w:tplc="DB0AC99C">
      <w:numFmt w:val="bullet"/>
      <w:lvlText w:val="•"/>
      <w:lvlJc w:val="left"/>
      <w:pPr>
        <w:ind w:left="9006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6C676AC"/>
    <w:multiLevelType w:val="multilevel"/>
    <w:tmpl w:val="0868D98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7472D97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0" w15:restartNumberingAfterBreak="0">
    <w:nsid w:val="496861F2"/>
    <w:multiLevelType w:val="hybridMultilevel"/>
    <w:tmpl w:val="B874D9AC"/>
    <w:lvl w:ilvl="0" w:tplc="28606276">
      <w:start w:val="1"/>
      <w:numFmt w:val="decimal"/>
      <w:lvlText w:val="%1."/>
      <w:lvlJc w:val="right"/>
      <w:pPr>
        <w:ind w:left="107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1" w15:restartNumberingAfterBreak="0">
    <w:nsid w:val="4F77410C"/>
    <w:multiLevelType w:val="hybridMultilevel"/>
    <w:tmpl w:val="7884D0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F54A6"/>
    <w:multiLevelType w:val="hybridMultilevel"/>
    <w:tmpl w:val="3BF81DC6"/>
    <w:lvl w:ilvl="0" w:tplc="A99EA9D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7DDE128E">
      <w:numFmt w:val="bullet"/>
      <w:lvlText w:val="•"/>
      <w:lvlJc w:val="left"/>
      <w:pPr>
        <w:ind w:left="938" w:hanging="360"/>
      </w:pPr>
      <w:rPr>
        <w:rFonts w:hint="default"/>
        <w:lang w:val="it-IT" w:eastAsia="en-US" w:bidi="ar-SA"/>
      </w:rPr>
    </w:lvl>
    <w:lvl w:ilvl="2" w:tplc="32486AD4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3" w:tplc="B93E1820">
      <w:numFmt w:val="bullet"/>
      <w:lvlText w:val="•"/>
      <w:lvlJc w:val="left"/>
      <w:pPr>
        <w:ind w:left="1894" w:hanging="360"/>
      </w:pPr>
      <w:rPr>
        <w:rFonts w:hint="default"/>
        <w:lang w:val="it-IT" w:eastAsia="en-US" w:bidi="ar-SA"/>
      </w:rPr>
    </w:lvl>
    <w:lvl w:ilvl="4" w:tplc="EA986240">
      <w:numFmt w:val="bullet"/>
      <w:lvlText w:val="•"/>
      <w:lvlJc w:val="left"/>
      <w:pPr>
        <w:ind w:left="2373" w:hanging="360"/>
      </w:pPr>
      <w:rPr>
        <w:rFonts w:hint="default"/>
        <w:lang w:val="it-IT" w:eastAsia="en-US" w:bidi="ar-SA"/>
      </w:rPr>
    </w:lvl>
    <w:lvl w:ilvl="5" w:tplc="9084B07C">
      <w:numFmt w:val="bullet"/>
      <w:lvlText w:val="•"/>
      <w:lvlJc w:val="left"/>
      <w:pPr>
        <w:ind w:left="2851" w:hanging="360"/>
      </w:pPr>
      <w:rPr>
        <w:rFonts w:hint="default"/>
        <w:lang w:val="it-IT" w:eastAsia="en-US" w:bidi="ar-SA"/>
      </w:rPr>
    </w:lvl>
    <w:lvl w:ilvl="6" w:tplc="11C8801E">
      <w:numFmt w:val="bullet"/>
      <w:lvlText w:val="•"/>
      <w:lvlJc w:val="left"/>
      <w:pPr>
        <w:ind w:left="3329" w:hanging="360"/>
      </w:pPr>
      <w:rPr>
        <w:rFonts w:hint="default"/>
        <w:lang w:val="it-IT" w:eastAsia="en-US" w:bidi="ar-SA"/>
      </w:rPr>
    </w:lvl>
    <w:lvl w:ilvl="7" w:tplc="8066263E">
      <w:numFmt w:val="bullet"/>
      <w:lvlText w:val="•"/>
      <w:lvlJc w:val="left"/>
      <w:pPr>
        <w:ind w:left="3808" w:hanging="360"/>
      </w:pPr>
      <w:rPr>
        <w:rFonts w:hint="default"/>
        <w:lang w:val="it-IT" w:eastAsia="en-US" w:bidi="ar-SA"/>
      </w:rPr>
    </w:lvl>
    <w:lvl w:ilvl="8" w:tplc="80B2D286">
      <w:numFmt w:val="bullet"/>
      <w:lvlText w:val="•"/>
      <w:lvlJc w:val="left"/>
      <w:pPr>
        <w:ind w:left="4286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6FE02EDB"/>
    <w:multiLevelType w:val="hybridMultilevel"/>
    <w:tmpl w:val="93D6134C"/>
    <w:lvl w:ilvl="0" w:tplc="0410000B">
      <w:start w:val="1"/>
      <w:numFmt w:val="bullet"/>
      <w:lvlText w:val=""/>
      <w:lvlJc w:val="left"/>
      <w:pPr>
        <w:ind w:left="21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14" w15:restartNumberingAfterBreak="0">
    <w:nsid w:val="7AD649E6"/>
    <w:multiLevelType w:val="hybridMultilevel"/>
    <w:tmpl w:val="98C0ADA6"/>
    <w:lvl w:ilvl="0" w:tplc="5DFAAA50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4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7"/>
  </w:num>
  <w:num w:numId="13">
    <w:abstractNumId w:val="9"/>
  </w:num>
  <w:num w:numId="14">
    <w:abstractNumId w:val="2"/>
  </w:num>
  <w:num w:numId="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18"/>
    <w:rsid w:val="0001713D"/>
    <w:rsid w:val="00017E4D"/>
    <w:rsid w:val="0003523A"/>
    <w:rsid w:val="00045C97"/>
    <w:rsid w:val="00045CB9"/>
    <w:rsid w:val="000475FA"/>
    <w:rsid w:val="000633AE"/>
    <w:rsid w:val="000649DC"/>
    <w:rsid w:val="000650A0"/>
    <w:rsid w:val="000849E6"/>
    <w:rsid w:val="000862DA"/>
    <w:rsid w:val="00087241"/>
    <w:rsid w:val="00090F13"/>
    <w:rsid w:val="00097A7F"/>
    <w:rsid w:val="000A0256"/>
    <w:rsid w:val="000A70DB"/>
    <w:rsid w:val="000C31D8"/>
    <w:rsid w:val="000C6B85"/>
    <w:rsid w:val="000D30BC"/>
    <w:rsid w:val="000F0147"/>
    <w:rsid w:val="00111936"/>
    <w:rsid w:val="00116C8C"/>
    <w:rsid w:val="001260AD"/>
    <w:rsid w:val="0013040D"/>
    <w:rsid w:val="001524D4"/>
    <w:rsid w:val="00160167"/>
    <w:rsid w:val="0016039F"/>
    <w:rsid w:val="00165347"/>
    <w:rsid w:val="00184EB3"/>
    <w:rsid w:val="00195218"/>
    <w:rsid w:val="001A7592"/>
    <w:rsid w:val="001D298B"/>
    <w:rsid w:val="00201C18"/>
    <w:rsid w:val="0020303E"/>
    <w:rsid w:val="0022671C"/>
    <w:rsid w:val="00230AD6"/>
    <w:rsid w:val="00250636"/>
    <w:rsid w:val="00252ACA"/>
    <w:rsid w:val="002553A4"/>
    <w:rsid w:val="00273324"/>
    <w:rsid w:val="0028183B"/>
    <w:rsid w:val="00283331"/>
    <w:rsid w:val="00285EC1"/>
    <w:rsid w:val="00287907"/>
    <w:rsid w:val="002D03D6"/>
    <w:rsid w:val="002F0237"/>
    <w:rsid w:val="002F4094"/>
    <w:rsid w:val="002F7FAF"/>
    <w:rsid w:val="00303418"/>
    <w:rsid w:val="00307F3F"/>
    <w:rsid w:val="00317A25"/>
    <w:rsid w:val="00320617"/>
    <w:rsid w:val="00331F7D"/>
    <w:rsid w:val="00343F9F"/>
    <w:rsid w:val="0038534B"/>
    <w:rsid w:val="0038576B"/>
    <w:rsid w:val="003A38FF"/>
    <w:rsid w:val="003C280D"/>
    <w:rsid w:val="003E1AF1"/>
    <w:rsid w:val="003E561F"/>
    <w:rsid w:val="003F258F"/>
    <w:rsid w:val="003F3996"/>
    <w:rsid w:val="004061E8"/>
    <w:rsid w:val="004079F0"/>
    <w:rsid w:val="00436FC4"/>
    <w:rsid w:val="0044138D"/>
    <w:rsid w:val="00442095"/>
    <w:rsid w:val="004457E7"/>
    <w:rsid w:val="00451324"/>
    <w:rsid w:val="00466F2B"/>
    <w:rsid w:val="00480936"/>
    <w:rsid w:val="004A4B9A"/>
    <w:rsid w:val="004A6AE0"/>
    <w:rsid w:val="004B1E1C"/>
    <w:rsid w:val="004B2620"/>
    <w:rsid w:val="004B7F3D"/>
    <w:rsid w:val="004D5F2D"/>
    <w:rsid w:val="004E64E5"/>
    <w:rsid w:val="00511B07"/>
    <w:rsid w:val="005208B2"/>
    <w:rsid w:val="005329C7"/>
    <w:rsid w:val="00537611"/>
    <w:rsid w:val="005409D0"/>
    <w:rsid w:val="00564519"/>
    <w:rsid w:val="00577A05"/>
    <w:rsid w:val="00594457"/>
    <w:rsid w:val="005B2591"/>
    <w:rsid w:val="005C2B86"/>
    <w:rsid w:val="005C5837"/>
    <w:rsid w:val="005D50D1"/>
    <w:rsid w:val="00600848"/>
    <w:rsid w:val="00612D9E"/>
    <w:rsid w:val="00620CA1"/>
    <w:rsid w:val="0063350E"/>
    <w:rsid w:val="006429E0"/>
    <w:rsid w:val="00646A7D"/>
    <w:rsid w:val="006947E6"/>
    <w:rsid w:val="006B1607"/>
    <w:rsid w:val="006C1B7E"/>
    <w:rsid w:val="006C378B"/>
    <w:rsid w:val="006D7C4B"/>
    <w:rsid w:val="00704968"/>
    <w:rsid w:val="00711E45"/>
    <w:rsid w:val="00716629"/>
    <w:rsid w:val="00724A5B"/>
    <w:rsid w:val="00725F98"/>
    <w:rsid w:val="00776662"/>
    <w:rsid w:val="0079308A"/>
    <w:rsid w:val="00795650"/>
    <w:rsid w:val="007A0981"/>
    <w:rsid w:val="007A29C5"/>
    <w:rsid w:val="007B538B"/>
    <w:rsid w:val="007C2091"/>
    <w:rsid w:val="007C53EE"/>
    <w:rsid w:val="007C6996"/>
    <w:rsid w:val="007F6F24"/>
    <w:rsid w:val="00800BEA"/>
    <w:rsid w:val="00854D4B"/>
    <w:rsid w:val="0086785D"/>
    <w:rsid w:val="0087296D"/>
    <w:rsid w:val="008816BB"/>
    <w:rsid w:val="008A2A12"/>
    <w:rsid w:val="008A3B7C"/>
    <w:rsid w:val="008A4DAC"/>
    <w:rsid w:val="009073B8"/>
    <w:rsid w:val="00925D19"/>
    <w:rsid w:val="0094566F"/>
    <w:rsid w:val="00975A02"/>
    <w:rsid w:val="0098170E"/>
    <w:rsid w:val="009907FA"/>
    <w:rsid w:val="009B3E6E"/>
    <w:rsid w:val="00A05EB7"/>
    <w:rsid w:val="00A27464"/>
    <w:rsid w:val="00A849D8"/>
    <w:rsid w:val="00A86A3C"/>
    <w:rsid w:val="00A933F0"/>
    <w:rsid w:val="00AD0C53"/>
    <w:rsid w:val="00AE064C"/>
    <w:rsid w:val="00AE40F4"/>
    <w:rsid w:val="00AF7F9B"/>
    <w:rsid w:val="00B017AA"/>
    <w:rsid w:val="00B01A8F"/>
    <w:rsid w:val="00B10B08"/>
    <w:rsid w:val="00B16A01"/>
    <w:rsid w:val="00B23FF6"/>
    <w:rsid w:val="00B30CF6"/>
    <w:rsid w:val="00B3512F"/>
    <w:rsid w:val="00B369A9"/>
    <w:rsid w:val="00B37B9F"/>
    <w:rsid w:val="00B566B5"/>
    <w:rsid w:val="00B63B40"/>
    <w:rsid w:val="00B860AA"/>
    <w:rsid w:val="00BA370E"/>
    <w:rsid w:val="00BB17DC"/>
    <w:rsid w:val="00BC58F0"/>
    <w:rsid w:val="00BC5F2C"/>
    <w:rsid w:val="00BE4551"/>
    <w:rsid w:val="00C308CD"/>
    <w:rsid w:val="00C42DA7"/>
    <w:rsid w:val="00C45916"/>
    <w:rsid w:val="00C511AA"/>
    <w:rsid w:val="00C74D9C"/>
    <w:rsid w:val="00C86BC7"/>
    <w:rsid w:val="00CA4752"/>
    <w:rsid w:val="00CF092F"/>
    <w:rsid w:val="00CF1526"/>
    <w:rsid w:val="00D01F9C"/>
    <w:rsid w:val="00D22990"/>
    <w:rsid w:val="00D23483"/>
    <w:rsid w:val="00D3004B"/>
    <w:rsid w:val="00D672B4"/>
    <w:rsid w:val="00D74ABD"/>
    <w:rsid w:val="00D83F34"/>
    <w:rsid w:val="00DA61AD"/>
    <w:rsid w:val="00DC40BB"/>
    <w:rsid w:val="00E07CB5"/>
    <w:rsid w:val="00E143E7"/>
    <w:rsid w:val="00E1469E"/>
    <w:rsid w:val="00E32661"/>
    <w:rsid w:val="00E428A6"/>
    <w:rsid w:val="00E5651A"/>
    <w:rsid w:val="00E66EEC"/>
    <w:rsid w:val="00E7018A"/>
    <w:rsid w:val="00E721B3"/>
    <w:rsid w:val="00E727A1"/>
    <w:rsid w:val="00E92E59"/>
    <w:rsid w:val="00EF6FBD"/>
    <w:rsid w:val="00F02CBA"/>
    <w:rsid w:val="00F03109"/>
    <w:rsid w:val="00F22A56"/>
    <w:rsid w:val="00F2626E"/>
    <w:rsid w:val="00F35031"/>
    <w:rsid w:val="00F43828"/>
    <w:rsid w:val="00F447F8"/>
    <w:rsid w:val="00F535E1"/>
    <w:rsid w:val="00F566DD"/>
    <w:rsid w:val="00F7187F"/>
    <w:rsid w:val="00F733AD"/>
    <w:rsid w:val="00FC40E5"/>
    <w:rsid w:val="00FC494A"/>
    <w:rsid w:val="00FC637F"/>
    <w:rsid w:val="00FC7B83"/>
    <w:rsid w:val="00FE4055"/>
    <w:rsid w:val="00FF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56A811"/>
  <w15:chartTrackingRefBased/>
  <w15:docId w15:val="{5360A969-03B0-4C98-87F2-B2DCC4FE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qFormat/>
    <w:rsid w:val="001D298B"/>
    <w:pPr>
      <w:widowControl w:val="0"/>
      <w:autoSpaceDE w:val="0"/>
      <w:autoSpaceDN w:val="0"/>
      <w:spacing w:after="0" w:line="240" w:lineRule="auto"/>
      <w:ind w:left="727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77A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D29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77A0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4B1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E1C"/>
  </w:style>
  <w:style w:type="paragraph" w:styleId="Pidipagina">
    <w:name w:val="footer"/>
    <w:basedOn w:val="Normale"/>
    <w:link w:val="PidipaginaCarattere"/>
    <w:uiPriority w:val="99"/>
    <w:unhideWhenUsed/>
    <w:rsid w:val="004B1E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E1C"/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qFormat/>
    <w:rsid w:val="000649DC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343F9F"/>
  </w:style>
  <w:style w:type="character" w:styleId="Collegamentoipertestuale">
    <w:name w:val="Hyperlink"/>
    <w:basedOn w:val="Carpredefinitoparagrafo"/>
    <w:uiPriority w:val="99"/>
    <w:unhideWhenUsed/>
    <w:rsid w:val="006C1B7E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947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">
    <w:name w:val="Corpo Testo"/>
    <w:basedOn w:val="Normale"/>
    <w:rsid w:val="002F0237"/>
    <w:pPr>
      <w:tabs>
        <w:tab w:val="left" w:pos="454"/>
        <w:tab w:val="left" w:pos="737"/>
      </w:tabs>
      <w:spacing w:after="0" w:line="360" w:lineRule="exac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D83F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5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57E7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E5651A"/>
    <w:rPr>
      <w:b/>
      <w:bCs/>
    </w:rPr>
  </w:style>
  <w:style w:type="paragraph" w:styleId="Nessunaspaziatura">
    <w:name w:val="No Spacing"/>
    <w:uiPriority w:val="1"/>
    <w:qFormat/>
    <w:rsid w:val="0098170E"/>
    <w:pPr>
      <w:spacing w:after="0" w:line="240" w:lineRule="auto"/>
    </w:pPr>
  </w:style>
  <w:style w:type="paragraph" w:customStyle="1" w:styleId="Articolo">
    <w:name w:val="Articolo"/>
    <w:basedOn w:val="Normale"/>
    <w:link w:val="ArticoloCarattere"/>
    <w:qFormat/>
    <w:rsid w:val="00343F9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343F9F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343F9F"/>
  </w:style>
  <w:style w:type="paragraph" w:customStyle="1" w:styleId="WW-Testonormale">
    <w:name w:val="WW-Testo normale"/>
    <w:basedOn w:val="Normale"/>
    <w:uiPriority w:val="99"/>
    <w:rsid w:val="007A29C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B53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252ACA"/>
    <w:pPr>
      <w:widowControl w:val="0"/>
      <w:autoSpaceDE w:val="0"/>
      <w:autoSpaceDN w:val="0"/>
      <w:spacing w:before="7" w:after="0" w:line="240" w:lineRule="auto"/>
      <w:ind w:left="115"/>
    </w:pPr>
    <w:rPr>
      <w:rFonts w:ascii="Times New Roman" w:eastAsia="Times New Roman" w:hAnsi="Times New Roman" w:cs="Times New Roman"/>
    </w:rPr>
  </w:style>
  <w:style w:type="paragraph" w:styleId="Corpotesto0">
    <w:name w:val="Body Text"/>
    <w:basedOn w:val="Normale"/>
    <w:link w:val="CorpotestoCarattere"/>
    <w:uiPriority w:val="1"/>
    <w:qFormat/>
    <w:rsid w:val="001D29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0"/>
    <w:uiPriority w:val="1"/>
    <w:rsid w:val="001D298B"/>
    <w:rPr>
      <w:rFonts w:ascii="Times New Roman" w:eastAsia="Times New Roman" w:hAnsi="Times New Roman" w:cs="Times New Roman"/>
      <w:sz w:val="24"/>
      <w:szCs w:val="24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7A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7A05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7A05"/>
    <w:rPr>
      <w:b/>
      <w:bCs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7A05"/>
    <w:rPr>
      <w:b/>
      <w:bCs/>
    </w:rPr>
  </w:style>
  <w:style w:type="paragraph" w:customStyle="1" w:styleId="Comma">
    <w:name w:val="Comma"/>
    <w:basedOn w:val="Paragrafoelenco"/>
    <w:link w:val="CommaCarattere"/>
    <w:qFormat/>
    <w:rsid w:val="00577A05"/>
    <w:pPr>
      <w:numPr>
        <w:numId w:val="5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577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sis031005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3.wmf"/><Relationship Id="rId5" Type="http://schemas.openxmlformats.org/officeDocument/2006/relationships/hyperlink" Target="http://www.istitutomantegna.edu.it" TargetMode="External"/><Relationship Id="rId4" Type="http://schemas.openxmlformats.org/officeDocument/2006/relationships/hyperlink" Target="mailto:bsis031005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C5E28-48DE-44E2-983F-9F330276D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Renna</dc:creator>
  <cp:keywords/>
  <dc:description/>
  <cp:lastModifiedBy>Assuntina Terrana</cp:lastModifiedBy>
  <cp:revision>3</cp:revision>
  <cp:lastPrinted>2024-06-11T13:40:00Z</cp:lastPrinted>
  <dcterms:created xsi:type="dcterms:W3CDTF">2024-06-17T10:21:00Z</dcterms:created>
  <dcterms:modified xsi:type="dcterms:W3CDTF">2024-06-17T10:22:00Z</dcterms:modified>
</cp:coreProperties>
</file>