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8" w:type="dxa"/>
        <w:jc w:val="center"/>
        <w:tblLayout w:type="fixed"/>
        <w:tblLook w:val="04A0" w:firstRow="1" w:lastRow="0" w:firstColumn="1" w:lastColumn="0" w:noHBand="0" w:noVBand="1"/>
      </w:tblPr>
      <w:tblGrid>
        <w:gridCol w:w="7514"/>
        <w:gridCol w:w="2334"/>
      </w:tblGrid>
      <w:tr w:rsidR="00E072EC" w:rsidRPr="00E072EC" w14:paraId="4725A564" w14:textId="77777777" w:rsidTr="00926808">
        <w:trPr>
          <w:jc w:val="center"/>
        </w:trPr>
        <w:tc>
          <w:tcPr>
            <w:tcW w:w="7514" w:type="dxa"/>
          </w:tcPr>
          <w:p w14:paraId="16C0F450" w14:textId="77777777" w:rsidR="00E072EC" w:rsidRPr="00E072EC" w:rsidRDefault="00E072EC" w:rsidP="00E072EC">
            <w:pPr>
              <w:tabs>
                <w:tab w:val="left" w:pos="284"/>
                <w:tab w:val="right" w:pos="963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it-IT"/>
              </w:rPr>
            </w:pPr>
            <w:bookmarkStart w:id="0" w:name="_Hlk50014637"/>
            <w:bookmarkEnd w:id="0"/>
            <w:r w:rsidRPr="00E072EC">
              <w:rPr>
                <w:rFonts w:ascii="Roman 10cpi" w:eastAsia="Times New Roman" w:hAnsi="Roman 10cpi" w:cs="Roman 10cpi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0F193D16" wp14:editId="56491D14">
                  <wp:extent cx="457200" cy="501650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72" t="-156" r="-172" b="-1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01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6967A6" w14:textId="0CB048CA" w:rsidR="00E072EC" w:rsidRPr="00E072EC" w:rsidRDefault="00E072EC" w:rsidP="00E072EC">
            <w:pPr>
              <w:tabs>
                <w:tab w:val="center" w:pos="4819"/>
                <w:tab w:val="right" w:pos="9638"/>
              </w:tabs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E072EC">
              <w:rPr>
                <w:rFonts w:ascii="Times New Roman" w:eastAsia="Times New Roman" w:hAnsi="Times New Roman" w:cs="Times New Roman"/>
                <w:i/>
                <w:lang w:eastAsia="it-IT"/>
              </w:rPr>
              <w:t xml:space="preserve">Ministero </w:t>
            </w:r>
            <w:r w:rsidR="00001F3F">
              <w:rPr>
                <w:rFonts w:ascii="Times New Roman" w:eastAsia="Times New Roman" w:hAnsi="Times New Roman" w:cs="Times New Roman"/>
                <w:i/>
                <w:lang w:eastAsia="it-IT"/>
              </w:rPr>
              <w:t>d</w:t>
            </w:r>
            <w:r w:rsidRPr="00E072EC">
              <w:rPr>
                <w:rFonts w:ascii="Times New Roman" w:eastAsia="Times New Roman" w:hAnsi="Times New Roman" w:cs="Times New Roman"/>
                <w:i/>
                <w:lang w:eastAsia="it-IT"/>
              </w:rPr>
              <w:t>ell’</w:t>
            </w:r>
            <w:r w:rsidR="00001F3F">
              <w:rPr>
                <w:rFonts w:ascii="Times New Roman" w:eastAsia="Times New Roman" w:hAnsi="Times New Roman" w:cs="Times New Roman"/>
                <w:i/>
                <w:lang w:eastAsia="it-IT"/>
              </w:rPr>
              <w:t>i</w:t>
            </w:r>
            <w:r w:rsidRPr="00E072EC">
              <w:rPr>
                <w:rFonts w:ascii="Times New Roman" w:eastAsia="Times New Roman" w:hAnsi="Times New Roman" w:cs="Times New Roman"/>
                <w:i/>
                <w:lang w:eastAsia="it-IT"/>
              </w:rPr>
              <w:t>struzione</w:t>
            </w:r>
            <w:r w:rsidR="00001F3F">
              <w:rPr>
                <w:rFonts w:ascii="Times New Roman" w:eastAsia="Times New Roman" w:hAnsi="Times New Roman" w:cs="Times New Roman"/>
                <w:i/>
                <w:lang w:eastAsia="it-IT"/>
              </w:rPr>
              <w:t xml:space="preserve"> e del merito</w:t>
            </w:r>
          </w:p>
          <w:p w14:paraId="7DBA02D3" w14:textId="77777777" w:rsidR="00E072EC" w:rsidRPr="00E072EC" w:rsidRDefault="00E072EC" w:rsidP="00E072EC">
            <w:pPr>
              <w:tabs>
                <w:tab w:val="center" w:pos="4819"/>
                <w:tab w:val="right" w:pos="9638"/>
              </w:tabs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E072EC">
              <w:rPr>
                <w:rFonts w:ascii="Times New Roman" w:eastAsia="Times New Roman" w:hAnsi="Times New Roman" w:cs="Times New Roman"/>
                <w:b/>
                <w:lang w:eastAsia="it-IT"/>
              </w:rPr>
              <w:t>CENTRO PROVINCIALE ISTRUZIONE ADULTI DI UDINE</w:t>
            </w:r>
          </w:p>
          <w:p w14:paraId="640B4958" w14:textId="77777777" w:rsidR="00E072EC" w:rsidRPr="00E072EC" w:rsidRDefault="00E072EC" w:rsidP="00E072EC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E072EC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it-IT"/>
              </w:rPr>
              <w:t xml:space="preserve"> </w:t>
            </w:r>
            <w:proofErr w:type="gramStart"/>
            <w:r w:rsidRPr="00E072EC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it-IT"/>
              </w:rPr>
              <w:t>UDINE  -</w:t>
            </w:r>
            <w:proofErr w:type="gramEnd"/>
            <w:r w:rsidRPr="00E072EC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it-IT"/>
              </w:rPr>
              <w:t xml:space="preserve"> CIVIDALE DEL FRIULI – CODROIPO – GEMONA DEL FRIULI -  SAN GIORGIO DI N. – TOLMEZZO </w:t>
            </w:r>
          </w:p>
          <w:p w14:paraId="20099601" w14:textId="77777777" w:rsidR="00E072EC" w:rsidRPr="00E072EC" w:rsidRDefault="00E072EC" w:rsidP="00E072EC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E072EC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it-IT"/>
              </w:rPr>
              <w:t xml:space="preserve">Via Diaz n° </w:t>
            </w:r>
            <w:proofErr w:type="gramStart"/>
            <w:r w:rsidRPr="00E072EC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it-IT"/>
              </w:rPr>
              <w:t>60  –</w:t>
            </w:r>
            <w:proofErr w:type="gramEnd"/>
            <w:r w:rsidRPr="00E072EC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it-IT"/>
              </w:rPr>
              <w:t xml:space="preserve"> 33100 UDINE  (UD) – telefono 0432500634</w:t>
            </w:r>
          </w:p>
          <w:p w14:paraId="2ACC6075" w14:textId="77777777" w:rsidR="00E072EC" w:rsidRPr="00E072EC" w:rsidRDefault="00E072EC" w:rsidP="00E072EC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E072EC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it-IT"/>
              </w:rPr>
              <w:t xml:space="preserve">Codice fiscale </w:t>
            </w:r>
            <w:r w:rsidRPr="00E072EC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94134770307 - </w:t>
            </w:r>
            <w:r w:rsidRPr="00E072EC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it-IT"/>
              </w:rPr>
              <w:t>Codice Scuola – UDMM098007</w:t>
            </w:r>
          </w:p>
          <w:p w14:paraId="7D9D35E7" w14:textId="77777777" w:rsidR="00E072EC" w:rsidRPr="00E072EC" w:rsidRDefault="00E072EC" w:rsidP="00E072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FF"/>
                <w:sz w:val="16"/>
                <w:szCs w:val="16"/>
                <w:lang w:eastAsia="zh-CN"/>
              </w:rPr>
            </w:pPr>
            <w:r w:rsidRPr="00E072EC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it-IT"/>
              </w:rPr>
              <w:t xml:space="preserve"> e-mail: </w:t>
            </w:r>
            <w:hyperlink r:id="rId8" w:history="1">
              <w:r w:rsidRPr="00E072E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it-IT"/>
                </w:rPr>
                <w:t>UDMM098007@istruzione.it</w:t>
              </w:r>
            </w:hyperlink>
            <w:r w:rsidRPr="00E072EC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it-IT"/>
              </w:rPr>
              <w:t xml:space="preserve"> Posta certificata: - </w:t>
            </w:r>
            <w:hyperlink r:id="rId9" w:history="1">
              <w:r w:rsidRPr="00E072E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it-IT"/>
                </w:rPr>
                <w:t>UDMM098007@pec.istruzione.it</w:t>
              </w:r>
            </w:hyperlink>
          </w:p>
          <w:p w14:paraId="1329D11D" w14:textId="77777777" w:rsidR="00E072EC" w:rsidRPr="00E072EC" w:rsidRDefault="00E072EC" w:rsidP="00E072EC">
            <w:pPr>
              <w:tabs>
                <w:tab w:val="left" w:pos="708"/>
                <w:tab w:val="center" w:pos="4819"/>
                <w:tab w:val="right" w:pos="9638"/>
              </w:tabs>
              <w:suppressAutoHyphens/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spacing w:val="3"/>
                <w:kern w:val="2"/>
                <w:sz w:val="20"/>
                <w:szCs w:val="20"/>
                <w:lang w:val="en-GB" w:eastAsia="it-IT"/>
              </w:rPr>
            </w:pPr>
            <w:proofErr w:type="spellStart"/>
            <w:r w:rsidRPr="00E072EC">
              <w:rPr>
                <w:rFonts w:ascii="Times New Roman" w:eastAsia="Times New Roman" w:hAnsi="Times New Roman" w:cs="Times New Roman"/>
                <w:i/>
                <w:color w:val="0000FF"/>
                <w:sz w:val="16"/>
                <w:szCs w:val="16"/>
                <w:lang w:val="en-US" w:eastAsia="zh-CN"/>
              </w:rPr>
              <w:t>Sito</w:t>
            </w:r>
            <w:proofErr w:type="spellEnd"/>
            <w:r w:rsidRPr="00E072EC">
              <w:rPr>
                <w:rFonts w:ascii="Times New Roman" w:eastAsia="Times New Roman" w:hAnsi="Times New Roman" w:cs="Times New Roman"/>
                <w:i/>
                <w:color w:val="0000FF"/>
                <w:sz w:val="16"/>
                <w:szCs w:val="16"/>
                <w:lang w:val="en-US" w:eastAsia="zh-CN"/>
              </w:rPr>
              <w:t xml:space="preserve"> web </w:t>
            </w:r>
            <w:hyperlink r:id="rId10" w:history="1">
              <w:r w:rsidRPr="00E072EC">
                <w:rPr>
                  <w:rFonts w:ascii="Times New Roman" w:eastAsia="Times New Roman" w:hAnsi="Times New Roman" w:cs="Times New Roman"/>
                  <w:i/>
                  <w:color w:val="0000FF"/>
                  <w:sz w:val="16"/>
                  <w:szCs w:val="16"/>
                  <w:u w:val="single"/>
                  <w:lang w:val="en-US" w:eastAsia="zh-CN"/>
                </w:rPr>
                <w:t>www.cpiaudine.edu.it</w:t>
              </w:r>
            </w:hyperlink>
          </w:p>
          <w:p w14:paraId="4647F21E" w14:textId="77777777" w:rsidR="00E072EC" w:rsidRPr="00E072EC" w:rsidRDefault="00E072EC" w:rsidP="00E072E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spacing w:val="3"/>
                <w:kern w:val="2"/>
                <w:sz w:val="20"/>
                <w:szCs w:val="20"/>
                <w:lang w:val="en-GB" w:eastAsia="it-IT"/>
              </w:rPr>
            </w:pPr>
          </w:p>
        </w:tc>
        <w:tc>
          <w:tcPr>
            <w:tcW w:w="2334" w:type="dxa"/>
          </w:tcPr>
          <w:p w14:paraId="512045A9" w14:textId="77777777" w:rsidR="00E072EC" w:rsidRPr="00E072EC" w:rsidRDefault="00E072EC" w:rsidP="00E072EC">
            <w:pPr>
              <w:tabs>
                <w:tab w:val="left" w:pos="284"/>
                <w:tab w:val="left" w:pos="1021"/>
                <w:tab w:val="left" w:pos="7825"/>
              </w:tabs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sz w:val="20"/>
                <w:szCs w:val="20"/>
                <w:lang w:val="en-GB" w:eastAsia="it-IT"/>
              </w:rPr>
            </w:pPr>
          </w:p>
          <w:p w14:paraId="5E1D3949" w14:textId="77777777" w:rsidR="00E072EC" w:rsidRPr="0013519E" w:rsidRDefault="00E072EC" w:rsidP="00E072EC">
            <w:pPr>
              <w:tabs>
                <w:tab w:val="left" w:pos="284"/>
                <w:tab w:val="left" w:pos="1021"/>
                <w:tab w:val="left" w:pos="7825"/>
              </w:tabs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en-GB" w:eastAsia="zh-CN"/>
              </w:rPr>
            </w:pPr>
          </w:p>
          <w:p w14:paraId="222B9E02" w14:textId="77777777" w:rsidR="00E072EC" w:rsidRPr="0013519E" w:rsidRDefault="00E072EC" w:rsidP="00E072EC">
            <w:pPr>
              <w:tabs>
                <w:tab w:val="left" w:pos="284"/>
                <w:tab w:val="left" w:pos="1021"/>
                <w:tab w:val="left" w:pos="7825"/>
              </w:tabs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en-GB" w:eastAsia="zh-CN"/>
              </w:rPr>
            </w:pPr>
          </w:p>
          <w:p w14:paraId="7E596932" w14:textId="77777777" w:rsidR="00E072EC" w:rsidRPr="00E072EC" w:rsidRDefault="00E072EC" w:rsidP="00E072EC">
            <w:pPr>
              <w:tabs>
                <w:tab w:val="left" w:pos="284"/>
                <w:tab w:val="left" w:pos="1021"/>
                <w:tab w:val="left" w:pos="7825"/>
              </w:tabs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E072EC">
              <w:rPr>
                <w:rFonts w:ascii="Arial" w:eastAsia="Times New Roman" w:hAnsi="Arial" w:cs="Arial"/>
                <w:noProof/>
                <w:sz w:val="24"/>
                <w:szCs w:val="20"/>
                <w:lang w:eastAsia="zh-CN"/>
              </w:rPr>
              <w:drawing>
                <wp:inline distT="0" distB="0" distL="0" distR="0" wp14:anchorId="4DED68EC" wp14:editId="27DF0BB7">
                  <wp:extent cx="946150" cy="654050"/>
                  <wp:effectExtent l="0" t="0" r="635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" t="-46" r="-41" b="-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0" cy="654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Grigliatabel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875D1C" w14:paraId="27DF23E8" w14:textId="77777777" w:rsidTr="00875D1C">
        <w:tc>
          <w:tcPr>
            <w:tcW w:w="4814" w:type="dxa"/>
          </w:tcPr>
          <w:p w14:paraId="2A8D0E0F" w14:textId="2CD190CE" w:rsidR="00875D1C" w:rsidRPr="000D3E9D" w:rsidRDefault="00875D1C" w:rsidP="00875D1C">
            <w:pPr>
              <w:suppressAutoHyphens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0D3E9D">
              <w:rPr>
                <w:rFonts w:ascii="Times New Roman" w:hAnsi="Times New Roman" w:cs="Times New Roman"/>
                <w:color w:val="000000"/>
              </w:rPr>
              <w:t>Prot. n. (</w:t>
            </w:r>
            <w:r w:rsidR="00200079" w:rsidRPr="000D3E9D">
              <w:rPr>
                <w:rFonts w:ascii="Times New Roman" w:hAnsi="Times New Roman" w:cs="Times New Roman"/>
                <w:color w:val="000000"/>
              </w:rPr>
              <w:t>vedi</w:t>
            </w:r>
            <w:r w:rsidRPr="000D3E9D">
              <w:rPr>
                <w:rFonts w:ascii="Times New Roman" w:hAnsi="Times New Roman" w:cs="Times New Roman"/>
                <w:color w:val="000000"/>
              </w:rPr>
              <w:t xml:space="preserve"> segnatura)</w:t>
            </w:r>
          </w:p>
        </w:tc>
        <w:tc>
          <w:tcPr>
            <w:tcW w:w="4815" w:type="dxa"/>
          </w:tcPr>
          <w:p w14:paraId="006117EA" w14:textId="6C9067C6" w:rsidR="00875D1C" w:rsidRPr="000D3E9D" w:rsidRDefault="00875D1C" w:rsidP="00875D1C">
            <w:pPr>
              <w:suppressAutoHyphens/>
              <w:spacing w:line="276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0D3E9D">
              <w:rPr>
                <w:rFonts w:ascii="Times New Roman" w:hAnsi="Times New Roman" w:cs="Times New Roman"/>
                <w:bCs/>
              </w:rPr>
              <w:t>Udine, (vedi segnatura)</w:t>
            </w:r>
          </w:p>
        </w:tc>
      </w:tr>
    </w:tbl>
    <w:p w14:paraId="3E446520" w14:textId="78B333AD" w:rsidR="00666F5B" w:rsidRDefault="00666F5B" w:rsidP="00840387">
      <w:pPr>
        <w:shd w:val="clear" w:color="auto" w:fill="FFFFFF"/>
        <w:suppressAutoHyphens/>
        <w:spacing w:after="0" w:line="276" w:lineRule="auto"/>
        <w:ind w:left="851" w:hanging="851"/>
        <w:jc w:val="center"/>
        <w:rPr>
          <w:rFonts w:ascii="Times New Roman" w:eastAsia="Times New Roman" w:hAnsi="Times New Roman" w:cs="Times New Roman"/>
          <w:bCs/>
          <w:lang w:eastAsia="it-IT"/>
        </w:rPr>
      </w:pPr>
    </w:p>
    <w:p w14:paraId="0DD276E7" w14:textId="5E28238E" w:rsidR="00FE1295" w:rsidRDefault="00FE1295" w:rsidP="00E61A4D">
      <w:pPr>
        <w:shd w:val="clear" w:color="auto" w:fill="FFFFFF"/>
        <w:suppressAutoHyphens/>
        <w:spacing w:after="0" w:line="276" w:lineRule="auto"/>
        <w:ind w:left="851" w:hanging="851"/>
        <w:jc w:val="both"/>
        <w:rPr>
          <w:rFonts w:ascii="Times New Roman" w:eastAsia="Times New Roman" w:hAnsi="Times New Roman" w:cs="Times New Roman"/>
          <w:bCs/>
          <w:lang w:eastAsia="it-IT"/>
        </w:rPr>
      </w:pPr>
    </w:p>
    <w:p w14:paraId="55BD243B" w14:textId="6B8BACD2" w:rsidR="00947851" w:rsidRDefault="00947851" w:rsidP="000D7047">
      <w:pPr>
        <w:shd w:val="clear" w:color="auto" w:fill="FFFFFF"/>
        <w:suppressAutoHyphens/>
        <w:spacing w:after="0" w:line="276" w:lineRule="auto"/>
        <w:ind w:left="851" w:hanging="851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  <w:r>
        <w:rPr>
          <w:rFonts w:ascii="Times New Roman" w:eastAsia="Times New Roman" w:hAnsi="Times New Roman" w:cs="Times New Roman"/>
          <w:b/>
          <w:bCs/>
          <w:lang w:eastAsia="it-IT"/>
        </w:rPr>
        <w:t>TITOLO DEL PROGETTO: Tutti a scuola!</w:t>
      </w:r>
    </w:p>
    <w:p w14:paraId="4FF2D198" w14:textId="127F8B55" w:rsidR="000D7047" w:rsidRDefault="000D7047" w:rsidP="000D7047">
      <w:pPr>
        <w:shd w:val="clear" w:color="auto" w:fill="FFFFFF"/>
        <w:suppressAutoHyphens/>
        <w:spacing w:after="0" w:line="276" w:lineRule="auto"/>
        <w:ind w:left="851" w:hanging="851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  <w:r w:rsidRPr="007F04A6">
        <w:rPr>
          <w:rFonts w:ascii="Times New Roman" w:eastAsia="Times New Roman" w:hAnsi="Times New Roman" w:cs="Times New Roman"/>
          <w:b/>
          <w:bCs/>
          <w:lang w:eastAsia="it-IT"/>
        </w:rPr>
        <w:t xml:space="preserve">CUP </w:t>
      </w:r>
      <w:r w:rsidR="00947851">
        <w:rPr>
          <w:rFonts w:ascii="Times New Roman" w:eastAsia="Times New Roman" w:hAnsi="Times New Roman" w:cs="Times New Roman"/>
          <w:b/>
          <w:bCs/>
          <w:lang w:eastAsia="it-IT"/>
        </w:rPr>
        <w:t>B24</w:t>
      </w:r>
      <w:r w:rsidRPr="007F04A6">
        <w:rPr>
          <w:rFonts w:ascii="Times New Roman" w:eastAsia="Times New Roman" w:hAnsi="Times New Roman" w:cs="Times New Roman"/>
          <w:b/>
          <w:bCs/>
          <w:lang w:eastAsia="it-IT"/>
        </w:rPr>
        <w:t>4D21000</w:t>
      </w:r>
      <w:r w:rsidR="00176FA2">
        <w:rPr>
          <w:rFonts w:ascii="Times New Roman" w:eastAsia="Times New Roman" w:hAnsi="Times New Roman" w:cs="Times New Roman"/>
          <w:b/>
          <w:bCs/>
          <w:lang w:eastAsia="it-IT"/>
        </w:rPr>
        <w:t>140006</w:t>
      </w:r>
    </w:p>
    <w:p w14:paraId="42110190" w14:textId="6AF937DB" w:rsidR="00947851" w:rsidRPr="007F04A6" w:rsidRDefault="00947851" w:rsidP="000D7047">
      <w:pPr>
        <w:shd w:val="clear" w:color="auto" w:fill="FFFFFF"/>
        <w:suppressAutoHyphens/>
        <w:spacing w:after="0" w:line="276" w:lineRule="auto"/>
        <w:ind w:left="851" w:hanging="851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  <w:r>
        <w:rPr>
          <w:rFonts w:ascii="Times New Roman" w:eastAsia="Times New Roman" w:hAnsi="Times New Roman" w:cs="Times New Roman"/>
          <w:b/>
          <w:bCs/>
          <w:lang w:eastAsia="it-IT"/>
        </w:rPr>
        <w:t xml:space="preserve">Codice identificativo progetto: </w:t>
      </w:r>
      <w:r w:rsidRPr="00947851">
        <w:rPr>
          <w:rFonts w:ascii="Times New Roman" w:eastAsia="Times New Roman" w:hAnsi="Times New Roman" w:cs="Times New Roman"/>
          <w:b/>
          <w:bCs/>
          <w:lang w:eastAsia="it-IT"/>
        </w:rPr>
        <w:t>M4C1I1.4-2024-1322-P-46709</w:t>
      </w:r>
    </w:p>
    <w:p w14:paraId="33850E3A" w14:textId="77777777" w:rsidR="00947851" w:rsidRDefault="00947851" w:rsidP="007F04A6">
      <w:pPr>
        <w:shd w:val="clear" w:color="auto" w:fill="FFFFFF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752B6295" w14:textId="472A2D77" w:rsidR="000D7047" w:rsidRPr="007F04A6" w:rsidRDefault="000D7047" w:rsidP="007F04A6">
      <w:pPr>
        <w:shd w:val="clear" w:color="auto" w:fill="FFFFFF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  <w:r w:rsidRPr="007F04A6">
        <w:rPr>
          <w:rFonts w:ascii="Times New Roman" w:eastAsia="Times New Roman" w:hAnsi="Times New Roman" w:cs="Times New Roman"/>
          <w:b/>
          <w:bCs/>
          <w:lang w:eastAsia="it-IT"/>
        </w:rPr>
        <w:t xml:space="preserve">OGGETTO: Selezione di MAX </w:t>
      </w:r>
      <w:r w:rsidR="00AF7EF7">
        <w:rPr>
          <w:rFonts w:ascii="Times New Roman" w:eastAsia="Times New Roman" w:hAnsi="Times New Roman" w:cs="Times New Roman"/>
          <w:b/>
          <w:bCs/>
          <w:lang w:eastAsia="it-IT"/>
        </w:rPr>
        <w:t>9</w:t>
      </w:r>
      <w:r w:rsidRPr="007F04A6">
        <w:rPr>
          <w:rFonts w:ascii="Times New Roman" w:eastAsia="Times New Roman" w:hAnsi="Times New Roman" w:cs="Times New Roman"/>
          <w:b/>
          <w:bCs/>
          <w:lang w:eastAsia="it-IT"/>
        </w:rPr>
        <w:t xml:space="preserve"> docenti </w:t>
      </w:r>
      <w:r w:rsidR="004B3E13">
        <w:rPr>
          <w:rFonts w:ascii="Times New Roman" w:eastAsia="Times New Roman" w:hAnsi="Times New Roman" w:cs="Times New Roman"/>
          <w:b/>
          <w:bCs/>
          <w:lang w:eastAsia="it-IT"/>
        </w:rPr>
        <w:t xml:space="preserve">interni </w:t>
      </w:r>
      <w:r w:rsidRPr="007F04A6">
        <w:rPr>
          <w:rFonts w:ascii="Times New Roman" w:eastAsia="Times New Roman" w:hAnsi="Times New Roman" w:cs="Times New Roman"/>
          <w:b/>
          <w:bCs/>
          <w:lang w:eastAsia="it-IT"/>
        </w:rPr>
        <w:t xml:space="preserve">per </w:t>
      </w:r>
      <w:bookmarkStart w:id="1" w:name="_Hlk184803359"/>
      <w:r w:rsidRPr="007F04A6">
        <w:rPr>
          <w:rFonts w:ascii="Times New Roman" w:eastAsia="Times New Roman" w:hAnsi="Times New Roman" w:cs="Times New Roman"/>
          <w:b/>
          <w:bCs/>
          <w:lang w:eastAsia="it-IT"/>
        </w:rPr>
        <w:t>Team di progetto/lavoro in attuazione delle linee di</w:t>
      </w:r>
      <w:r w:rsidR="007F04A6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r w:rsidRPr="007F04A6">
        <w:rPr>
          <w:rFonts w:ascii="Times New Roman" w:eastAsia="Times New Roman" w:hAnsi="Times New Roman" w:cs="Times New Roman"/>
          <w:b/>
          <w:bCs/>
          <w:lang w:eastAsia="it-IT"/>
        </w:rPr>
        <w:t xml:space="preserve">investimento del Piano Nazionale di Ripresa e Resilienza (PNRR) – </w:t>
      </w:r>
      <w:r w:rsidR="00890CAC" w:rsidRPr="00890CAC">
        <w:rPr>
          <w:rFonts w:ascii="Times New Roman" w:eastAsia="Times New Roman" w:hAnsi="Times New Roman" w:cs="Times New Roman"/>
          <w:b/>
          <w:bCs/>
          <w:lang w:eastAsia="it-IT"/>
        </w:rPr>
        <w:t>Riduzione dei divari negli apprendimenti e contrasto alla dispersione scolastica (D.M. 19/2024)</w:t>
      </w:r>
      <w:bookmarkEnd w:id="1"/>
      <w:r w:rsidR="00AA536E">
        <w:rPr>
          <w:rFonts w:ascii="Times New Roman" w:eastAsia="Times New Roman" w:hAnsi="Times New Roman" w:cs="Times New Roman"/>
          <w:b/>
          <w:bCs/>
          <w:lang w:eastAsia="it-IT"/>
        </w:rPr>
        <w:t xml:space="preserve"> – Avvi</w:t>
      </w:r>
      <w:r w:rsidR="00880184">
        <w:rPr>
          <w:rFonts w:ascii="Times New Roman" w:eastAsia="Times New Roman" w:hAnsi="Times New Roman" w:cs="Times New Roman"/>
          <w:b/>
          <w:bCs/>
          <w:lang w:eastAsia="it-IT"/>
        </w:rPr>
        <w:t>o della procedura</w:t>
      </w:r>
      <w:r w:rsidR="00AA536E">
        <w:rPr>
          <w:rFonts w:ascii="Times New Roman" w:eastAsia="Times New Roman" w:hAnsi="Times New Roman" w:cs="Times New Roman"/>
          <w:b/>
          <w:bCs/>
          <w:lang w:eastAsia="it-IT"/>
        </w:rPr>
        <w:t xml:space="preserve"> di selezione</w:t>
      </w:r>
    </w:p>
    <w:p w14:paraId="1C71EEA2" w14:textId="77777777" w:rsidR="000D7047" w:rsidRPr="000D7047" w:rsidRDefault="000D7047" w:rsidP="000D7047">
      <w:pPr>
        <w:shd w:val="clear" w:color="auto" w:fill="FFFFFF"/>
        <w:suppressAutoHyphens/>
        <w:spacing w:after="0" w:line="276" w:lineRule="auto"/>
        <w:ind w:left="851" w:hanging="851"/>
        <w:jc w:val="both"/>
        <w:rPr>
          <w:rFonts w:ascii="Times New Roman" w:eastAsia="Times New Roman" w:hAnsi="Times New Roman" w:cs="Times New Roman"/>
          <w:bCs/>
          <w:lang w:eastAsia="it-IT"/>
        </w:rPr>
      </w:pPr>
    </w:p>
    <w:p w14:paraId="4E1FF5F6" w14:textId="1731B87B" w:rsidR="000D7047" w:rsidRPr="00305681" w:rsidRDefault="00305681" w:rsidP="00305681">
      <w:pPr>
        <w:shd w:val="clear" w:color="auto" w:fill="FFFFFF"/>
        <w:suppressAutoHyphens/>
        <w:spacing w:after="0" w:line="276" w:lineRule="auto"/>
        <w:ind w:left="851" w:hanging="851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  <w:r w:rsidRPr="00305681">
        <w:rPr>
          <w:rFonts w:ascii="Times New Roman" w:eastAsia="Times New Roman" w:hAnsi="Times New Roman" w:cs="Times New Roman"/>
          <w:b/>
          <w:bCs/>
          <w:lang w:eastAsia="it-IT"/>
        </w:rPr>
        <w:t xml:space="preserve">LA </w:t>
      </w:r>
      <w:r w:rsidR="000D7047" w:rsidRPr="00305681">
        <w:rPr>
          <w:rFonts w:ascii="Times New Roman" w:eastAsia="Times New Roman" w:hAnsi="Times New Roman" w:cs="Times New Roman"/>
          <w:b/>
          <w:bCs/>
          <w:lang w:eastAsia="it-IT"/>
        </w:rPr>
        <w:t>DIRIGENTE SCOLASTIC</w:t>
      </w:r>
      <w:r w:rsidRPr="00305681">
        <w:rPr>
          <w:rFonts w:ascii="Times New Roman" w:eastAsia="Times New Roman" w:hAnsi="Times New Roman" w:cs="Times New Roman"/>
          <w:b/>
          <w:bCs/>
          <w:lang w:eastAsia="it-IT"/>
        </w:rPr>
        <w:t>A</w:t>
      </w:r>
    </w:p>
    <w:p w14:paraId="3B2BC2D9" w14:textId="77777777" w:rsidR="000D7047" w:rsidRPr="000D7047" w:rsidRDefault="000D7047" w:rsidP="000D7047">
      <w:pPr>
        <w:shd w:val="clear" w:color="auto" w:fill="FFFFFF"/>
        <w:suppressAutoHyphens/>
        <w:spacing w:after="0" w:line="276" w:lineRule="auto"/>
        <w:ind w:left="851" w:hanging="851"/>
        <w:jc w:val="both"/>
        <w:rPr>
          <w:rFonts w:ascii="Times New Roman" w:eastAsia="Times New Roman" w:hAnsi="Times New Roman" w:cs="Times New Roman"/>
          <w:bCs/>
          <w:lang w:eastAsia="it-IT"/>
        </w:rPr>
      </w:pPr>
    </w:p>
    <w:p w14:paraId="2A88B21A" w14:textId="77777777" w:rsidR="004B3E13" w:rsidRPr="004B3E13" w:rsidRDefault="004B3E13" w:rsidP="004B3E13">
      <w:pPr>
        <w:shd w:val="clear" w:color="auto" w:fill="FFFFFF"/>
        <w:suppressAutoHyphens/>
        <w:spacing w:after="0" w:line="276" w:lineRule="auto"/>
        <w:ind w:left="851" w:hanging="851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4B3E13">
        <w:rPr>
          <w:rFonts w:ascii="Times New Roman" w:eastAsia="Times New Roman" w:hAnsi="Times New Roman" w:cs="Times New Roman"/>
          <w:bCs/>
          <w:lang w:eastAsia="it-IT"/>
        </w:rPr>
        <w:t>VISTA la legge n. 241 del 7 agosto 1990, recante «Nuove norme in materia di procedimento amministrativo e di diritto di accesso ai documenti amministrativi»;</w:t>
      </w:r>
    </w:p>
    <w:p w14:paraId="7AFBBC40" w14:textId="59256995" w:rsidR="004B3E13" w:rsidRDefault="004B3E13" w:rsidP="004B3E13">
      <w:pPr>
        <w:shd w:val="clear" w:color="auto" w:fill="FFFFFF"/>
        <w:suppressAutoHyphens/>
        <w:spacing w:after="0" w:line="276" w:lineRule="auto"/>
        <w:ind w:left="851" w:hanging="851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4B3E13">
        <w:rPr>
          <w:rFonts w:ascii="Times New Roman" w:eastAsia="Times New Roman" w:hAnsi="Times New Roman" w:cs="Times New Roman"/>
          <w:bCs/>
          <w:lang w:eastAsia="it-IT"/>
        </w:rPr>
        <w:t>VISTO il decreto legislativo del 30 marzo 2001, n. 165, avente ad oggetto «Norme generali sull’ordinamento del lavoro alle dipendenze delle amministrazioni pubbliche» e, in particolare, l’art. 7, comma 6;</w:t>
      </w:r>
    </w:p>
    <w:p w14:paraId="49F4B96E" w14:textId="5AF16D52" w:rsidR="000D7047" w:rsidRPr="000D7047" w:rsidRDefault="000D7047" w:rsidP="000D7047">
      <w:pPr>
        <w:shd w:val="clear" w:color="auto" w:fill="FFFFFF"/>
        <w:suppressAutoHyphens/>
        <w:spacing w:after="0" w:line="276" w:lineRule="auto"/>
        <w:ind w:left="851" w:hanging="851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0D7047">
        <w:rPr>
          <w:rFonts w:ascii="Times New Roman" w:eastAsia="Times New Roman" w:hAnsi="Times New Roman" w:cs="Times New Roman"/>
          <w:bCs/>
          <w:lang w:eastAsia="it-IT"/>
        </w:rPr>
        <w:t>VISTO</w:t>
      </w:r>
      <w:r w:rsidR="00305681">
        <w:rPr>
          <w:rFonts w:ascii="Times New Roman" w:eastAsia="Times New Roman" w:hAnsi="Times New Roman" w:cs="Times New Roman"/>
          <w:bCs/>
          <w:lang w:eastAsia="it-IT"/>
        </w:rPr>
        <w:tab/>
      </w:r>
      <w:r w:rsidRPr="000D7047">
        <w:rPr>
          <w:rFonts w:ascii="Times New Roman" w:eastAsia="Times New Roman" w:hAnsi="Times New Roman" w:cs="Times New Roman"/>
          <w:bCs/>
          <w:lang w:eastAsia="it-IT"/>
        </w:rPr>
        <w:t>Il Decreto Legge n.59 del 06 Maggio 2021, convertito, con modificazioni, dalla legge</w:t>
      </w:r>
      <w:r w:rsidR="00305681">
        <w:rPr>
          <w:rFonts w:ascii="Times New Roman" w:eastAsia="Times New Roman" w:hAnsi="Times New Roman" w:cs="Times New Roman"/>
          <w:bCs/>
          <w:lang w:eastAsia="it-IT"/>
        </w:rPr>
        <w:t xml:space="preserve"> </w:t>
      </w:r>
      <w:r w:rsidRPr="000D7047">
        <w:rPr>
          <w:rFonts w:ascii="Times New Roman" w:eastAsia="Times New Roman" w:hAnsi="Times New Roman" w:cs="Times New Roman"/>
          <w:bCs/>
          <w:lang w:eastAsia="it-IT"/>
        </w:rPr>
        <w:t>n.101 del 1° Luglio 2021 recante “Misure urgenti relative al Fondo complementare al Piano di ripresa</w:t>
      </w:r>
      <w:r w:rsidR="00305681">
        <w:rPr>
          <w:rFonts w:ascii="Times New Roman" w:eastAsia="Times New Roman" w:hAnsi="Times New Roman" w:cs="Times New Roman"/>
          <w:bCs/>
          <w:lang w:eastAsia="it-IT"/>
        </w:rPr>
        <w:t xml:space="preserve"> </w:t>
      </w:r>
      <w:r w:rsidRPr="000D7047">
        <w:rPr>
          <w:rFonts w:ascii="Times New Roman" w:eastAsia="Times New Roman" w:hAnsi="Times New Roman" w:cs="Times New Roman"/>
          <w:bCs/>
          <w:lang w:eastAsia="it-IT"/>
        </w:rPr>
        <w:t>e resilienza e altre misure urgenti per gli investimenti”</w:t>
      </w:r>
    </w:p>
    <w:p w14:paraId="6C908FD5" w14:textId="25A9862F" w:rsidR="000D7047" w:rsidRPr="000D7047" w:rsidRDefault="000D7047" w:rsidP="000D7047">
      <w:pPr>
        <w:shd w:val="clear" w:color="auto" w:fill="FFFFFF"/>
        <w:suppressAutoHyphens/>
        <w:spacing w:after="0" w:line="276" w:lineRule="auto"/>
        <w:ind w:left="851" w:hanging="851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0D7047">
        <w:rPr>
          <w:rFonts w:ascii="Times New Roman" w:eastAsia="Times New Roman" w:hAnsi="Times New Roman" w:cs="Times New Roman"/>
          <w:bCs/>
          <w:lang w:eastAsia="it-IT"/>
        </w:rPr>
        <w:t>VISTO</w:t>
      </w:r>
      <w:r w:rsidR="00305681">
        <w:rPr>
          <w:rFonts w:ascii="Times New Roman" w:eastAsia="Times New Roman" w:hAnsi="Times New Roman" w:cs="Times New Roman"/>
          <w:bCs/>
          <w:lang w:eastAsia="it-IT"/>
        </w:rPr>
        <w:tab/>
      </w:r>
      <w:r w:rsidRPr="000D7047">
        <w:rPr>
          <w:rFonts w:ascii="Times New Roman" w:eastAsia="Times New Roman" w:hAnsi="Times New Roman" w:cs="Times New Roman"/>
          <w:bCs/>
          <w:lang w:eastAsia="it-IT"/>
        </w:rPr>
        <w:t>il Decreto Legge 6 Novembre 2021, n.152, convertito con modificazioni, dalla legge 29 Dicembre</w:t>
      </w:r>
      <w:r w:rsidR="00305681">
        <w:rPr>
          <w:rFonts w:ascii="Times New Roman" w:eastAsia="Times New Roman" w:hAnsi="Times New Roman" w:cs="Times New Roman"/>
          <w:bCs/>
          <w:lang w:eastAsia="it-IT"/>
        </w:rPr>
        <w:t xml:space="preserve"> </w:t>
      </w:r>
      <w:r w:rsidRPr="000D7047">
        <w:rPr>
          <w:rFonts w:ascii="Times New Roman" w:eastAsia="Times New Roman" w:hAnsi="Times New Roman" w:cs="Times New Roman"/>
          <w:bCs/>
          <w:lang w:eastAsia="it-IT"/>
        </w:rPr>
        <w:t>2021, n.233 recante “Disposizioni urgenti per l’attuazione del Piano Nazionale di ripresa e</w:t>
      </w:r>
      <w:r w:rsidR="00305681">
        <w:rPr>
          <w:rFonts w:ascii="Times New Roman" w:eastAsia="Times New Roman" w:hAnsi="Times New Roman" w:cs="Times New Roman"/>
          <w:bCs/>
          <w:lang w:eastAsia="it-IT"/>
        </w:rPr>
        <w:t xml:space="preserve"> </w:t>
      </w:r>
      <w:r w:rsidRPr="000D7047">
        <w:rPr>
          <w:rFonts w:ascii="Times New Roman" w:eastAsia="Times New Roman" w:hAnsi="Times New Roman" w:cs="Times New Roman"/>
          <w:bCs/>
          <w:lang w:eastAsia="it-IT"/>
        </w:rPr>
        <w:t>resilienza (PNRR) e per la prevenzione delle infiltrazioni mafiose” e, in particolare, l’articolo 24,</w:t>
      </w:r>
      <w:r w:rsidR="00305681">
        <w:rPr>
          <w:rFonts w:ascii="Times New Roman" w:eastAsia="Times New Roman" w:hAnsi="Times New Roman" w:cs="Times New Roman"/>
          <w:bCs/>
          <w:lang w:eastAsia="it-IT"/>
        </w:rPr>
        <w:t xml:space="preserve"> </w:t>
      </w:r>
      <w:r w:rsidRPr="000D7047">
        <w:rPr>
          <w:rFonts w:ascii="Times New Roman" w:eastAsia="Times New Roman" w:hAnsi="Times New Roman" w:cs="Times New Roman"/>
          <w:bCs/>
          <w:lang w:eastAsia="it-IT"/>
        </w:rPr>
        <w:t>relativo alla progettazione di scuole innovative;</w:t>
      </w:r>
    </w:p>
    <w:p w14:paraId="22626652" w14:textId="427A7FEE" w:rsidR="000D7047" w:rsidRPr="000D7047" w:rsidRDefault="000D7047" w:rsidP="000D7047">
      <w:pPr>
        <w:shd w:val="clear" w:color="auto" w:fill="FFFFFF"/>
        <w:suppressAutoHyphens/>
        <w:spacing w:after="0" w:line="276" w:lineRule="auto"/>
        <w:ind w:left="851" w:hanging="851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0D7047">
        <w:rPr>
          <w:rFonts w:ascii="Times New Roman" w:eastAsia="Times New Roman" w:hAnsi="Times New Roman" w:cs="Times New Roman"/>
          <w:bCs/>
          <w:lang w:eastAsia="it-IT"/>
        </w:rPr>
        <w:t>VISTO</w:t>
      </w:r>
      <w:r w:rsidR="00305681">
        <w:rPr>
          <w:rFonts w:ascii="Times New Roman" w:eastAsia="Times New Roman" w:hAnsi="Times New Roman" w:cs="Times New Roman"/>
          <w:bCs/>
          <w:lang w:eastAsia="it-IT"/>
        </w:rPr>
        <w:tab/>
      </w:r>
      <w:r w:rsidRPr="000D7047">
        <w:rPr>
          <w:rFonts w:ascii="Times New Roman" w:eastAsia="Times New Roman" w:hAnsi="Times New Roman" w:cs="Times New Roman"/>
          <w:bCs/>
          <w:lang w:eastAsia="it-IT"/>
        </w:rPr>
        <w:t>il Piano Nazionale di ripresa e resilienza (PNRR) approvato con decisione del Consiglio ECOFIN del 13</w:t>
      </w:r>
      <w:r w:rsidR="00305681">
        <w:rPr>
          <w:rFonts w:ascii="Times New Roman" w:eastAsia="Times New Roman" w:hAnsi="Times New Roman" w:cs="Times New Roman"/>
          <w:bCs/>
          <w:lang w:eastAsia="it-IT"/>
        </w:rPr>
        <w:t xml:space="preserve"> </w:t>
      </w:r>
      <w:r w:rsidRPr="000D7047">
        <w:rPr>
          <w:rFonts w:ascii="Times New Roman" w:eastAsia="Times New Roman" w:hAnsi="Times New Roman" w:cs="Times New Roman"/>
          <w:bCs/>
          <w:lang w:eastAsia="it-IT"/>
        </w:rPr>
        <w:t>Luglio 2021 e notificata all’Italia dal Segretariato generale del Consiglio con nota LT161/21 del</w:t>
      </w:r>
      <w:r w:rsidR="00305681">
        <w:rPr>
          <w:rFonts w:ascii="Times New Roman" w:eastAsia="Times New Roman" w:hAnsi="Times New Roman" w:cs="Times New Roman"/>
          <w:bCs/>
          <w:lang w:eastAsia="it-IT"/>
        </w:rPr>
        <w:t xml:space="preserve"> </w:t>
      </w:r>
      <w:r w:rsidRPr="000D7047">
        <w:rPr>
          <w:rFonts w:ascii="Times New Roman" w:eastAsia="Times New Roman" w:hAnsi="Times New Roman" w:cs="Times New Roman"/>
          <w:bCs/>
          <w:lang w:eastAsia="it-IT"/>
        </w:rPr>
        <w:t>14 Luglio 2021;</w:t>
      </w:r>
    </w:p>
    <w:p w14:paraId="57D499B8" w14:textId="0D282AC2" w:rsidR="000D7047" w:rsidRPr="000D7047" w:rsidRDefault="000D7047" w:rsidP="000D7047">
      <w:pPr>
        <w:shd w:val="clear" w:color="auto" w:fill="FFFFFF"/>
        <w:suppressAutoHyphens/>
        <w:spacing w:after="0" w:line="276" w:lineRule="auto"/>
        <w:ind w:left="851" w:hanging="851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0D7047">
        <w:rPr>
          <w:rFonts w:ascii="Times New Roman" w:eastAsia="Times New Roman" w:hAnsi="Times New Roman" w:cs="Times New Roman"/>
          <w:bCs/>
          <w:lang w:eastAsia="it-IT"/>
        </w:rPr>
        <w:t>VISTA</w:t>
      </w:r>
      <w:r w:rsidR="00305681">
        <w:rPr>
          <w:rFonts w:ascii="Times New Roman" w:eastAsia="Times New Roman" w:hAnsi="Times New Roman" w:cs="Times New Roman"/>
          <w:bCs/>
          <w:lang w:eastAsia="it-IT"/>
        </w:rPr>
        <w:tab/>
      </w:r>
      <w:r w:rsidRPr="000D7047">
        <w:rPr>
          <w:rFonts w:ascii="Times New Roman" w:eastAsia="Times New Roman" w:hAnsi="Times New Roman" w:cs="Times New Roman"/>
          <w:bCs/>
          <w:lang w:eastAsia="it-IT"/>
        </w:rPr>
        <w:t>nello specifico la MISSIONE 4: ISTRUZIONE E RICERCA</w:t>
      </w:r>
      <w:r w:rsidR="00305681">
        <w:rPr>
          <w:rFonts w:ascii="Times New Roman" w:eastAsia="Times New Roman" w:hAnsi="Times New Roman" w:cs="Times New Roman"/>
          <w:bCs/>
          <w:lang w:eastAsia="it-IT"/>
        </w:rPr>
        <w:t xml:space="preserve"> </w:t>
      </w:r>
      <w:r w:rsidRPr="000D7047">
        <w:rPr>
          <w:rFonts w:ascii="Times New Roman" w:eastAsia="Times New Roman" w:hAnsi="Times New Roman" w:cs="Times New Roman"/>
          <w:bCs/>
          <w:lang w:eastAsia="it-IT"/>
        </w:rPr>
        <w:t>Componente 1 – Potenziamento dell’offerta dei servizi di istruzione: dagli asili</w:t>
      </w:r>
      <w:r w:rsidR="00305681">
        <w:rPr>
          <w:rFonts w:ascii="Times New Roman" w:eastAsia="Times New Roman" w:hAnsi="Times New Roman" w:cs="Times New Roman"/>
          <w:bCs/>
          <w:lang w:eastAsia="it-IT"/>
        </w:rPr>
        <w:t xml:space="preserve"> </w:t>
      </w:r>
      <w:r w:rsidRPr="000D7047">
        <w:rPr>
          <w:rFonts w:ascii="Times New Roman" w:eastAsia="Times New Roman" w:hAnsi="Times New Roman" w:cs="Times New Roman"/>
          <w:bCs/>
          <w:lang w:eastAsia="it-IT"/>
        </w:rPr>
        <w:t>nido alle Università - Investimento 1.4: Intervento straordinario finalizzato alla</w:t>
      </w:r>
      <w:r w:rsidR="00305681">
        <w:rPr>
          <w:rFonts w:ascii="Times New Roman" w:eastAsia="Times New Roman" w:hAnsi="Times New Roman" w:cs="Times New Roman"/>
          <w:bCs/>
          <w:lang w:eastAsia="it-IT"/>
        </w:rPr>
        <w:t xml:space="preserve"> </w:t>
      </w:r>
      <w:r w:rsidRPr="000D7047">
        <w:rPr>
          <w:rFonts w:ascii="Times New Roman" w:eastAsia="Times New Roman" w:hAnsi="Times New Roman" w:cs="Times New Roman"/>
          <w:bCs/>
          <w:lang w:eastAsia="it-IT"/>
        </w:rPr>
        <w:t>riduzione dei divari territoriali nelle scuole secondarie di primo e di secondo</w:t>
      </w:r>
      <w:r w:rsidR="00305681">
        <w:rPr>
          <w:rFonts w:ascii="Times New Roman" w:eastAsia="Times New Roman" w:hAnsi="Times New Roman" w:cs="Times New Roman"/>
          <w:bCs/>
          <w:lang w:eastAsia="it-IT"/>
        </w:rPr>
        <w:t xml:space="preserve"> </w:t>
      </w:r>
      <w:r w:rsidRPr="000D7047">
        <w:rPr>
          <w:rFonts w:ascii="Times New Roman" w:eastAsia="Times New Roman" w:hAnsi="Times New Roman" w:cs="Times New Roman"/>
          <w:bCs/>
          <w:lang w:eastAsia="it-IT"/>
        </w:rPr>
        <w:t>grado e alla lotta alla dispersione scolastica- Interventi di tutoraggio e formazione</w:t>
      </w:r>
      <w:r w:rsidR="00305681">
        <w:rPr>
          <w:rFonts w:ascii="Times New Roman" w:eastAsia="Times New Roman" w:hAnsi="Times New Roman" w:cs="Times New Roman"/>
          <w:bCs/>
          <w:lang w:eastAsia="it-IT"/>
        </w:rPr>
        <w:t xml:space="preserve"> </w:t>
      </w:r>
      <w:r w:rsidRPr="000D7047">
        <w:rPr>
          <w:rFonts w:ascii="Times New Roman" w:eastAsia="Times New Roman" w:hAnsi="Times New Roman" w:cs="Times New Roman"/>
          <w:bCs/>
          <w:lang w:eastAsia="it-IT"/>
        </w:rPr>
        <w:t>per la riduzione dei divari negli apprendimenti e il contrasto alla dispersione</w:t>
      </w:r>
      <w:r w:rsidR="00305681">
        <w:rPr>
          <w:rFonts w:ascii="Times New Roman" w:eastAsia="Times New Roman" w:hAnsi="Times New Roman" w:cs="Times New Roman"/>
          <w:bCs/>
          <w:lang w:eastAsia="it-IT"/>
        </w:rPr>
        <w:t xml:space="preserve"> </w:t>
      </w:r>
      <w:r w:rsidRPr="000D7047">
        <w:rPr>
          <w:rFonts w:ascii="Times New Roman" w:eastAsia="Times New Roman" w:hAnsi="Times New Roman" w:cs="Times New Roman"/>
          <w:bCs/>
          <w:lang w:eastAsia="it-IT"/>
        </w:rPr>
        <w:t xml:space="preserve">scolastica (D.M. 2 febbraio 2024, n. 19)- finanziato dall’Unione Europea – </w:t>
      </w:r>
      <w:proofErr w:type="spellStart"/>
      <w:r w:rsidRPr="000D7047">
        <w:rPr>
          <w:rFonts w:ascii="Times New Roman" w:eastAsia="Times New Roman" w:hAnsi="Times New Roman" w:cs="Times New Roman"/>
          <w:bCs/>
          <w:lang w:eastAsia="it-IT"/>
        </w:rPr>
        <w:t>Next</w:t>
      </w:r>
      <w:proofErr w:type="spellEnd"/>
      <w:r w:rsidRPr="000D7047">
        <w:rPr>
          <w:rFonts w:ascii="Times New Roman" w:eastAsia="Times New Roman" w:hAnsi="Times New Roman" w:cs="Times New Roman"/>
          <w:bCs/>
          <w:lang w:eastAsia="it-IT"/>
        </w:rPr>
        <w:t xml:space="preserve"> Generation</w:t>
      </w:r>
      <w:r w:rsidR="00305681">
        <w:rPr>
          <w:rFonts w:ascii="Times New Roman" w:eastAsia="Times New Roman" w:hAnsi="Times New Roman" w:cs="Times New Roman"/>
          <w:bCs/>
          <w:lang w:eastAsia="it-IT"/>
        </w:rPr>
        <w:t xml:space="preserve"> </w:t>
      </w:r>
      <w:r w:rsidRPr="000D7047">
        <w:rPr>
          <w:rFonts w:ascii="Times New Roman" w:eastAsia="Times New Roman" w:hAnsi="Times New Roman" w:cs="Times New Roman"/>
          <w:bCs/>
          <w:lang w:eastAsia="it-IT"/>
        </w:rPr>
        <w:t>EU;</w:t>
      </w:r>
    </w:p>
    <w:p w14:paraId="7595C1B1" w14:textId="19DD99DD" w:rsidR="000D7047" w:rsidRPr="000D7047" w:rsidRDefault="000D7047" w:rsidP="00065EFE">
      <w:pPr>
        <w:shd w:val="clear" w:color="auto" w:fill="FFFFFF"/>
        <w:suppressAutoHyphens/>
        <w:spacing w:after="0" w:line="276" w:lineRule="auto"/>
        <w:ind w:left="851" w:hanging="851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0D7047">
        <w:rPr>
          <w:rFonts w:ascii="Times New Roman" w:eastAsia="Times New Roman" w:hAnsi="Times New Roman" w:cs="Times New Roman"/>
          <w:bCs/>
          <w:lang w:eastAsia="it-IT"/>
        </w:rPr>
        <w:t>VISTO</w:t>
      </w:r>
      <w:r w:rsidR="00305681">
        <w:rPr>
          <w:rFonts w:ascii="Times New Roman" w:eastAsia="Times New Roman" w:hAnsi="Times New Roman" w:cs="Times New Roman"/>
          <w:bCs/>
          <w:lang w:eastAsia="it-IT"/>
        </w:rPr>
        <w:tab/>
      </w:r>
      <w:r w:rsidRPr="000D7047">
        <w:rPr>
          <w:rFonts w:ascii="Times New Roman" w:eastAsia="Times New Roman" w:hAnsi="Times New Roman" w:cs="Times New Roman"/>
          <w:bCs/>
          <w:lang w:eastAsia="it-IT"/>
        </w:rPr>
        <w:t xml:space="preserve">il Decreto del Ministero dell’Istruzione pervenuto in data </w:t>
      </w:r>
      <w:r w:rsidR="00305681">
        <w:rPr>
          <w:rFonts w:ascii="Times New Roman" w:eastAsia="Times New Roman" w:hAnsi="Times New Roman" w:cs="Times New Roman"/>
          <w:bCs/>
          <w:lang w:eastAsia="it-IT"/>
        </w:rPr>
        <w:t>19</w:t>
      </w:r>
      <w:r w:rsidRPr="000D7047">
        <w:rPr>
          <w:rFonts w:ascii="Times New Roman" w:eastAsia="Times New Roman" w:hAnsi="Times New Roman" w:cs="Times New Roman"/>
          <w:bCs/>
          <w:lang w:eastAsia="it-IT"/>
        </w:rPr>
        <w:t>/</w:t>
      </w:r>
      <w:r w:rsidR="00305681">
        <w:rPr>
          <w:rFonts w:ascii="Times New Roman" w:eastAsia="Times New Roman" w:hAnsi="Times New Roman" w:cs="Times New Roman"/>
          <w:bCs/>
          <w:lang w:eastAsia="it-IT"/>
        </w:rPr>
        <w:t>02</w:t>
      </w:r>
      <w:r w:rsidRPr="000D7047">
        <w:rPr>
          <w:rFonts w:ascii="Times New Roman" w:eastAsia="Times New Roman" w:hAnsi="Times New Roman" w:cs="Times New Roman"/>
          <w:bCs/>
          <w:lang w:eastAsia="it-IT"/>
        </w:rPr>
        <w:t xml:space="preserve">/2024 </w:t>
      </w:r>
      <w:r w:rsidR="00305681">
        <w:rPr>
          <w:rFonts w:ascii="Times New Roman" w:eastAsia="Times New Roman" w:hAnsi="Times New Roman" w:cs="Times New Roman"/>
          <w:bCs/>
          <w:lang w:eastAsia="it-IT"/>
        </w:rPr>
        <w:t xml:space="preserve">prot. n. </w:t>
      </w:r>
      <w:r w:rsidR="00065EFE">
        <w:rPr>
          <w:rFonts w:ascii="Times New Roman" w:eastAsia="Times New Roman" w:hAnsi="Times New Roman" w:cs="Times New Roman"/>
          <w:bCs/>
          <w:lang w:eastAsia="it-IT"/>
        </w:rPr>
        <w:t xml:space="preserve">    </w:t>
      </w:r>
      <w:r w:rsidR="00305681">
        <w:rPr>
          <w:rFonts w:ascii="Times New Roman" w:eastAsia="Times New Roman" w:hAnsi="Times New Roman" w:cs="Times New Roman"/>
          <w:bCs/>
          <w:lang w:eastAsia="it-IT"/>
        </w:rPr>
        <w:t>AOOGABMI.R.</w:t>
      </w:r>
      <w:r w:rsidR="00065EFE">
        <w:rPr>
          <w:rFonts w:ascii="Times New Roman" w:eastAsia="Times New Roman" w:hAnsi="Times New Roman" w:cs="Times New Roman"/>
          <w:bCs/>
          <w:lang w:eastAsia="it-IT"/>
        </w:rPr>
        <w:t>19/02/2024 ns prot. n. 6210 del 30/08/2024</w:t>
      </w:r>
      <w:r w:rsidR="00AA1058">
        <w:rPr>
          <w:rFonts w:ascii="Times New Roman" w:eastAsia="Times New Roman" w:hAnsi="Times New Roman" w:cs="Times New Roman"/>
          <w:bCs/>
          <w:lang w:eastAsia="it-IT"/>
        </w:rPr>
        <w:t xml:space="preserve"> che assegna </w:t>
      </w:r>
      <w:r w:rsidR="00264843">
        <w:rPr>
          <w:rFonts w:ascii="Times New Roman" w:eastAsia="Times New Roman" w:hAnsi="Times New Roman" w:cs="Times New Roman"/>
          <w:bCs/>
          <w:lang w:eastAsia="it-IT"/>
        </w:rPr>
        <w:t>a questo istituto un finanziamento di € 225.778,73</w:t>
      </w:r>
      <w:r w:rsidRPr="000D7047">
        <w:rPr>
          <w:rFonts w:ascii="Times New Roman" w:eastAsia="Times New Roman" w:hAnsi="Times New Roman" w:cs="Times New Roman"/>
          <w:bCs/>
          <w:lang w:eastAsia="it-IT"/>
        </w:rPr>
        <w:t>;</w:t>
      </w:r>
    </w:p>
    <w:p w14:paraId="5A707092" w14:textId="7AABFAE4" w:rsidR="000D7047" w:rsidRPr="000D7047" w:rsidRDefault="000D7047" w:rsidP="000D7047">
      <w:pPr>
        <w:shd w:val="clear" w:color="auto" w:fill="FFFFFF"/>
        <w:suppressAutoHyphens/>
        <w:spacing w:after="0" w:line="276" w:lineRule="auto"/>
        <w:ind w:left="851" w:hanging="851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0D7047">
        <w:rPr>
          <w:rFonts w:ascii="Times New Roman" w:eastAsia="Times New Roman" w:hAnsi="Times New Roman" w:cs="Times New Roman"/>
          <w:bCs/>
          <w:lang w:eastAsia="it-IT"/>
        </w:rPr>
        <w:t>VISTA</w:t>
      </w:r>
      <w:r w:rsidR="00065EFE">
        <w:rPr>
          <w:rFonts w:ascii="Times New Roman" w:eastAsia="Times New Roman" w:hAnsi="Times New Roman" w:cs="Times New Roman"/>
          <w:bCs/>
          <w:lang w:eastAsia="it-IT"/>
        </w:rPr>
        <w:tab/>
      </w:r>
      <w:r w:rsidRPr="000D7047">
        <w:rPr>
          <w:rFonts w:ascii="Times New Roman" w:eastAsia="Times New Roman" w:hAnsi="Times New Roman" w:cs="Times New Roman"/>
          <w:bCs/>
          <w:lang w:eastAsia="it-IT"/>
        </w:rPr>
        <w:t>la nota del Ministero dell’Istruzione e del merito e dell’Unità di missione per il PNRR del</w:t>
      </w:r>
      <w:r w:rsidR="00065EFE">
        <w:rPr>
          <w:rFonts w:ascii="Times New Roman" w:eastAsia="Times New Roman" w:hAnsi="Times New Roman" w:cs="Times New Roman"/>
          <w:bCs/>
          <w:lang w:eastAsia="it-IT"/>
        </w:rPr>
        <w:t xml:space="preserve"> </w:t>
      </w:r>
      <w:r w:rsidRPr="000D7047">
        <w:rPr>
          <w:rFonts w:ascii="Times New Roman" w:eastAsia="Times New Roman" w:hAnsi="Times New Roman" w:cs="Times New Roman"/>
          <w:bCs/>
          <w:lang w:eastAsia="it-IT"/>
        </w:rPr>
        <w:t>Ministero dell’istruzione e del merito relative agl</w:t>
      </w:r>
      <w:r w:rsidR="00065EFE">
        <w:rPr>
          <w:rFonts w:ascii="Times New Roman" w:eastAsia="Times New Roman" w:hAnsi="Times New Roman" w:cs="Times New Roman"/>
          <w:bCs/>
          <w:lang w:eastAsia="it-IT"/>
        </w:rPr>
        <w:t xml:space="preserve">i </w:t>
      </w:r>
      <w:r w:rsidRPr="000D7047">
        <w:rPr>
          <w:rFonts w:ascii="Times New Roman" w:eastAsia="Times New Roman" w:hAnsi="Times New Roman" w:cs="Times New Roman"/>
          <w:bCs/>
          <w:lang w:eastAsia="it-IT"/>
        </w:rPr>
        <w:t>Interventi di tutoraggio e formazione per la</w:t>
      </w:r>
      <w:r w:rsidR="00065EFE">
        <w:rPr>
          <w:rFonts w:ascii="Times New Roman" w:eastAsia="Times New Roman" w:hAnsi="Times New Roman" w:cs="Times New Roman"/>
          <w:bCs/>
          <w:lang w:eastAsia="it-IT"/>
        </w:rPr>
        <w:t xml:space="preserve"> </w:t>
      </w:r>
      <w:r w:rsidRPr="000D7047">
        <w:rPr>
          <w:rFonts w:ascii="Times New Roman" w:eastAsia="Times New Roman" w:hAnsi="Times New Roman" w:cs="Times New Roman"/>
          <w:bCs/>
          <w:lang w:eastAsia="it-IT"/>
        </w:rPr>
        <w:t xml:space="preserve">riduzione dei divari negli apprendimenti e il contrasto alla dispersione </w:t>
      </w:r>
      <w:r w:rsidRPr="00880184">
        <w:rPr>
          <w:rFonts w:ascii="Times New Roman" w:eastAsia="Times New Roman" w:hAnsi="Times New Roman" w:cs="Times New Roman"/>
          <w:bCs/>
          <w:lang w:eastAsia="it-IT"/>
        </w:rPr>
        <w:t>scolastic</w:t>
      </w:r>
      <w:r w:rsidR="00065EFE" w:rsidRPr="00880184">
        <w:rPr>
          <w:rFonts w:ascii="Times New Roman" w:eastAsia="Times New Roman" w:hAnsi="Times New Roman" w:cs="Times New Roman"/>
          <w:bCs/>
          <w:lang w:eastAsia="it-IT"/>
        </w:rPr>
        <w:t xml:space="preserve">a </w:t>
      </w:r>
      <w:r w:rsidRPr="00880184">
        <w:rPr>
          <w:rFonts w:ascii="Times New Roman" w:eastAsia="Times New Roman" w:hAnsi="Times New Roman" w:cs="Times New Roman"/>
          <w:bCs/>
          <w:lang w:eastAsia="it-IT"/>
        </w:rPr>
        <w:t>prot. n. 58542</w:t>
      </w:r>
      <w:r w:rsidR="00065EFE" w:rsidRPr="00880184">
        <w:rPr>
          <w:rFonts w:ascii="Times New Roman" w:eastAsia="Times New Roman" w:hAnsi="Times New Roman" w:cs="Times New Roman"/>
          <w:bCs/>
          <w:lang w:eastAsia="it-IT"/>
        </w:rPr>
        <w:t xml:space="preserve"> </w:t>
      </w:r>
      <w:r w:rsidRPr="00880184">
        <w:rPr>
          <w:rFonts w:ascii="Times New Roman" w:eastAsia="Times New Roman" w:hAnsi="Times New Roman" w:cs="Times New Roman"/>
          <w:bCs/>
          <w:lang w:eastAsia="it-IT"/>
        </w:rPr>
        <w:t>del 17 aprile 2024</w:t>
      </w:r>
      <w:r w:rsidRPr="000D7047">
        <w:rPr>
          <w:rFonts w:ascii="Times New Roman" w:eastAsia="Times New Roman" w:hAnsi="Times New Roman" w:cs="Times New Roman"/>
          <w:bCs/>
          <w:lang w:eastAsia="it-IT"/>
        </w:rPr>
        <w:t xml:space="preserve"> con la quale sono state diramate le Istruzioni Operative relative</w:t>
      </w:r>
      <w:r w:rsidR="00065EFE">
        <w:rPr>
          <w:rFonts w:ascii="Times New Roman" w:eastAsia="Times New Roman" w:hAnsi="Times New Roman" w:cs="Times New Roman"/>
          <w:bCs/>
          <w:lang w:eastAsia="it-IT"/>
        </w:rPr>
        <w:t xml:space="preserve"> </w:t>
      </w:r>
      <w:r w:rsidRPr="000D7047">
        <w:rPr>
          <w:rFonts w:ascii="Times New Roman" w:eastAsia="Times New Roman" w:hAnsi="Times New Roman" w:cs="Times New Roman"/>
          <w:bCs/>
          <w:lang w:eastAsia="it-IT"/>
        </w:rPr>
        <w:t>all’investimento di cui sopra;</w:t>
      </w:r>
    </w:p>
    <w:p w14:paraId="3D58E39B" w14:textId="112DA24A" w:rsidR="000D7047" w:rsidRPr="000D7047" w:rsidRDefault="000D7047" w:rsidP="00065EFE">
      <w:pPr>
        <w:shd w:val="clear" w:color="auto" w:fill="FFFFFF"/>
        <w:suppressAutoHyphens/>
        <w:spacing w:after="0" w:line="276" w:lineRule="auto"/>
        <w:ind w:left="851" w:hanging="851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0D7047">
        <w:rPr>
          <w:rFonts w:ascii="Times New Roman" w:eastAsia="Times New Roman" w:hAnsi="Times New Roman" w:cs="Times New Roman"/>
          <w:bCs/>
          <w:lang w:eastAsia="it-IT"/>
        </w:rPr>
        <w:lastRenderedPageBreak/>
        <w:t xml:space="preserve">VISTE </w:t>
      </w:r>
      <w:r w:rsidR="00065EFE">
        <w:rPr>
          <w:rFonts w:ascii="Times New Roman" w:eastAsia="Times New Roman" w:hAnsi="Times New Roman" w:cs="Times New Roman"/>
          <w:bCs/>
          <w:lang w:eastAsia="it-IT"/>
        </w:rPr>
        <w:tab/>
      </w:r>
      <w:r w:rsidRPr="000D7047">
        <w:rPr>
          <w:rFonts w:ascii="Times New Roman" w:eastAsia="Times New Roman" w:hAnsi="Times New Roman" w:cs="Times New Roman"/>
          <w:bCs/>
          <w:lang w:eastAsia="it-IT"/>
        </w:rPr>
        <w:t>le delibere degli OO.CC. relative all’adozione dei progetti PNRR ed integrazione PTOF (Collegio</w:t>
      </w:r>
      <w:r w:rsidR="00065EFE">
        <w:rPr>
          <w:rFonts w:ascii="Times New Roman" w:eastAsia="Times New Roman" w:hAnsi="Times New Roman" w:cs="Times New Roman"/>
          <w:bCs/>
          <w:lang w:eastAsia="it-IT"/>
        </w:rPr>
        <w:t xml:space="preserve">    </w:t>
      </w:r>
      <w:r w:rsidRPr="000D7047">
        <w:rPr>
          <w:rFonts w:ascii="Times New Roman" w:eastAsia="Times New Roman" w:hAnsi="Times New Roman" w:cs="Times New Roman"/>
          <w:bCs/>
          <w:lang w:eastAsia="it-IT"/>
        </w:rPr>
        <w:t xml:space="preserve">dei docenti e </w:t>
      </w:r>
      <w:r w:rsidR="00065EFE">
        <w:rPr>
          <w:rFonts w:ascii="Times New Roman" w:eastAsia="Times New Roman" w:hAnsi="Times New Roman" w:cs="Times New Roman"/>
          <w:bCs/>
          <w:lang w:eastAsia="it-IT"/>
        </w:rPr>
        <w:t xml:space="preserve">Commissario straordinario facente le funzioni del </w:t>
      </w:r>
      <w:r w:rsidRPr="000D7047">
        <w:rPr>
          <w:rFonts w:ascii="Times New Roman" w:eastAsia="Times New Roman" w:hAnsi="Times New Roman" w:cs="Times New Roman"/>
          <w:bCs/>
          <w:lang w:eastAsia="it-IT"/>
        </w:rPr>
        <w:t>Consiglio di Istituto);</w:t>
      </w:r>
    </w:p>
    <w:p w14:paraId="7EBCB9F8" w14:textId="24940F8A" w:rsidR="000D7047" w:rsidRPr="000D7047" w:rsidRDefault="000D7047" w:rsidP="000D7047">
      <w:pPr>
        <w:shd w:val="clear" w:color="auto" w:fill="FFFFFF"/>
        <w:suppressAutoHyphens/>
        <w:spacing w:after="0" w:line="276" w:lineRule="auto"/>
        <w:ind w:left="851" w:hanging="851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0D7047">
        <w:rPr>
          <w:rFonts w:ascii="Times New Roman" w:eastAsia="Times New Roman" w:hAnsi="Times New Roman" w:cs="Times New Roman"/>
          <w:bCs/>
          <w:lang w:eastAsia="it-IT"/>
        </w:rPr>
        <w:t xml:space="preserve">CONSIDERATO che per lo svolgimento di quanto in </w:t>
      </w:r>
      <w:proofErr w:type="spellStart"/>
      <w:r w:rsidRPr="000D7047">
        <w:rPr>
          <w:rFonts w:ascii="Times New Roman" w:eastAsia="Times New Roman" w:hAnsi="Times New Roman" w:cs="Times New Roman"/>
          <w:bCs/>
          <w:lang w:eastAsia="it-IT"/>
        </w:rPr>
        <w:t>essere</w:t>
      </w:r>
      <w:proofErr w:type="spellEnd"/>
      <w:r w:rsidRPr="000D7047">
        <w:rPr>
          <w:rFonts w:ascii="Times New Roman" w:eastAsia="Times New Roman" w:hAnsi="Times New Roman" w:cs="Times New Roman"/>
          <w:bCs/>
          <w:lang w:eastAsia="it-IT"/>
        </w:rPr>
        <w:t xml:space="preserve"> sono indispensabili competenze specifiche per cui si</w:t>
      </w:r>
      <w:r w:rsidR="00065EFE">
        <w:rPr>
          <w:rFonts w:ascii="Times New Roman" w:eastAsia="Times New Roman" w:hAnsi="Times New Roman" w:cs="Times New Roman"/>
          <w:bCs/>
          <w:lang w:eastAsia="it-IT"/>
        </w:rPr>
        <w:t xml:space="preserve"> </w:t>
      </w:r>
      <w:r w:rsidRPr="000D7047">
        <w:rPr>
          <w:rFonts w:ascii="Times New Roman" w:eastAsia="Times New Roman" w:hAnsi="Times New Roman" w:cs="Times New Roman"/>
          <w:bCs/>
          <w:lang w:eastAsia="it-IT"/>
        </w:rPr>
        <w:t>rende necessario procedere all</w:t>
      </w:r>
      <w:r w:rsidR="00065EFE">
        <w:rPr>
          <w:rFonts w:ascii="Times New Roman" w:eastAsia="Times New Roman" w:hAnsi="Times New Roman" w:cs="Times New Roman"/>
          <w:bCs/>
          <w:lang w:eastAsia="it-IT"/>
        </w:rPr>
        <w:t>’</w:t>
      </w:r>
      <w:r w:rsidRPr="000D7047">
        <w:rPr>
          <w:rFonts w:ascii="Times New Roman" w:eastAsia="Times New Roman" w:hAnsi="Times New Roman" w:cs="Times New Roman"/>
          <w:bCs/>
          <w:lang w:eastAsia="it-IT"/>
        </w:rPr>
        <w:t xml:space="preserve">individuazione di MAX </w:t>
      </w:r>
      <w:r w:rsidR="00AF7EF7">
        <w:rPr>
          <w:rFonts w:ascii="Times New Roman" w:eastAsia="Times New Roman" w:hAnsi="Times New Roman" w:cs="Times New Roman"/>
          <w:bCs/>
          <w:lang w:eastAsia="it-IT"/>
        </w:rPr>
        <w:t>9</w:t>
      </w:r>
      <w:r w:rsidRPr="000D7047">
        <w:rPr>
          <w:rFonts w:ascii="Times New Roman" w:eastAsia="Times New Roman" w:hAnsi="Times New Roman" w:cs="Times New Roman"/>
          <w:bCs/>
          <w:lang w:eastAsia="it-IT"/>
        </w:rPr>
        <w:t xml:space="preserve"> componenti del personale docente interno, cui</w:t>
      </w:r>
      <w:r w:rsidR="00065EFE">
        <w:rPr>
          <w:rFonts w:ascii="Times New Roman" w:eastAsia="Times New Roman" w:hAnsi="Times New Roman" w:cs="Times New Roman"/>
          <w:bCs/>
          <w:lang w:eastAsia="it-IT"/>
        </w:rPr>
        <w:t xml:space="preserve"> </w:t>
      </w:r>
      <w:r w:rsidRPr="000D7047">
        <w:rPr>
          <w:rFonts w:ascii="Times New Roman" w:eastAsia="Times New Roman" w:hAnsi="Times New Roman" w:cs="Times New Roman"/>
          <w:bCs/>
          <w:lang w:eastAsia="it-IT"/>
        </w:rPr>
        <w:t>conferire incarico per lo svolgimento delle attività inerenti al presente avviso;</w:t>
      </w:r>
    </w:p>
    <w:p w14:paraId="29376B96" w14:textId="77777777" w:rsidR="000D7047" w:rsidRPr="000D7047" w:rsidRDefault="000D7047" w:rsidP="000D7047">
      <w:pPr>
        <w:shd w:val="clear" w:color="auto" w:fill="FFFFFF"/>
        <w:suppressAutoHyphens/>
        <w:spacing w:after="0" w:line="276" w:lineRule="auto"/>
        <w:ind w:left="851" w:hanging="851"/>
        <w:jc w:val="both"/>
        <w:rPr>
          <w:rFonts w:ascii="Times New Roman" w:eastAsia="Times New Roman" w:hAnsi="Times New Roman" w:cs="Times New Roman"/>
          <w:bCs/>
          <w:lang w:eastAsia="it-IT"/>
        </w:rPr>
      </w:pPr>
    </w:p>
    <w:p w14:paraId="4E272325" w14:textId="1DA84089" w:rsidR="000D7047" w:rsidRDefault="000D7047" w:rsidP="00065EFE">
      <w:pPr>
        <w:shd w:val="clear" w:color="auto" w:fill="FFFFFF"/>
        <w:suppressAutoHyphens/>
        <w:spacing w:after="0" w:line="276" w:lineRule="auto"/>
        <w:ind w:left="851" w:hanging="851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  <w:r w:rsidRPr="00065EFE">
        <w:rPr>
          <w:rFonts w:ascii="Times New Roman" w:eastAsia="Times New Roman" w:hAnsi="Times New Roman" w:cs="Times New Roman"/>
          <w:b/>
          <w:bCs/>
          <w:lang w:eastAsia="it-IT"/>
        </w:rPr>
        <w:t>DE</w:t>
      </w:r>
      <w:r w:rsidR="00096D27">
        <w:rPr>
          <w:rFonts w:ascii="Times New Roman" w:eastAsia="Times New Roman" w:hAnsi="Times New Roman" w:cs="Times New Roman"/>
          <w:b/>
          <w:bCs/>
          <w:lang w:eastAsia="it-IT"/>
        </w:rPr>
        <w:t>CRETA</w:t>
      </w:r>
    </w:p>
    <w:p w14:paraId="5AC0897B" w14:textId="276718FD" w:rsidR="00096D27" w:rsidRDefault="00096D27" w:rsidP="00065EFE">
      <w:pPr>
        <w:shd w:val="clear" w:color="auto" w:fill="FFFFFF"/>
        <w:suppressAutoHyphens/>
        <w:spacing w:after="0" w:line="276" w:lineRule="auto"/>
        <w:ind w:left="851" w:hanging="851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66AEC35D" w14:textId="77777777" w:rsidR="00096D27" w:rsidRPr="00096D27" w:rsidRDefault="00096D27" w:rsidP="00096D27">
      <w:pPr>
        <w:shd w:val="clear" w:color="auto" w:fill="FFFFFF"/>
        <w:suppressAutoHyphens/>
        <w:spacing w:after="0" w:line="276" w:lineRule="auto"/>
        <w:ind w:left="851" w:hanging="851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096D27">
        <w:rPr>
          <w:rFonts w:ascii="Times New Roman" w:eastAsia="Times New Roman" w:hAnsi="Times New Roman" w:cs="Times New Roman"/>
          <w:bCs/>
          <w:lang w:eastAsia="it-IT"/>
        </w:rPr>
        <w:t>Per i motivi espressi nella premessa, che si intendono integralmente richiamati:</w:t>
      </w:r>
    </w:p>
    <w:p w14:paraId="3D363D68" w14:textId="2308B5D4" w:rsidR="00096D27" w:rsidRPr="00096D27" w:rsidRDefault="00096D27" w:rsidP="00096D27">
      <w:pPr>
        <w:pStyle w:val="Paragrafoelenco"/>
        <w:numPr>
          <w:ilvl w:val="0"/>
          <w:numId w:val="14"/>
        </w:numPr>
        <w:shd w:val="clear" w:color="auto" w:fill="FFFFFF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096D27">
        <w:rPr>
          <w:rFonts w:ascii="Times New Roman" w:eastAsia="Times New Roman" w:hAnsi="Times New Roman" w:cs="Times New Roman"/>
          <w:bCs/>
          <w:lang w:eastAsia="it-IT"/>
        </w:rPr>
        <w:t xml:space="preserve">di autorizzare l’avvio di una selezione volta al conferimento di </w:t>
      </w:r>
      <w:bookmarkStart w:id="2" w:name="_Hlk184803771"/>
      <w:r w:rsidR="00AF7EF7">
        <w:rPr>
          <w:rFonts w:ascii="Times New Roman" w:eastAsia="Times New Roman" w:hAnsi="Times New Roman" w:cs="Times New Roman"/>
          <w:bCs/>
          <w:lang w:eastAsia="it-IT"/>
        </w:rPr>
        <w:t>9</w:t>
      </w:r>
      <w:r w:rsidRPr="00096D27">
        <w:rPr>
          <w:rFonts w:ascii="Times New Roman" w:eastAsia="Times New Roman" w:hAnsi="Times New Roman" w:cs="Times New Roman"/>
          <w:bCs/>
          <w:lang w:eastAsia="it-IT"/>
        </w:rPr>
        <w:t xml:space="preserve"> incarichi individual</w:t>
      </w:r>
      <w:r w:rsidRPr="00096D27">
        <w:rPr>
          <w:rFonts w:ascii="Times New Roman" w:eastAsia="Times New Roman" w:hAnsi="Times New Roman" w:cs="Times New Roman"/>
          <w:bCs/>
          <w:lang w:eastAsia="it-IT"/>
        </w:rPr>
        <w:t>i per docenti interni</w:t>
      </w:r>
      <w:r w:rsidRPr="00096D27">
        <w:rPr>
          <w:rFonts w:ascii="Times New Roman" w:eastAsia="Times New Roman" w:hAnsi="Times New Roman" w:cs="Times New Roman"/>
          <w:bCs/>
          <w:lang w:eastAsia="it-IT"/>
        </w:rPr>
        <w:t xml:space="preserve"> aventi ad oggetto la </w:t>
      </w:r>
      <w:r w:rsidRPr="00096D27">
        <w:rPr>
          <w:rFonts w:ascii="Times New Roman" w:eastAsia="Times New Roman" w:hAnsi="Times New Roman" w:cs="Times New Roman"/>
          <w:bCs/>
          <w:lang w:eastAsia="it-IT"/>
        </w:rPr>
        <w:t>costituzione del Team di progetto/lavoro in attuazione delle linee di investimento del Piano Nazionale di Ripresa e Resilienza (PNRR) – Riduzione dei divari negli apprendimenti e contrasto alla dispersione scolastica (D.M. 19/2024)</w:t>
      </w:r>
      <w:bookmarkEnd w:id="2"/>
      <w:r w:rsidRPr="00096D27">
        <w:rPr>
          <w:rFonts w:ascii="Times New Roman" w:eastAsia="Times New Roman" w:hAnsi="Times New Roman" w:cs="Times New Roman"/>
          <w:bCs/>
          <w:lang w:eastAsia="it-IT"/>
        </w:rPr>
        <w:t xml:space="preserve">. </w:t>
      </w:r>
      <w:r w:rsidRPr="00096D27">
        <w:rPr>
          <w:rFonts w:ascii="Times New Roman" w:eastAsia="Times New Roman" w:hAnsi="Times New Roman" w:cs="Times New Roman"/>
          <w:bCs/>
          <w:lang w:eastAsia="it-IT"/>
        </w:rPr>
        <w:t>Il Team così costituito coadiuva la Dirigente Scolastica e collabora con l’intera comunità scolastica, oltre che con le realtà culturali, sociali ed economiche sia locali che nazionali, al fine di effettuare:</w:t>
      </w:r>
    </w:p>
    <w:p w14:paraId="64DE9A1E" w14:textId="77777777" w:rsidR="00096D27" w:rsidRPr="00096D27" w:rsidRDefault="00096D27" w:rsidP="00096D27">
      <w:pPr>
        <w:pStyle w:val="Paragrafoelenco"/>
        <w:shd w:val="clear" w:color="auto" w:fill="FFFFFF"/>
        <w:suppressAutoHyphens/>
        <w:spacing w:after="0" w:line="276" w:lineRule="auto"/>
        <w:ind w:left="1571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096D27">
        <w:rPr>
          <w:rFonts w:ascii="Times New Roman" w:eastAsia="Times New Roman" w:hAnsi="Times New Roman" w:cs="Times New Roman"/>
          <w:bCs/>
          <w:lang w:eastAsia="it-IT"/>
        </w:rPr>
        <w:t>● una rilevazione degli studenti a rischio di abbandono;</w:t>
      </w:r>
    </w:p>
    <w:p w14:paraId="4ACB5AD9" w14:textId="77777777" w:rsidR="00096D27" w:rsidRPr="00096D27" w:rsidRDefault="00096D27" w:rsidP="00096D27">
      <w:pPr>
        <w:pStyle w:val="Paragrafoelenco"/>
        <w:shd w:val="clear" w:color="auto" w:fill="FFFFFF"/>
        <w:suppressAutoHyphens/>
        <w:spacing w:after="0" w:line="276" w:lineRule="auto"/>
        <w:ind w:left="1571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096D27">
        <w:rPr>
          <w:rFonts w:ascii="Times New Roman" w:eastAsia="Times New Roman" w:hAnsi="Times New Roman" w:cs="Times New Roman"/>
          <w:bCs/>
          <w:lang w:eastAsia="it-IT"/>
        </w:rPr>
        <w:t>● una rilevazione degli studenti in dispersione tra gli iscritti ai precedenti tre anni scolastici;</w:t>
      </w:r>
    </w:p>
    <w:p w14:paraId="76690A86" w14:textId="77777777" w:rsidR="00096D27" w:rsidRPr="00096D27" w:rsidRDefault="00096D27" w:rsidP="00096D27">
      <w:pPr>
        <w:pStyle w:val="Paragrafoelenco"/>
        <w:shd w:val="clear" w:color="auto" w:fill="FFFFFF"/>
        <w:suppressAutoHyphens/>
        <w:spacing w:after="0" w:line="276" w:lineRule="auto"/>
        <w:ind w:left="1571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096D27">
        <w:rPr>
          <w:rFonts w:ascii="Times New Roman" w:eastAsia="Times New Roman" w:hAnsi="Times New Roman" w:cs="Times New Roman"/>
          <w:bCs/>
          <w:lang w:eastAsia="it-IT"/>
        </w:rPr>
        <w:t>● una mappatura dei fabbisogni dei predetti studenti;</w:t>
      </w:r>
    </w:p>
    <w:p w14:paraId="36C5B2C3" w14:textId="77777777" w:rsidR="00096D27" w:rsidRPr="00096D27" w:rsidRDefault="00096D27" w:rsidP="00096D27">
      <w:pPr>
        <w:pStyle w:val="Paragrafoelenco"/>
        <w:shd w:val="clear" w:color="auto" w:fill="FFFFFF"/>
        <w:suppressAutoHyphens/>
        <w:spacing w:after="0" w:line="276" w:lineRule="auto"/>
        <w:ind w:left="1571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096D27">
        <w:rPr>
          <w:rFonts w:ascii="Times New Roman" w:eastAsia="Times New Roman" w:hAnsi="Times New Roman" w:cs="Times New Roman"/>
          <w:bCs/>
          <w:lang w:eastAsia="it-IT"/>
        </w:rPr>
        <w:t>● una progettazione e una gestione di interventi per la riduzione dell’abbandono all’interno della scuola;</w:t>
      </w:r>
    </w:p>
    <w:p w14:paraId="5967B4E3" w14:textId="77777777" w:rsidR="00096D27" w:rsidRPr="00096D27" w:rsidRDefault="00096D27" w:rsidP="00096D27">
      <w:pPr>
        <w:pStyle w:val="Paragrafoelenco"/>
        <w:shd w:val="clear" w:color="auto" w:fill="FFFFFF"/>
        <w:suppressAutoHyphens/>
        <w:spacing w:after="0" w:line="276" w:lineRule="auto"/>
        <w:ind w:left="1571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096D27">
        <w:rPr>
          <w:rFonts w:ascii="Times New Roman" w:eastAsia="Times New Roman" w:hAnsi="Times New Roman" w:cs="Times New Roman"/>
          <w:bCs/>
          <w:lang w:eastAsia="it-IT"/>
        </w:rPr>
        <w:t>● una progettazione e una gestione di progetti educativi individuali;</w:t>
      </w:r>
    </w:p>
    <w:p w14:paraId="7A933E54" w14:textId="77777777" w:rsidR="00096D27" w:rsidRPr="00096D27" w:rsidRDefault="00096D27" w:rsidP="00096D27">
      <w:pPr>
        <w:pStyle w:val="Paragrafoelenco"/>
        <w:shd w:val="clear" w:color="auto" w:fill="FFFFFF"/>
        <w:suppressAutoHyphens/>
        <w:spacing w:after="0" w:line="276" w:lineRule="auto"/>
        <w:ind w:left="1571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096D27">
        <w:rPr>
          <w:rFonts w:ascii="Times New Roman" w:eastAsia="Times New Roman" w:hAnsi="Times New Roman" w:cs="Times New Roman"/>
          <w:bCs/>
          <w:lang w:eastAsia="it-IT"/>
        </w:rPr>
        <w:t>In tale attività potrà attivarsi per l’inserimento nella proposta progettuale di:</w:t>
      </w:r>
    </w:p>
    <w:p w14:paraId="7DCB22DC" w14:textId="77777777" w:rsidR="00096D27" w:rsidRPr="00096D27" w:rsidRDefault="00096D27" w:rsidP="00096D27">
      <w:pPr>
        <w:pStyle w:val="Paragrafoelenco"/>
        <w:shd w:val="clear" w:color="auto" w:fill="FFFFFF"/>
        <w:suppressAutoHyphens/>
        <w:spacing w:after="0" w:line="276" w:lineRule="auto"/>
        <w:ind w:left="1571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096D27">
        <w:rPr>
          <w:rFonts w:ascii="Times New Roman" w:eastAsia="Times New Roman" w:hAnsi="Times New Roman" w:cs="Times New Roman"/>
          <w:bCs/>
          <w:lang w:eastAsia="it-IT"/>
        </w:rPr>
        <w:t>● Percorsi di mentoring e orientamento personalizzato nei CPIA</w:t>
      </w:r>
    </w:p>
    <w:p w14:paraId="750545FC" w14:textId="77777777" w:rsidR="00096D27" w:rsidRPr="00096D27" w:rsidRDefault="00096D27" w:rsidP="00096D27">
      <w:pPr>
        <w:pStyle w:val="Paragrafoelenco"/>
        <w:shd w:val="clear" w:color="auto" w:fill="FFFFFF"/>
        <w:suppressAutoHyphens/>
        <w:spacing w:after="0" w:line="276" w:lineRule="auto"/>
        <w:ind w:left="1571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096D27">
        <w:rPr>
          <w:rFonts w:ascii="Times New Roman" w:eastAsia="Times New Roman" w:hAnsi="Times New Roman" w:cs="Times New Roman"/>
          <w:bCs/>
          <w:lang w:eastAsia="it-IT"/>
        </w:rPr>
        <w:t>● Percorsi di tutoraggio e orientamento di gruppo, anche con il coinvolgimento delle famiglie</w:t>
      </w:r>
    </w:p>
    <w:p w14:paraId="665ABC52" w14:textId="77777777" w:rsidR="00096D27" w:rsidRPr="00096D27" w:rsidRDefault="00096D27" w:rsidP="00096D27">
      <w:pPr>
        <w:pStyle w:val="Paragrafoelenco"/>
        <w:shd w:val="clear" w:color="auto" w:fill="FFFFFF"/>
        <w:suppressAutoHyphens/>
        <w:spacing w:after="0" w:line="276" w:lineRule="auto"/>
        <w:ind w:left="1571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096D27">
        <w:rPr>
          <w:rFonts w:ascii="Times New Roman" w:eastAsia="Times New Roman" w:hAnsi="Times New Roman" w:cs="Times New Roman"/>
          <w:bCs/>
          <w:lang w:eastAsia="it-IT"/>
        </w:rPr>
        <w:t>● Percorsi di potenziamento delle competenze chiave, compreso l’italiano L2</w:t>
      </w:r>
    </w:p>
    <w:p w14:paraId="41F785A8" w14:textId="468F4D5C" w:rsidR="00096D27" w:rsidRPr="00096D27" w:rsidRDefault="00096D27" w:rsidP="00096D27">
      <w:pPr>
        <w:pStyle w:val="Paragrafoelenco"/>
        <w:shd w:val="clear" w:color="auto" w:fill="FFFFFF"/>
        <w:suppressAutoHyphens/>
        <w:spacing w:after="0" w:line="276" w:lineRule="auto"/>
        <w:ind w:left="1571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096D27">
        <w:rPr>
          <w:rFonts w:ascii="Times New Roman" w:eastAsia="Times New Roman" w:hAnsi="Times New Roman" w:cs="Times New Roman"/>
          <w:bCs/>
          <w:lang w:eastAsia="it-IT"/>
        </w:rPr>
        <w:t>● Borse di studio e sostegno alla frequenza dei CPIA</w:t>
      </w:r>
      <w:r>
        <w:rPr>
          <w:rFonts w:ascii="Times New Roman" w:eastAsia="Times New Roman" w:hAnsi="Times New Roman" w:cs="Times New Roman"/>
          <w:bCs/>
          <w:lang w:eastAsia="it-IT"/>
        </w:rPr>
        <w:t xml:space="preserve">. </w:t>
      </w:r>
    </w:p>
    <w:p w14:paraId="58F85B25" w14:textId="16BE061C" w:rsidR="00096D27" w:rsidRDefault="00096D27" w:rsidP="00096D27">
      <w:pPr>
        <w:pStyle w:val="Paragrafoelenco"/>
        <w:shd w:val="clear" w:color="auto" w:fill="FFFFFF"/>
        <w:suppressAutoHyphens/>
        <w:spacing w:after="0" w:line="276" w:lineRule="auto"/>
        <w:ind w:left="1571"/>
        <w:jc w:val="both"/>
        <w:rPr>
          <w:rFonts w:ascii="Times New Roman" w:eastAsia="Times New Roman" w:hAnsi="Times New Roman" w:cs="Times New Roman"/>
          <w:bCs/>
          <w:lang w:eastAsia="it-IT"/>
        </w:rPr>
      </w:pPr>
      <w:r>
        <w:rPr>
          <w:rFonts w:ascii="Times New Roman" w:eastAsia="Times New Roman" w:hAnsi="Times New Roman" w:cs="Times New Roman"/>
          <w:bCs/>
          <w:lang w:eastAsia="it-IT"/>
        </w:rPr>
        <w:t xml:space="preserve">Le attività </w:t>
      </w:r>
      <w:r w:rsidRPr="00096D27">
        <w:rPr>
          <w:rFonts w:ascii="Times New Roman" w:eastAsia="Times New Roman" w:hAnsi="Times New Roman" w:cs="Times New Roman"/>
          <w:bCs/>
          <w:lang w:eastAsia="it-IT"/>
        </w:rPr>
        <w:t>dovranno essere erogat</w:t>
      </w:r>
      <w:r>
        <w:rPr>
          <w:rFonts w:ascii="Times New Roman" w:eastAsia="Times New Roman" w:hAnsi="Times New Roman" w:cs="Times New Roman"/>
          <w:bCs/>
          <w:lang w:eastAsia="it-IT"/>
        </w:rPr>
        <w:t>e</w:t>
      </w:r>
      <w:r w:rsidRPr="00096D27">
        <w:rPr>
          <w:rFonts w:ascii="Times New Roman" w:eastAsia="Times New Roman" w:hAnsi="Times New Roman" w:cs="Times New Roman"/>
          <w:bCs/>
          <w:lang w:eastAsia="it-IT"/>
        </w:rPr>
        <w:t xml:space="preserve"> secondo i parametri quantitativi/economici stabiliti nelle Istruzioni operative e </w:t>
      </w:r>
      <w:r w:rsidR="004B3E13">
        <w:rPr>
          <w:rFonts w:ascii="Times New Roman" w:eastAsia="Times New Roman" w:hAnsi="Times New Roman" w:cs="Times New Roman"/>
          <w:bCs/>
          <w:lang w:eastAsia="it-IT"/>
        </w:rPr>
        <w:t xml:space="preserve">saranno </w:t>
      </w:r>
      <w:r w:rsidRPr="00096D27">
        <w:rPr>
          <w:rFonts w:ascii="Times New Roman" w:eastAsia="Times New Roman" w:hAnsi="Times New Roman" w:cs="Times New Roman"/>
          <w:bCs/>
          <w:lang w:eastAsia="it-IT"/>
        </w:rPr>
        <w:t>da rendicontare secondo le stesse sulla piattaforma dedicata.</w:t>
      </w:r>
      <w:r w:rsidR="00AF7EF7">
        <w:rPr>
          <w:rFonts w:ascii="Times New Roman" w:eastAsia="Times New Roman" w:hAnsi="Times New Roman" w:cs="Times New Roman"/>
          <w:bCs/>
          <w:lang w:eastAsia="it-IT"/>
        </w:rPr>
        <w:t xml:space="preserve"> </w:t>
      </w:r>
      <w:r w:rsidR="00AF7EF7" w:rsidRPr="00AF7EF7">
        <w:rPr>
          <w:rFonts w:ascii="Times New Roman" w:eastAsia="Times New Roman" w:hAnsi="Times New Roman" w:cs="Times New Roman"/>
          <w:bCs/>
          <w:lang w:eastAsia="it-IT"/>
        </w:rPr>
        <w:t xml:space="preserve">L’importo complessivo </w:t>
      </w:r>
      <w:r w:rsidR="004B3E13">
        <w:rPr>
          <w:rFonts w:ascii="Times New Roman" w:eastAsia="Times New Roman" w:hAnsi="Times New Roman" w:cs="Times New Roman"/>
          <w:bCs/>
          <w:lang w:eastAsia="it-IT"/>
        </w:rPr>
        <w:t xml:space="preserve">del compenso per </w:t>
      </w:r>
      <w:r w:rsidR="00AF7EF7">
        <w:rPr>
          <w:rFonts w:ascii="Times New Roman" w:eastAsia="Times New Roman" w:hAnsi="Times New Roman" w:cs="Times New Roman"/>
          <w:bCs/>
          <w:lang w:eastAsia="it-IT"/>
        </w:rPr>
        <w:t>ogni</w:t>
      </w:r>
      <w:r w:rsidR="00AF7EF7" w:rsidRPr="00AF7EF7">
        <w:rPr>
          <w:rFonts w:ascii="Times New Roman" w:eastAsia="Times New Roman" w:hAnsi="Times New Roman" w:cs="Times New Roman"/>
          <w:bCs/>
          <w:lang w:eastAsia="it-IT"/>
        </w:rPr>
        <w:t xml:space="preserve"> docente </w:t>
      </w:r>
      <w:r w:rsidR="00AF7EF7">
        <w:rPr>
          <w:rFonts w:ascii="Times New Roman" w:eastAsia="Times New Roman" w:hAnsi="Times New Roman" w:cs="Times New Roman"/>
          <w:bCs/>
          <w:lang w:eastAsia="it-IT"/>
        </w:rPr>
        <w:t>componente del team</w:t>
      </w:r>
      <w:r w:rsidR="00AF7EF7" w:rsidRPr="00AF7EF7">
        <w:rPr>
          <w:rFonts w:ascii="Times New Roman" w:eastAsia="Times New Roman" w:hAnsi="Times New Roman" w:cs="Times New Roman"/>
          <w:bCs/>
          <w:lang w:eastAsia="it-IT"/>
        </w:rPr>
        <w:t xml:space="preserve"> </w:t>
      </w:r>
      <w:r w:rsidR="00AF7EF7">
        <w:rPr>
          <w:rFonts w:ascii="Times New Roman" w:eastAsia="Times New Roman" w:hAnsi="Times New Roman" w:cs="Times New Roman"/>
          <w:bCs/>
          <w:lang w:eastAsia="it-IT"/>
        </w:rPr>
        <w:t>corrisponde ad</w:t>
      </w:r>
      <w:r w:rsidR="00AF7EF7" w:rsidRPr="00AF7EF7">
        <w:rPr>
          <w:rFonts w:ascii="Times New Roman" w:eastAsia="Times New Roman" w:hAnsi="Times New Roman" w:cs="Times New Roman"/>
          <w:bCs/>
          <w:lang w:eastAsia="it-IT"/>
        </w:rPr>
        <w:t xml:space="preserve"> un </w:t>
      </w:r>
      <w:r w:rsidR="00AF7EF7" w:rsidRPr="004B3E13">
        <w:rPr>
          <w:rFonts w:ascii="Times New Roman" w:eastAsia="Times New Roman" w:hAnsi="Times New Roman" w:cs="Times New Roman"/>
          <w:bCs/>
          <w:lang w:eastAsia="it-IT"/>
        </w:rPr>
        <w:t>massimo di 72 ore al costo orario</w:t>
      </w:r>
      <w:r w:rsidR="004B3E13" w:rsidRPr="004B3E13">
        <w:rPr>
          <w:rFonts w:ascii="Times New Roman" w:eastAsia="Times New Roman" w:hAnsi="Times New Roman" w:cs="Times New Roman"/>
          <w:bCs/>
          <w:lang w:eastAsia="it-IT"/>
        </w:rPr>
        <w:t xml:space="preserve"> onnicomprensivo</w:t>
      </w:r>
      <w:r w:rsidR="00AF7EF7" w:rsidRPr="004B3E13">
        <w:rPr>
          <w:rFonts w:ascii="Times New Roman" w:eastAsia="Times New Roman" w:hAnsi="Times New Roman" w:cs="Times New Roman"/>
          <w:bCs/>
          <w:lang w:eastAsia="it-IT"/>
        </w:rPr>
        <w:t xml:space="preserve"> di € 34 per un totale massimo </w:t>
      </w:r>
      <w:r w:rsidR="004B3E13" w:rsidRPr="004B3E13">
        <w:rPr>
          <w:rFonts w:ascii="Times New Roman" w:eastAsia="Times New Roman" w:hAnsi="Times New Roman" w:cs="Times New Roman"/>
          <w:bCs/>
          <w:lang w:eastAsia="it-IT"/>
        </w:rPr>
        <w:t xml:space="preserve">onnicomprensivo </w:t>
      </w:r>
      <w:r w:rsidR="00AF7EF7" w:rsidRPr="004B3E13">
        <w:rPr>
          <w:rFonts w:ascii="Times New Roman" w:eastAsia="Times New Roman" w:hAnsi="Times New Roman" w:cs="Times New Roman"/>
          <w:bCs/>
          <w:lang w:eastAsia="it-IT"/>
        </w:rPr>
        <w:t>di € 2.248,00</w:t>
      </w:r>
      <w:r w:rsidR="004B3E13" w:rsidRPr="004B3E13">
        <w:rPr>
          <w:rFonts w:ascii="Times New Roman" w:eastAsia="Times New Roman" w:hAnsi="Times New Roman" w:cs="Times New Roman"/>
          <w:bCs/>
          <w:lang w:eastAsia="it-IT"/>
        </w:rPr>
        <w:t xml:space="preserve"> </w:t>
      </w:r>
      <w:r w:rsidR="00AF7EF7" w:rsidRPr="004B3E13">
        <w:rPr>
          <w:rFonts w:ascii="Times New Roman" w:eastAsia="Times New Roman" w:hAnsi="Times New Roman" w:cs="Times New Roman"/>
          <w:bCs/>
          <w:lang w:eastAsia="it-IT"/>
        </w:rPr>
        <w:t>(</w:t>
      </w:r>
      <w:proofErr w:type="spellStart"/>
      <w:r w:rsidR="00AF7EF7" w:rsidRPr="004B3E13">
        <w:rPr>
          <w:rFonts w:ascii="Times New Roman" w:eastAsia="Times New Roman" w:hAnsi="Times New Roman" w:cs="Times New Roman"/>
          <w:bCs/>
          <w:lang w:eastAsia="it-IT"/>
        </w:rPr>
        <w:t>duemiladuecentoquarantotto</w:t>
      </w:r>
      <w:proofErr w:type="spellEnd"/>
      <w:r w:rsidR="00AF7EF7" w:rsidRPr="004B3E13">
        <w:rPr>
          <w:rFonts w:ascii="Times New Roman" w:eastAsia="Times New Roman" w:hAnsi="Times New Roman" w:cs="Times New Roman"/>
          <w:bCs/>
          <w:lang w:eastAsia="it-IT"/>
        </w:rPr>
        <w:t>/00), importo inteso al lordo di ogni altro onere.</w:t>
      </w:r>
      <w:r w:rsidR="004B3E13" w:rsidRPr="004B3E13">
        <w:rPr>
          <w:rFonts w:ascii="Times New Roman" w:eastAsia="Times New Roman" w:hAnsi="Times New Roman" w:cs="Times New Roman"/>
          <w:bCs/>
          <w:lang w:eastAsia="it-IT"/>
        </w:rPr>
        <w:t xml:space="preserve"> Il compenso finale sarà corrisposto in base alle ore effettivamente svolte.</w:t>
      </w:r>
    </w:p>
    <w:p w14:paraId="740E1CD0" w14:textId="6723555F" w:rsidR="00096D27" w:rsidRDefault="00096D27" w:rsidP="00096D27">
      <w:pPr>
        <w:pStyle w:val="Paragrafoelenco"/>
        <w:numPr>
          <w:ilvl w:val="0"/>
          <w:numId w:val="14"/>
        </w:numPr>
        <w:shd w:val="clear" w:color="auto" w:fill="FFFFFF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096D27">
        <w:rPr>
          <w:rFonts w:ascii="Times New Roman" w:eastAsia="Times New Roman" w:hAnsi="Times New Roman" w:cs="Times New Roman"/>
          <w:bCs/>
          <w:lang w:eastAsia="it-IT"/>
        </w:rPr>
        <w:t xml:space="preserve">di approvare lo schema di avviso allegato da intendersi parte integrante e sostanziale del presente Decreto; </w:t>
      </w:r>
    </w:p>
    <w:p w14:paraId="3EF92249" w14:textId="77777777" w:rsidR="00096D27" w:rsidRDefault="00096D27" w:rsidP="00096D27">
      <w:pPr>
        <w:pStyle w:val="Paragrafoelenco"/>
        <w:numPr>
          <w:ilvl w:val="0"/>
          <w:numId w:val="14"/>
        </w:numPr>
        <w:shd w:val="clear" w:color="auto" w:fill="FFFFFF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096D27">
        <w:rPr>
          <w:rFonts w:ascii="Times New Roman" w:eastAsia="Times New Roman" w:hAnsi="Times New Roman" w:cs="Times New Roman"/>
          <w:bCs/>
          <w:lang w:eastAsia="it-IT"/>
        </w:rPr>
        <w:t>di assumere l’incarico di Responsabile del Procedimento in questione ai sensi della legge n. 241/1990;</w:t>
      </w:r>
    </w:p>
    <w:p w14:paraId="4717AEEF" w14:textId="77777777" w:rsidR="00096D27" w:rsidRDefault="00096D27" w:rsidP="00096D27">
      <w:pPr>
        <w:pStyle w:val="Paragrafoelenco"/>
        <w:numPr>
          <w:ilvl w:val="0"/>
          <w:numId w:val="14"/>
        </w:numPr>
        <w:shd w:val="clear" w:color="auto" w:fill="FFFFFF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096D27">
        <w:rPr>
          <w:rFonts w:ascii="Times New Roman" w:eastAsia="Times New Roman" w:hAnsi="Times New Roman" w:cs="Times New Roman"/>
          <w:bCs/>
          <w:lang w:eastAsia="it-IT"/>
        </w:rPr>
        <w:t>di dare mandato al/alla Responsabile del Procedimento affinché</w:t>
      </w:r>
      <w:r>
        <w:rPr>
          <w:rFonts w:ascii="Times New Roman" w:eastAsia="Times New Roman" w:hAnsi="Times New Roman" w:cs="Times New Roman"/>
          <w:bCs/>
          <w:lang w:eastAsia="it-IT"/>
        </w:rPr>
        <w:t xml:space="preserve"> </w:t>
      </w:r>
      <w:r w:rsidRPr="00096D27">
        <w:rPr>
          <w:rFonts w:ascii="Times New Roman" w:eastAsia="Times New Roman" w:hAnsi="Times New Roman" w:cs="Times New Roman"/>
          <w:bCs/>
          <w:lang w:eastAsia="it-IT"/>
        </w:rPr>
        <w:t xml:space="preserve">svolga tutte le attività volte all’avvio della procedura di selezione per il conferimento degli incarichi individuali aventi ad oggetto la </w:t>
      </w:r>
      <w:r>
        <w:rPr>
          <w:rFonts w:ascii="Times New Roman" w:eastAsia="Times New Roman" w:hAnsi="Times New Roman" w:cs="Times New Roman"/>
          <w:bCs/>
          <w:lang w:eastAsia="it-IT"/>
        </w:rPr>
        <w:t xml:space="preserve">costituzione </w:t>
      </w:r>
      <w:r w:rsidRPr="00096D27">
        <w:rPr>
          <w:rFonts w:ascii="Times New Roman" w:eastAsia="Times New Roman" w:hAnsi="Times New Roman" w:cs="Times New Roman"/>
          <w:bCs/>
          <w:lang w:eastAsia="it-IT"/>
        </w:rPr>
        <w:t>del Team di progetto/lavoro in attuazione delle linee di investimento del Piano Nazionale di Ripresa e Resilienza (PNRR) – Riduzione dei divari negli apprendimenti e contrasto alla dispersione scolastica (D.M. 19/2024)</w:t>
      </w:r>
      <w:r w:rsidRPr="00096D27">
        <w:rPr>
          <w:rFonts w:ascii="Times New Roman" w:eastAsia="Times New Roman" w:hAnsi="Times New Roman" w:cs="Times New Roman"/>
          <w:bCs/>
          <w:lang w:eastAsia="it-IT"/>
        </w:rPr>
        <w:t>;</w:t>
      </w:r>
    </w:p>
    <w:p w14:paraId="39366B91" w14:textId="6F3D70C3" w:rsidR="00096D27" w:rsidRPr="00096D27" w:rsidRDefault="005778C1" w:rsidP="00096D27">
      <w:pPr>
        <w:pStyle w:val="Paragrafoelenco"/>
        <w:numPr>
          <w:ilvl w:val="0"/>
          <w:numId w:val="14"/>
        </w:numPr>
        <w:shd w:val="clear" w:color="auto" w:fill="FFFFFF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it-IT"/>
        </w:rPr>
      </w:pPr>
      <w:r>
        <w:rPr>
          <w:rFonts w:ascii="Times New Roman" w:eastAsia="Times New Roman" w:hAnsi="Times New Roman" w:cs="Times New Roman"/>
          <w:bCs/>
          <w:lang w:eastAsia="it-IT"/>
        </w:rPr>
        <w:t xml:space="preserve">di </w:t>
      </w:r>
      <w:r w:rsidR="00096D27" w:rsidRPr="00096D27">
        <w:rPr>
          <w:rFonts w:ascii="Times New Roman" w:eastAsia="Times New Roman" w:hAnsi="Times New Roman" w:cs="Times New Roman"/>
          <w:bCs/>
          <w:lang w:eastAsia="it-IT"/>
        </w:rPr>
        <w:t>proced</w:t>
      </w:r>
      <w:r>
        <w:rPr>
          <w:rFonts w:ascii="Times New Roman" w:eastAsia="Times New Roman" w:hAnsi="Times New Roman" w:cs="Times New Roman"/>
          <w:bCs/>
          <w:lang w:eastAsia="it-IT"/>
        </w:rPr>
        <w:t>ere</w:t>
      </w:r>
      <w:r w:rsidR="00096D27" w:rsidRPr="00096D27">
        <w:rPr>
          <w:rFonts w:ascii="Times New Roman" w:eastAsia="Times New Roman" w:hAnsi="Times New Roman" w:cs="Times New Roman"/>
          <w:bCs/>
          <w:lang w:eastAsia="it-IT"/>
        </w:rPr>
        <w:t xml:space="preserve"> a pubblicare il presente provvedimento sull’albo on line dell’Istituzione Scolastica ai sensi della normativa sulla trasparenza sopra richiamata.</w:t>
      </w:r>
    </w:p>
    <w:p w14:paraId="4E7C317C" w14:textId="77777777" w:rsidR="000D7047" w:rsidRPr="000D7047" w:rsidRDefault="000D7047" w:rsidP="000D7047">
      <w:pPr>
        <w:shd w:val="clear" w:color="auto" w:fill="FFFFFF"/>
        <w:suppressAutoHyphens/>
        <w:spacing w:after="0" w:line="276" w:lineRule="auto"/>
        <w:ind w:left="851" w:hanging="851"/>
        <w:jc w:val="both"/>
        <w:rPr>
          <w:rFonts w:ascii="Times New Roman" w:eastAsia="Times New Roman" w:hAnsi="Times New Roman" w:cs="Times New Roman"/>
          <w:bCs/>
          <w:lang w:eastAsia="it-IT"/>
        </w:rPr>
      </w:pPr>
    </w:p>
    <w:p w14:paraId="205205A4" w14:textId="77777777" w:rsidR="00FE1295" w:rsidRDefault="00FE1295" w:rsidP="00840387">
      <w:pPr>
        <w:shd w:val="clear" w:color="auto" w:fill="FFFFFF"/>
        <w:suppressAutoHyphens/>
        <w:spacing w:after="0" w:line="276" w:lineRule="auto"/>
        <w:ind w:left="851" w:hanging="851"/>
        <w:jc w:val="center"/>
        <w:rPr>
          <w:rFonts w:ascii="Times New Roman" w:eastAsia="Times New Roman" w:hAnsi="Times New Roman" w:cs="Times New Roman"/>
          <w:bCs/>
          <w:lang w:eastAsia="it-IT"/>
        </w:rPr>
      </w:pPr>
      <w:bookmarkStart w:id="3" w:name="_GoBack"/>
      <w:bookmarkEnd w:id="3"/>
    </w:p>
    <w:p w14:paraId="17B7FAE1" w14:textId="32948754" w:rsidR="00840387" w:rsidRPr="00840387" w:rsidRDefault="00840387" w:rsidP="00840387">
      <w:pPr>
        <w:shd w:val="clear" w:color="auto" w:fill="FFFFFF"/>
        <w:suppressAutoHyphens/>
        <w:spacing w:after="0" w:line="276" w:lineRule="auto"/>
        <w:ind w:left="851" w:hanging="851"/>
        <w:jc w:val="center"/>
        <w:rPr>
          <w:rFonts w:ascii="Times New Roman" w:eastAsia="Times New Roman" w:hAnsi="Times New Roman" w:cs="Times New Roman"/>
          <w:bCs/>
          <w:lang w:eastAsia="it-IT"/>
        </w:rPr>
      </w:pPr>
      <w:r w:rsidRPr="00840387">
        <w:rPr>
          <w:rFonts w:ascii="Times New Roman" w:eastAsia="Times New Roman" w:hAnsi="Times New Roman" w:cs="Times New Roman"/>
          <w:bCs/>
          <w:lang w:eastAsia="it-IT"/>
        </w:rPr>
        <w:t>La Dirigente Scolastica</w:t>
      </w:r>
    </w:p>
    <w:p w14:paraId="082057BE" w14:textId="77777777" w:rsidR="00840387" w:rsidRPr="00840387" w:rsidRDefault="00840387" w:rsidP="00840387">
      <w:pPr>
        <w:shd w:val="clear" w:color="auto" w:fill="FFFFFF"/>
        <w:suppressAutoHyphens/>
        <w:spacing w:after="0" w:line="276" w:lineRule="auto"/>
        <w:ind w:left="851" w:hanging="851"/>
        <w:jc w:val="center"/>
        <w:rPr>
          <w:rFonts w:ascii="Times New Roman" w:eastAsia="Times New Roman" w:hAnsi="Times New Roman" w:cs="Times New Roman"/>
          <w:bCs/>
          <w:i/>
          <w:lang w:eastAsia="it-IT"/>
        </w:rPr>
      </w:pPr>
      <w:r w:rsidRPr="00840387">
        <w:rPr>
          <w:rFonts w:ascii="Times New Roman" w:eastAsia="Times New Roman" w:hAnsi="Times New Roman" w:cs="Times New Roman"/>
          <w:bCs/>
          <w:i/>
          <w:lang w:eastAsia="it-IT"/>
        </w:rPr>
        <w:t>Flavia Virgilio</w:t>
      </w:r>
    </w:p>
    <w:p w14:paraId="5BD2CADF" w14:textId="77777777" w:rsidR="00840387" w:rsidRPr="00840387" w:rsidRDefault="00840387" w:rsidP="00840387">
      <w:pPr>
        <w:shd w:val="clear" w:color="auto" w:fill="FFFFFF"/>
        <w:suppressAutoHyphens/>
        <w:spacing w:after="0" w:line="276" w:lineRule="auto"/>
        <w:ind w:left="851" w:hanging="851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it-IT"/>
        </w:rPr>
      </w:pPr>
      <w:r w:rsidRPr="00840387">
        <w:rPr>
          <w:rFonts w:ascii="Times New Roman" w:eastAsia="Times New Roman" w:hAnsi="Times New Roman" w:cs="Times New Roman"/>
          <w:bCs/>
          <w:sz w:val="16"/>
          <w:szCs w:val="16"/>
          <w:lang w:eastAsia="it-IT"/>
        </w:rPr>
        <w:t>Documento firmato digitalmente ai sensi del c.d.</w:t>
      </w:r>
    </w:p>
    <w:p w14:paraId="2A18E012" w14:textId="40BDA55A" w:rsidR="00513C3F" w:rsidRPr="00840387" w:rsidRDefault="00840387" w:rsidP="00840387">
      <w:pPr>
        <w:shd w:val="clear" w:color="auto" w:fill="FFFFFF"/>
        <w:suppressAutoHyphens/>
        <w:spacing w:after="0" w:line="276" w:lineRule="auto"/>
        <w:ind w:left="851" w:hanging="851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it-IT"/>
        </w:rPr>
      </w:pPr>
      <w:r w:rsidRPr="00840387">
        <w:rPr>
          <w:rFonts w:ascii="Times New Roman" w:eastAsia="Times New Roman" w:hAnsi="Times New Roman" w:cs="Times New Roman"/>
          <w:bCs/>
          <w:sz w:val="16"/>
          <w:szCs w:val="16"/>
          <w:lang w:eastAsia="it-IT"/>
        </w:rPr>
        <w:t>Codice dell’Amministrazione Digitale e normativa connessa</w:t>
      </w:r>
    </w:p>
    <w:sectPr w:rsidR="00513C3F" w:rsidRPr="00840387" w:rsidSect="00985D7F">
      <w:footerReference w:type="default" r:id="rId12"/>
      <w:pgSz w:w="11906" w:h="16838"/>
      <w:pgMar w:top="709" w:right="1133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0FB184" w14:textId="77777777" w:rsidR="00BB0773" w:rsidRDefault="00BB0773" w:rsidP="005B1A47">
      <w:pPr>
        <w:spacing w:after="0" w:line="240" w:lineRule="auto"/>
      </w:pPr>
      <w:r>
        <w:separator/>
      </w:r>
    </w:p>
  </w:endnote>
  <w:endnote w:type="continuationSeparator" w:id="0">
    <w:p w14:paraId="1B659FD2" w14:textId="77777777" w:rsidR="00BB0773" w:rsidRDefault="00BB0773" w:rsidP="005B1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man 10cpi">
    <w:altName w:val="Calibri"/>
    <w:charset w:val="00"/>
    <w:family w:val="modern"/>
    <w:pitch w:val="fixed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AF84A" w14:textId="4F034E48" w:rsidR="00985D7F" w:rsidRDefault="00985D7F">
    <w:pPr>
      <w:pStyle w:val="Pidipa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4C1FACD" wp14:editId="29F5657C">
          <wp:simplePos x="0" y="0"/>
          <wp:positionH relativeFrom="column">
            <wp:posOffset>-556260</wp:posOffset>
          </wp:positionH>
          <wp:positionV relativeFrom="paragraph">
            <wp:posOffset>6985</wp:posOffset>
          </wp:positionV>
          <wp:extent cx="7200265" cy="407670"/>
          <wp:effectExtent l="0" t="0" r="635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7200265" cy="407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56CA62EF" w14:textId="772B9035" w:rsidR="00985D7F" w:rsidRDefault="00985D7F" w:rsidP="00985D7F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DA48F" w14:textId="77777777" w:rsidR="00BB0773" w:rsidRDefault="00BB0773" w:rsidP="005B1A47">
      <w:pPr>
        <w:spacing w:after="0" w:line="240" w:lineRule="auto"/>
      </w:pPr>
      <w:r>
        <w:separator/>
      </w:r>
    </w:p>
  </w:footnote>
  <w:footnote w:type="continuationSeparator" w:id="0">
    <w:p w14:paraId="0FD3A364" w14:textId="77777777" w:rsidR="00BB0773" w:rsidRDefault="00BB0773" w:rsidP="005B1A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B12B8"/>
    <w:multiLevelType w:val="hybridMultilevel"/>
    <w:tmpl w:val="A6185916"/>
    <w:lvl w:ilvl="0" w:tplc="CCE06622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20B8B"/>
    <w:multiLevelType w:val="hybridMultilevel"/>
    <w:tmpl w:val="317A8EDE"/>
    <w:lvl w:ilvl="0" w:tplc="8F38B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20313"/>
    <w:multiLevelType w:val="multilevel"/>
    <w:tmpl w:val="E0141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–"/>
      <w:lvlJc w:val="left"/>
      <w:pPr>
        <w:ind w:left="1440" w:hanging="360"/>
      </w:pPr>
      <w:rPr>
        <w:rFonts w:ascii="Georgia" w:eastAsia="Times New Roman" w:hAnsi="Georgia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052487"/>
    <w:multiLevelType w:val="hybridMultilevel"/>
    <w:tmpl w:val="F36868AA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8E46875"/>
    <w:multiLevelType w:val="hybridMultilevel"/>
    <w:tmpl w:val="E30C050E"/>
    <w:lvl w:ilvl="0" w:tplc="DE0286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B5787"/>
    <w:multiLevelType w:val="hybridMultilevel"/>
    <w:tmpl w:val="59A21A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17D43"/>
    <w:multiLevelType w:val="hybridMultilevel"/>
    <w:tmpl w:val="D2CC8BC0"/>
    <w:lvl w:ilvl="0" w:tplc="68AE60EC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94C25"/>
    <w:multiLevelType w:val="hybridMultilevel"/>
    <w:tmpl w:val="08DC3F5C"/>
    <w:lvl w:ilvl="0" w:tplc="090A08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15200"/>
    <w:multiLevelType w:val="hybridMultilevel"/>
    <w:tmpl w:val="B0846D52"/>
    <w:lvl w:ilvl="0" w:tplc="A5C638D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B38B8"/>
    <w:multiLevelType w:val="multilevel"/>
    <w:tmpl w:val="4C163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06143E5"/>
    <w:multiLevelType w:val="hybridMultilevel"/>
    <w:tmpl w:val="C276C8FA"/>
    <w:lvl w:ilvl="0" w:tplc="781085A2">
      <w:numFmt w:val="bullet"/>
      <w:lvlText w:val="•"/>
      <w:lvlJc w:val="left"/>
      <w:pPr>
        <w:ind w:left="940" w:hanging="361"/>
      </w:pPr>
      <w:rPr>
        <w:w w:val="99"/>
        <w:sz w:val="20"/>
        <w:szCs w:val="20"/>
        <w:lang w:val="it-IT" w:eastAsia="it-IT" w:bidi="it-IT"/>
      </w:rPr>
    </w:lvl>
    <w:lvl w:ilvl="1" w:tplc="BDF4DF32">
      <w:numFmt w:val="bullet"/>
      <w:lvlText w:val="•"/>
      <w:lvlJc w:val="left"/>
      <w:pPr>
        <w:ind w:left="1872" w:hanging="361"/>
      </w:pPr>
      <w:rPr>
        <w:lang w:val="it-IT" w:eastAsia="it-IT" w:bidi="it-IT"/>
      </w:rPr>
    </w:lvl>
    <w:lvl w:ilvl="2" w:tplc="3DDEF332">
      <w:numFmt w:val="bullet"/>
      <w:lvlText w:val="•"/>
      <w:lvlJc w:val="left"/>
      <w:pPr>
        <w:ind w:left="2805" w:hanging="361"/>
      </w:pPr>
      <w:rPr>
        <w:lang w:val="it-IT" w:eastAsia="it-IT" w:bidi="it-IT"/>
      </w:rPr>
    </w:lvl>
    <w:lvl w:ilvl="3" w:tplc="83A83F0C">
      <w:numFmt w:val="bullet"/>
      <w:lvlText w:val="•"/>
      <w:lvlJc w:val="left"/>
      <w:pPr>
        <w:ind w:left="3737" w:hanging="361"/>
      </w:pPr>
      <w:rPr>
        <w:lang w:val="it-IT" w:eastAsia="it-IT" w:bidi="it-IT"/>
      </w:rPr>
    </w:lvl>
    <w:lvl w:ilvl="4" w:tplc="F98C2506">
      <w:numFmt w:val="bullet"/>
      <w:lvlText w:val="•"/>
      <w:lvlJc w:val="left"/>
      <w:pPr>
        <w:ind w:left="4670" w:hanging="361"/>
      </w:pPr>
      <w:rPr>
        <w:lang w:val="it-IT" w:eastAsia="it-IT" w:bidi="it-IT"/>
      </w:rPr>
    </w:lvl>
    <w:lvl w:ilvl="5" w:tplc="A7CA5A92">
      <w:numFmt w:val="bullet"/>
      <w:lvlText w:val="•"/>
      <w:lvlJc w:val="left"/>
      <w:pPr>
        <w:ind w:left="5603" w:hanging="361"/>
      </w:pPr>
      <w:rPr>
        <w:lang w:val="it-IT" w:eastAsia="it-IT" w:bidi="it-IT"/>
      </w:rPr>
    </w:lvl>
    <w:lvl w:ilvl="6" w:tplc="0D5831B2">
      <w:numFmt w:val="bullet"/>
      <w:lvlText w:val="•"/>
      <w:lvlJc w:val="left"/>
      <w:pPr>
        <w:ind w:left="6535" w:hanging="361"/>
      </w:pPr>
      <w:rPr>
        <w:lang w:val="it-IT" w:eastAsia="it-IT" w:bidi="it-IT"/>
      </w:rPr>
    </w:lvl>
    <w:lvl w:ilvl="7" w:tplc="E9A887AE">
      <w:numFmt w:val="bullet"/>
      <w:lvlText w:val="•"/>
      <w:lvlJc w:val="left"/>
      <w:pPr>
        <w:ind w:left="7468" w:hanging="361"/>
      </w:pPr>
      <w:rPr>
        <w:lang w:val="it-IT" w:eastAsia="it-IT" w:bidi="it-IT"/>
      </w:rPr>
    </w:lvl>
    <w:lvl w:ilvl="8" w:tplc="BD46D1AE">
      <w:numFmt w:val="bullet"/>
      <w:lvlText w:val="•"/>
      <w:lvlJc w:val="left"/>
      <w:pPr>
        <w:ind w:left="8401" w:hanging="361"/>
      </w:pPr>
      <w:rPr>
        <w:lang w:val="it-IT" w:eastAsia="it-IT" w:bidi="it-IT"/>
      </w:rPr>
    </w:lvl>
  </w:abstractNum>
  <w:abstractNum w:abstractNumId="11" w15:restartNumberingAfterBreak="0">
    <w:nsid w:val="6F277F24"/>
    <w:multiLevelType w:val="hybridMultilevel"/>
    <w:tmpl w:val="D674B9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73EFE"/>
    <w:multiLevelType w:val="hybridMultilevel"/>
    <w:tmpl w:val="A346490C"/>
    <w:lvl w:ilvl="0" w:tplc="BED21F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2D5D86"/>
    <w:multiLevelType w:val="hybridMultilevel"/>
    <w:tmpl w:val="48984E66"/>
    <w:lvl w:ilvl="0" w:tplc="083093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13"/>
  </w:num>
  <w:num w:numId="8">
    <w:abstractNumId w:val="8"/>
  </w:num>
  <w:num w:numId="9">
    <w:abstractNumId w:val="10"/>
  </w:num>
  <w:num w:numId="10">
    <w:abstractNumId w:val="1"/>
  </w:num>
  <w:num w:numId="11">
    <w:abstractNumId w:val="12"/>
  </w:num>
  <w:num w:numId="12">
    <w:abstractNumId w:val="5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703"/>
    <w:rsid w:val="00001F3F"/>
    <w:rsid w:val="00006646"/>
    <w:rsid w:val="00010ECF"/>
    <w:rsid w:val="000400FC"/>
    <w:rsid w:val="0004775C"/>
    <w:rsid w:val="00053B1E"/>
    <w:rsid w:val="00060BCA"/>
    <w:rsid w:val="00065EFE"/>
    <w:rsid w:val="00082703"/>
    <w:rsid w:val="00096D27"/>
    <w:rsid w:val="000D3E9D"/>
    <w:rsid w:val="000D7047"/>
    <w:rsid w:val="000D7FBE"/>
    <w:rsid w:val="000E659C"/>
    <w:rsid w:val="0012099A"/>
    <w:rsid w:val="0013519E"/>
    <w:rsid w:val="001560F2"/>
    <w:rsid w:val="00157654"/>
    <w:rsid w:val="0016415D"/>
    <w:rsid w:val="00176FA2"/>
    <w:rsid w:val="001807B1"/>
    <w:rsid w:val="00186F21"/>
    <w:rsid w:val="001D79DD"/>
    <w:rsid w:val="001E0C8C"/>
    <w:rsid w:val="001E4850"/>
    <w:rsid w:val="001E6913"/>
    <w:rsid w:val="00200079"/>
    <w:rsid w:val="0020491B"/>
    <w:rsid w:val="00205F0A"/>
    <w:rsid w:val="00216BAD"/>
    <w:rsid w:val="00237D3D"/>
    <w:rsid w:val="00254AEC"/>
    <w:rsid w:val="00264843"/>
    <w:rsid w:val="00270246"/>
    <w:rsid w:val="002752CD"/>
    <w:rsid w:val="00290F7A"/>
    <w:rsid w:val="002966C7"/>
    <w:rsid w:val="002978A5"/>
    <w:rsid w:val="002B4DA6"/>
    <w:rsid w:val="002C06B5"/>
    <w:rsid w:val="002D2BB5"/>
    <w:rsid w:val="002D467F"/>
    <w:rsid w:val="002E54C4"/>
    <w:rsid w:val="00305681"/>
    <w:rsid w:val="00320144"/>
    <w:rsid w:val="0033230F"/>
    <w:rsid w:val="00352F5A"/>
    <w:rsid w:val="00361A4F"/>
    <w:rsid w:val="0037137F"/>
    <w:rsid w:val="003936A6"/>
    <w:rsid w:val="003B5EC2"/>
    <w:rsid w:val="003D4C06"/>
    <w:rsid w:val="003D60A0"/>
    <w:rsid w:val="003E4A6E"/>
    <w:rsid w:val="00421421"/>
    <w:rsid w:val="00463D42"/>
    <w:rsid w:val="00467ADD"/>
    <w:rsid w:val="00474ABB"/>
    <w:rsid w:val="004B3E13"/>
    <w:rsid w:val="004C3902"/>
    <w:rsid w:val="004D5D75"/>
    <w:rsid w:val="004F1F9E"/>
    <w:rsid w:val="004F3028"/>
    <w:rsid w:val="004F3B97"/>
    <w:rsid w:val="004F4857"/>
    <w:rsid w:val="00513C3F"/>
    <w:rsid w:val="005143CF"/>
    <w:rsid w:val="00536596"/>
    <w:rsid w:val="0054441C"/>
    <w:rsid w:val="0056226A"/>
    <w:rsid w:val="005650D5"/>
    <w:rsid w:val="005778C1"/>
    <w:rsid w:val="005A568D"/>
    <w:rsid w:val="005B1A47"/>
    <w:rsid w:val="005D05B2"/>
    <w:rsid w:val="005D2115"/>
    <w:rsid w:val="005D355C"/>
    <w:rsid w:val="005D55E9"/>
    <w:rsid w:val="005F7421"/>
    <w:rsid w:val="00607744"/>
    <w:rsid w:val="00624571"/>
    <w:rsid w:val="00625EA9"/>
    <w:rsid w:val="0064767C"/>
    <w:rsid w:val="00652DE0"/>
    <w:rsid w:val="0066283D"/>
    <w:rsid w:val="006635E6"/>
    <w:rsid w:val="00666F5B"/>
    <w:rsid w:val="00676285"/>
    <w:rsid w:val="00691740"/>
    <w:rsid w:val="006B00B9"/>
    <w:rsid w:val="006B3D67"/>
    <w:rsid w:val="006C1567"/>
    <w:rsid w:val="006D7372"/>
    <w:rsid w:val="006F12A6"/>
    <w:rsid w:val="007005EF"/>
    <w:rsid w:val="007018FD"/>
    <w:rsid w:val="007054AA"/>
    <w:rsid w:val="007103B9"/>
    <w:rsid w:val="00714869"/>
    <w:rsid w:val="00724334"/>
    <w:rsid w:val="00731E65"/>
    <w:rsid w:val="0074416A"/>
    <w:rsid w:val="007532E5"/>
    <w:rsid w:val="00760759"/>
    <w:rsid w:val="0078242F"/>
    <w:rsid w:val="00785175"/>
    <w:rsid w:val="007A3ECC"/>
    <w:rsid w:val="007F04A6"/>
    <w:rsid w:val="007F2187"/>
    <w:rsid w:val="00825263"/>
    <w:rsid w:val="00834ECF"/>
    <w:rsid w:val="0083615F"/>
    <w:rsid w:val="00840387"/>
    <w:rsid w:val="00866218"/>
    <w:rsid w:val="00875D1C"/>
    <w:rsid w:val="00877D8E"/>
    <w:rsid w:val="00880184"/>
    <w:rsid w:val="008871A5"/>
    <w:rsid w:val="00890CAC"/>
    <w:rsid w:val="008A5DFD"/>
    <w:rsid w:val="008E5874"/>
    <w:rsid w:val="008F3611"/>
    <w:rsid w:val="008F6941"/>
    <w:rsid w:val="00906A32"/>
    <w:rsid w:val="0091422E"/>
    <w:rsid w:val="00914AE1"/>
    <w:rsid w:val="00916497"/>
    <w:rsid w:val="00926808"/>
    <w:rsid w:val="00937931"/>
    <w:rsid w:val="00947851"/>
    <w:rsid w:val="009717DC"/>
    <w:rsid w:val="00985D7F"/>
    <w:rsid w:val="00996A8A"/>
    <w:rsid w:val="0099733F"/>
    <w:rsid w:val="009C29E9"/>
    <w:rsid w:val="009C6575"/>
    <w:rsid w:val="00A07331"/>
    <w:rsid w:val="00A35A1B"/>
    <w:rsid w:val="00A3676C"/>
    <w:rsid w:val="00A36877"/>
    <w:rsid w:val="00A664E8"/>
    <w:rsid w:val="00A7788D"/>
    <w:rsid w:val="00AA1058"/>
    <w:rsid w:val="00AA536E"/>
    <w:rsid w:val="00AF6B97"/>
    <w:rsid w:val="00AF7EF7"/>
    <w:rsid w:val="00B12676"/>
    <w:rsid w:val="00B4172B"/>
    <w:rsid w:val="00B43D0E"/>
    <w:rsid w:val="00B54A9B"/>
    <w:rsid w:val="00B85251"/>
    <w:rsid w:val="00B9162F"/>
    <w:rsid w:val="00BA6A39"/>
    <w:rsid w:val="00BB0773"/>
    <w:rsid w:val="00BB3158"/>
    <w:rsid w:val="00BB5C8A"/>
    <w:rsid w:val="00BD072B"/>
    <w:rsid w:val="00BD0AB4"/>
    <w:rsid w:val="00BD5BA2"/>
    <w:rsid w:val="00BD5FBC"/>
    <w:rsid w:val="00BE7379"/>
    <w:rsid w:val="00C34400"/>
    <w:rsid w:val="00C417B6"/>
    <w:rsid w:val="00C54123"/>
    <w:rsid w:val="00C64586"/>
    <w:rsid w:val="00C8072D"/>
    <w:rsid w:val="00C908E3"/>
    <w:rsid w:val="00C90B2D"/>
    <w:rsid w:val="00C90FE3"/>
    <w:rsid w:val="00C96BA3"/>
    <w:rsid w:val="00CA19D2"/>
    <w:rsid w:val="00CA735A"/>
    <w:rsid w:val="00CE1240"/>
    <w:rsid w:val="00CF2F35"/>
    <w:rsid w:val="00CF34E5"/>
    <w:rsid w:val="00D60F85"/>
    <w:rsid w:val="00D613B2"/>
    <w:rsid w:val="00D71C28"/>
    <w:rsid w:val="00D753A5"/>
    <w:rsid w:val="00D847F0"/>
    <w:rsid w:val="00DB6DD6"/>
    <w:rsid w:val="00DB786E"/>
    <w:rsid w:val="00E072EC"/>
    <w:rsid w:val="00E07DEA"/>
    <w:rsid w:val="00E179A6"/>
    <w:rsid w:val="00E22F67"/>
    <w:rsid w:val="00E44B27"/>
    <w:rsid w:val="00E54F4A"/>
    <w:rsid w:val="00E61A4D"/>
    <w:rsid w:val="00E7713B"/>
    <w:rsid w:val="00E9543F"/>
    <w:rsid w:val="00E965F9"/>
    <w:rsid w:val="00EB4CEC"/>
    <w:rsid w:val="00EB5F0E"/>
    <w:rsid w:val="00EC6337"/>
    <w:rsid w:val="00ED7ECF"/>
    <w:rsid w:val="00EF0949"/>
    <w:rsid w:val="00F13DB2"/>
    <w:rsid w:val="00F1439E"/>
    <w:rsid w:val="00F15E7E"/>
    <w:rsid w:val="00F35935"/>
    <w:rsid w:val="00F56E88"/>
    <w:rsid w:val="00F673B9"/>
    <w:rsid w:val="00FB4AA8"/>
    <w:rsid w:val="00FC1B76"/>
    <w:rsid w:val="00FD0957"/>
    <w:rsid w:val="00FD2D98"/>
    <w:rsid w:val="00FD6CEB"/>
    <w:rsid w:val="00FE0E51"/>
    <w:rsid w:val="00FE1295"/>
    <w:rsid w:val="00FE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504F28"/>
  <w15:chartTrackingRefBased/>
  <w15:docId w15:val="{9F593352-FDC2-458D-938F-CC6F6034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B1A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1A47"/>
  </w:style>
  <w:style w:type="paragraph" w:styleId="Pidipagina">
    <w:name w:val="footer"/>
    <w:basedOn w:val="Normale"/>
    <w:link w:val="PidipaginaCarattere"/>
    <w:uiPriority w:val="99"/>
    <w:unhideWhenUsed/>
    <w:rsid w:val="005B1A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1A47"/>
  </w:style>
  <w:style w:type="character" w:styleId="Collegamentoipertestuale">
    <w:name w:val="Hyperlink"/>
    <w:basedOn w:val="Carpredefinitoparagrafo"/>
    <w:uiPriority w:val="99"/>
    <w:unhideWhenUsed/>
    <w:rsid w:val="00E44B2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44B27"/>
    <w:rPr>
      <w:color w:val="605E5C"/>
      <w:shd w:val="clear" w:color="auto" w:fill="E1DFDD"/>
    </w:rPr>
  </w:style>
  <w:style w:type="character" w:customStyle="1" w:styleId="testoCarattere">
    <w:name w:val="testo Carattere"/>
    <w:basedOn w:val="Carpredefinitoparagrafo"/>
    <w:link w:val="testo"/>
    <w:locked/>
    <w:rsid w:val="008A5DFD"/>
    <w:rPr>
      <w:rFonts w:ascii="Arial" w:eastAsia="Cambria" w:hAnsi="Arial" w:cs="Arial"/>
    </w:rPr>
  </w:style>
  <w:style w:type="paragraph" w:customStyle="1" w:styleId="testo">
    <w:name w:val="testo"/>
    <w:basedOn w:val="Normale"/>
    <w:link w:val="testoCarattere"/>
    <w:rsid w:val="008A5DFD"/>
    <w:pPr>
      <w:spacing w:after="60" w:line="280" w:lineRule="atLeast"/>
      <w:jc w:val="both"/>
    </w:pPr>
    <w:rPr>
      <w:rFonts w:ascii="Arial" w:eastAsia="Cambria" w:hAnsi="Arial" w:cs="Arial"/>
    </w:rPr>
  </w:style>
  <w:style w:type="paragraph" w:styleId="Paragrafoelenco">
    <w:name w:val="List Paragraph"/>
    <w:basedOn w:val="Normale"/>
    <w:uiPriority w:val="34"/>
    <w:qFormat/>
    <w:rsid w:val="008A5DFD"/>
    <w:pPr>
      <w:ind w:left="720"/>
      <w:contextualSpacing/>
    </w:pPr>
  </w:style>
  <w:style w:type="table" w:styleId="Grigliatabella">
    <w:name w:val="Table Grid"/>
    <w:basedOn w:val="Tabellanormale"/>
    <w:uiPriority w:val="99"/>
    <w:rsid w:val="005D211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99"/>
    <w:rsid w:val="003E4A6E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D4C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4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4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0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43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9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9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5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2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35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3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8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2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02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3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1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55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43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0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1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29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3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33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9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52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6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4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85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0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0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8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7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1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63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7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1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5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9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5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6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7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1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9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2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9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0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2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6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9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6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1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1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5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5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4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76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54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0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8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8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5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0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1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2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83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60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2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27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52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5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8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2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04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4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31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52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93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0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1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6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5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2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7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1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8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2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5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9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DMM098007@istruzione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http://www.cpiaudine.edu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DMM098007@pec.istruzione.gov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Virgilio</dc:creator>
  <cp:keywords/>
  <dc:description/>
  <cp:lastModifiedBy>Flavia Virgilio</cp:lastModifiedBy>
  <cp:revision>4</cp:revision>
  <cp:lastPrinted>2024-12-11T09:27:00Z</cp:lastPrinted>
  <dcterms:created xsi:type="dcterms:W3CDTF">2024-12-11T09:22:00Z</dcterms:created>
  <dcterms:modified xsi:type="dcterms:W3CDTF">2024-12-11T09:31:00Z</dcterms:modified>
</cp:coreProperties>
</file>