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0C2" w:rsidRPr="00A800C2" w:rsidRDefault="00A800C2" w:rsidP="00A800C2">
      <w:pPr>
        <w:jc w:val="right"/>
        <w:rPr>
          <w:b/>
          <w:sz w:val="24"/>
          <w:szCs w:val="24"/>
          <w:u w:val="single"/>
        </w:rPr>
      </w:pPr>
      <w:r w:rsidRPr="00A800C2">
        <w:rPr>
          <w:b/>
          <w:sz w:val="24"/>
          <w:szCs w:val="24"/>
          <w:u w:val="single"/>
        </w:rPr>
        <w:t>Allegato n. 1</w:t>
      </w:r>
    </w:p>
    <w:p w:rsidR="007021E5" w:rsidRPr="00A800C2" w:rsidRDefault="007021E5" w:rsidP="007021E5">
      <w:pPr>
        <w:rPr>
          <w:sz w:val="24"/>
          <w:szCs w:val="24"/>
        </w:rPr>
      </w:pPr>
      <w:r w:rsidRPr="00A800C2">
        <w:rPr>
          <w:b/>
          <w:bCs/>
          <w:sz w:val="24"/>
          <w:szCs w:val="24"/>
        </w:rPr>
        <w:t xml:space="preserve">OGGETTO: Dichiarazione sostitutiva di certificazione </w:t>
      </w:r>
    </w:p>
    <w:p w:rsidR="00A800C2" w:rsidRDefault="007021E5" w:rsidP="007021E5">
      <w:pPr>
        <w:rPr>
          <w:sz w:val="24"/>
          <w:szCs w:val="24"/>
        </w:rPr>
      </w:pPr>
      <w:r w:rsidRPr="00A800C2">
        <w:rPr>
          <w:sz w:val="24"/>
          <w:szCs w:val="24"/>
        </w:rPr>
        <w:t>Il sottoscritto _________________________</w:t>
      </w:r>
      <w:r w:rsidR="00F012E7" w:rsidRPr="00A800C2">
        <w:rPr>
          <w:sz w:val="24"/>
          <w:szCs w:val="24"/>
        </w:rPr>
        <w:t>__________________</w:t>
      </w:r>
      <w:r w:rsidR="00A800C2">
        <w:rPr>
          <w:sz w:val="24"/>
          <w:szCs w:val="24"/>
        </w:rPr>
        <w:t>______________________</w:t>
      </w:r>
    </w:p>
    <w:p w:rsidR="00A800C2" w:rsidRDefault="00F012E7" w:rsidP="007021E5">
      <w:pPr>
        <w:rPr>
          <w:sz w:val="24"/>
          <w:szCs w:val="24"/>
        </w:rPr>
      </w:pPr>
      <w:r w:rsidRPr="00A800C2">
        <w:rPr>
          <w:sz w:val="24"/>
          <w:szCs w:val="24"/>
        </w:rPr>
        <w:t>nato a _________________________</w:t>
      </w:r>
      <w:r w:rsidR="00A800C2">
        <w:rPr>
          <w:sz w:val="24"/>
          <w:szCs w:val="24"/>
        </w:rPr>
        <w:t>__________________</w:t>
      </w:r>
      <w:r w:rsidRPr="00A800C2">
        <w:rPr>
          <w:sz w:val="24"/>
          <w:szCs w:val="24"/>
        </w:rPr>
        <w:t xml:space="preserve"> in data ______________________</w:t>
      </w:r>
    </w:p>
    <w:p w:rsidR="00A800C2" w:rsidRDefault="00F012E7" w:rsidP="007021E5">
      <w:pPr>
        <w:rPr>
          <w:sz w:val="24"/>
          <w:szCs w:val="24"/>
        </w:rPr>
      </w:pPr>
      <w:r w:rsidRPr="00A800C2">
        <w:rPr>
          <w:sz w:val="24"/>
          <w:szCs w:val="24"/>
        </w:rPr>
        <w:t>C.F. _______________________________</w:t>
      </w:r>
      <w:r w:rsidR="00A800C2">
        <w:rPr>
          <w:sz w:val="24"/>
          <w:szCs w:val="24"/>
        </w:rPr>
        <w:t>_______________</w:t>
      </w:r>
      <w:r w:rsidRPr="00A800C2">
        <w:rPr>
          <w:sz w:val="24"/>
          <w:szCs w:val="24"/>
        </w:rPr>
        <w:t xml:space="preserve">, </w:t>
      </w:r>
      <w:r w:rsidR="007021E5" w:rsidRPr="00A800C2">
        <w:rPr>
          <w:sz w:val="24"/>
          <w:szCs w:val="24"/>
        </w:rPr>
        <w:t xml:space="preserve">Legale rappresentante della Ditta </w:t>
      </w:r>
    </w:p>
    <w:p w:rsidR="00A800C2" w:rsidRDefault="007021E5" w:rsidP="007021E5">
      <w:pPr>
        <w:rPr>
          <w:sz w:val="24"/>
          <w:szCs w:val="24"/>
        </w:rPr>
      </w:pPr>
      <w:r w:rsidRPr="00A800C2">
        <w:rPr>
          <w:sz w:val="24"/>
          <w:szCs w:val="24"/>
        </w:rPr>
        <w:t>______________________</w:t>
      </w:r>
      <w:r w:rsidR="00F012E7" w:rsidRPr="00A800C2">
        <w:rPr>
          <w:sz w:val="24"/>
          <w:szCs w:val="24"/>
        </w:rPr>
        <w:t>______</w:t>
      </w:r>
      <w:r w:rsidR="00A800C2">
        <w:rPr>
          <w:sz w:val="24"/>
          <w:szCs w:val="24"/>
        </w:rPr>
        <w:t>_________________________________________________</w:t>
      </w:r>
    </w:p>
    <w:p w:rsidR="00F012E7" w:rsidRPr="00A800C2" w:rsidRDefault="007021E5" w:rsidP="007021E5">
      <w:pPr>
        <w:rPr>
          <w:sz w:val="24"/>
          <w:szCs w:val="24"/>
        </w:rPr>
      </w:pPr>
      <w:r w:rsidRPr="00A800C2">
        <w:rPr>
          <w:sz w:val="24"/>
          <w:szCs w:val="24"/>
        </w:rPr>
        <w:t xml:space="preserve"> con sede in ____________________________________</w:t>
      </w:r>
      <w:r w:rsidR="00F012E7" w:rsidRPr="00A800C2">
        <w:rPr>
          <w:sz w:val="24"/>
          <w:szCs w:val="24"/>
        </w:rPr>
        <w:t>_______</w:t>
      </w:r>
      <w:r w:rsidR="00A800C2">
        <w:rPr>
          <w:sz w:val="24"/>
          <w:szCs w:val="24"/>
        </w:rPr>
        <w:t>_______________________</w:t>
      </w:r>
      <w:r w:rsidR="00F012E7" w:rsidRPr="00A800C2">
        <w:rPr>
          <w:sz w:val="24"/>
          <w:szCs w:val="24"/>
        </w:rPr>
        <w:t>_</w:t>
      </w:r>
    </w:p>
    <w:p w:rsidR="007021E5" w:rsidRPr="00A800C2" w:rsidRDefault="007021E5" w:rsidP="007021E5">
      <w:pPr>
        <w:rPr>
          <w:sz w:val="24"/>
          <w:szCs w:val="24"/>
        </w:rPr>
      </w:pPr>
      <w:r w:rsidRPr="00A800C2">
        <w:rPr>
          <w:sz w:val="24"/>
          <w:szCs w:val="24"/>
        </w:rPr>
        <w:t>Partita IVA: ___________________________</w:t>
      </w:r>
      <w:r w:rsidR="00C035AC" w:rsidRPr="00A800C2">
        <w:rPr>
          <w:sz w:val="24"/>
          <w:szCs w:val="24"/>
        </w:rPr>
        <w:t>_________________</w:t>
      </w:r>
      <w:r w:rsidR="00A800C2">
        <w:rPr>
          <w:sz w:val="24"/>
          <w:szCs w:val="24"/>
        </w:rPr>
        <w:t>______________________</w:t>
      </w:r>
      <w:r w:rsidR="00C035AC" w:rsidRPr="00A800C2">
        <w:rPr>
          <w:sz w:val="24"/>
          <w:szCs w:val="24"/>
        </w:rPr>
        <w:t>_</w:t>
      </w:r>
    </w:p>
    <w:p w:rsidR="007021E5" w:rsidRPr="007021E5" w:rsidRDefault="007021E5" w:rsidP="007021E5">
      <w:pPr>
        <w:spacing w:after="0" w:line="360" w:lineRule="auto"/>
        <w:jc w:val="center"/>
      </w:pPr>
      <w:r w:rsidRPr="007021E5">
        <w:rPr>
          <w:b/>
          <w:bCs/>
        </w:rPr>
        <w:t>DICHIARA</w:t>
      </w:r>
    </w:p>
    <w:p w:rsidR="007021E5" w:rsidRPr="00A800C2" w:rsidRDefault="007021E5" w:rsidP="00D77C81">
      <w:pPr>
        <w:spacing w:after="0" w:line="360" w:lineRule="auto"/>
        <w:jc w:val="both"/>
        <w:rPr>
          <w:color w:val="000000"/>
          <w:sz w:val="24"/>
          <w:szCs w:val="24"/>
        </w:rPr>
      </w:pPr>
      <w:r w:rsidRPr="00A800C2">
        <w:rPr>
          <w:color w:val="000000"/>
          <w:sz w:val="24"/>
          <w:szCs w:val="24"/>
        </w:rPr>
        <w:t xml:space="preserve">Ai sensi del DPR 28 dicembre 2000, n. 445: </w:t>
      </w:r>
    </w:p>
    <w:p w:rsidR="00C035AC" w:rsidRPr="00FF4E16" w:rsidRDefault="00C035AC" w:rsidP="00C035AC">
      <w:pPr>
        <w:numPr>
          <w:ilvl w:val="0"/>
          <w:numId w:val="5"/>
        </w:numPr>
        <w:spacing w:after="0" w:line="240" w:lineRule="auto"/>
        <w:jc w:val="both"/>
        <w:rPr>
          <w:color w:val="000000"/>
          <w:sz w:val="24"/>
          <w:szCs w:val="24"/>
        </w:rPr>
      </w:pPr>
      <w:r w:rsidRPr="00FF4E16">
        <w:rPr>
          <w:color w:val="000000"/>
          <w:sz w:val="24"/>
          <w:szCs w:val="24"/>
        </w:rPr>
        <w:t>di essere in possesso dei requisiti di ordine generale per la partecipazione agli appalti pubblici previsti dagli articoli 94-95-96-97-98 del Decreto legislativo 31 marzo 2023, n. 36 “Codice dei contratti pubblici in attuazione dell'</w:t>
      </w:r>
      <w:hyperlink r:id="rId6" w:anchor="_inizio" w:history="1">
        <w:r w:rsidRPr="00FF4E16">
          <w:rPr>
            <w:color w:val="000000"/>
            <w:sz w:val="24"/>
            <w:szCs w:val="24"/>
          </w:rPr>
          <w:t>articolo 1 della legge 21 giugno 2022, n. 78</w:t>
        </w:r>
      </w:hyperlink>
      <w:r w:rsidRPr="00FF4E16">
        <w:rPr>
          <w:color w:val="000000"/>
          <w:sz w:val="24"/>
          <w:szCs w:val="24"/>
        </w:rPr>
        <w:t>, recante delega al Governo in materia di contratti pubblici”;</w:t>
      </w:r>
      <w:r w:rsidRPr="00FF4E16">
        <w:rPr>
          <w:color w:val="000000"/>
          <w:sz w:val="24"/>
          <w:szCs w:val="24"/>
        </w:rPr>
        <w:tab/>
      </w:r>
    </w:p>
    <w:p w:rsidR="00C035AC" w:rsidRPr="00FF4E16" w:rsidRDefault="00C035AC" w:rsidP="00C035AC">
      <w:pPr>
        <w:numPr>
          <w:ilvl w:val="0"/>
          <w:numId w:val="5"/>
        </w:numPr>
        <w:spacing w:after="0" w:line="240" w:lineRule="auto"/>
        <w:jc w:val="both"/>
        <w:rPr>
          <w:color w:val="000000"/>
          <w:sz w:val="24"/>
          <w:szCs w:val="24"/>
        </w:rPr>
      </w:pPr>
      <w:r w:rsidRPr="00FF4E16">
        <w:rPr>
          <w:color w:val="000000"/>
          <w:sz w:val="24"/>
          <w:szCs w:val="24"/>
        </w:rPr>
        <w:t>che non esistono condanne penali ovvero procedimenti penali in corso a carico del Titolare dell’impresa, se trattasi di impresa individuale, o degli Amministratori, se trattasi di società o cooperativa;</w:t>
      </w:r>
    </w:p>
    <w:p w:rsidR="00C035AC" w:rsidRPr="00FF4E16" w:rsidRDefault="00C035AC" w:rsidP="00C035AC">
      <w:pPr>
        <w:numPr>
          <w:ilvl w:val="0"/>
          <w:numId w:val="5"/>
        </w:numPr>
        <w:spacing w:after="0" w:line="240" w:lineRule="auto"/>
        <w:jc w:val="both"/>
        <w:rPr>
          <w:color w:val="000000"/>
          <w:sz w:val="24"/>
          <w:szCs w:val="24"/>
        </w:rPr>
      </w:pPr>
      <w:r w:rsidRPr="00FF4E16">
        <w:rPr>
          <w:color w:val="000000"/>
          <w:sz w:val="24"/>
          <w:szCs w:val="24"/>
        </w:rPr>
        <w:t>che la Ditta non si trova in uno stato di fallimento, di liquidazione, di amministrazione controllata, di concordato preventivo, che nei riguardi dell’impresa non è in corso un procedimento per la dichiarazione di una delle predette situazioni, e che l’impresa non versa in stato di sospensione dell’attività commerciale</w:t>
      </w:r>
      <w:r>
        <w:rPr>
          <w:color w:val="000000"/>
          <w:sz w:val="24"/>
          <w:szCs w:val="24"/>
        </w:rPr>
        <w:t>;</w:t>
      </w:r>
    </w:p>
    <w:p w:rsidR="00C035AC" w:rsidRPr="003A63A7" w:rsidRDefault="00C035AC" w:rsidP="00C035AC">
      <w:pPr>
        <w:numPr>
          <w:ilvl w:val="0"/>
          <w:numId w:val="5"/>
        </w:numPr>
        <w:spacing w:after="0" w:line="240" w:lineRule="auto"/>
        <w:jc w:val="both"/>
        <w:rPr>
          <w:color w:val="000000"/>
          <w:sz w:val="24"/>
          <w:szCs w:val="24"/>
        </w:rPr>
      </w:pPr>
      <w:r w:rsidRPr="003A63A7">
        <w:rPr>
          <w:color w:val="000000"/>
          <w:sz w:val="24"/>
          <w:szCs w:val="24"/>
        </w:rPr>
        <w:t>di essere in regola con gli obblighi relativi al pagamento delle imposte e delle tasse all’Erario, dei contributivi obbligatori INPS e INAIL secondo  la legislazione vigente;</w:t>
      </w:r>
    </w:p>
    <w:p w:rsidR="00C035AC" w:rsidRPr="003A63A7" w:rsidRDefault="00C035AC" w:rsidP="00C035AC">
      <w:pPr>
        <w:numPr>
          <w:ilvl w:val="0"/>
          <w:numId w:val="5"/>
        </w:numPr>
        <w:spacing w:after="0" w:line="240" w:lineRule="auto"/>
        <w:jc w:val="both"/>
        <w:rPr>
          <w:color w:val="000000"/>
          <w:sz w:val="24"/>
          <w:szCs w:val="24"/>
        </w:rPr>
      </w:pPr>
      <w:r w:rsidRPr="003A63A7">
        <w:rPr>
          <w:color w:val="000000"/>
          <w:sz w:val="24"/>
          <w:szCs w:val="24"/>
        </w:rPr>
        <w:t>di essere in regola con le norme per il diritto al lavoro dei disabili;</w:t>
      </w:r>
    </w:p>
    <w:p w:rsidR="00C035AC" w:rsidRPr="004B40B0" w:rsidRDefault="00C035AC" w:rsidP="00C035AC">
      <w:pPr>
        <w:numPr>
          <w:ilvl w:val="0"/>
          <w:numId w:val="3"/>
        </w:numPr>
        <w:spacing w:after="0" w:line="240" w:lineRule="auto"/>
        <w:jc w:val="both"/>
        <w:rPr>
          <w:color w:val="000000"/>
          <w:sz w:val="24"/>
          <w:szCs w:val="24"/>
        </w:rPr>
      </w:pPr>
      <w:r w:rsidRPr="004B40B0">
        <w:rPr>
          <w:color w:val="000000"/>
          <w:sz w:val="24"/>
          <w:szCs w:val="24"/>
        </w:rPr>
        <w:t>di affidare il trasporto a mezzo autobus ad aziende (oppure di svolgere direttamente il servizio di trasporto secondo i requisiti qui di seguito riportati):</w:t>
      </w:r>
    </w:p>
    <w:p w:rsidR="00C035AC" w:rsidRPr="004B40B0" w:rsidRDefault="00C035AC" w:rsidP="00C035AC">
      <w:pPr>
        <w:numPr>
          <w:ilvl w:val="1"/>
          <w:numId w:val="3"/>
        </w:numPr>
        <w:spacing w:after="0" w:line="240" w:lineRule="auto"/>
        <w:jc w:val="both"/>
        <w:rPr>
          <w:color w:val="000000"/>
          <w:sz w:val="24"/>
          <w:szCs w:val="24"/>
        </w:rPr>
      </w:pPr>
      <w:r w:rsidRPr="004B40B0">
        <w:rPr>
          <w:color w:val="000000"/>
          <w:sz w:val="24"/>
          <w:szCs w:val="24"/>
        </w:rPr>
        <w:t xml:space="preserve">in possesso dell'autorizzazione all'esercizio dell'attività di noleggio autobus con conducente, autorizzate all'esercizio della professione (AEP) e iscritte al Registro Elettronico Nazionale (REN) del Ministero delle </w:t>
      </w:r>
      <w:proofErr w:type="spellStart"/>
      <w:r w:rsidRPr="004B40B0">
        <w:rPr>
          <w:color w:val="000000"/>
          <w:sz w:val="24"/>
          <w:szCs w:val="24"/>
        </w:rPr>
        <w:t>lnfrastrutture</w:t>
      </w:r>
      <w:proofErr w:type="spellEnd"/>
      <w:r w:rsidRPr="004B40B0">
        <w:rPr>
          <w:color w:val="000000"/>
          <w:sz w:val="24"/>
          <w:szCs w:val="24"/>
        </w:rPr>
        <w:t xml:space="preserve"> e Trasporti;</w:t>
      </w:r>
    </w:p>
    <w:p w:rsidR="00C035AC" w:rsidRPr="004B40B0" w:rsidRDefault="00C035AC" w:rsidP="00C035AC">
      <w:pPr>
        <w:numPr>
          <w:ilvl w:val="1"/>
          <w:numId w:val="3"/>
        </w:numPr>
        <w:spacing w:after="0" w:line="240" w:lineRule="auto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in regola con l</w:t>
      </w:r>
      <w:r w:rsidRPr="004B40B0">
        <w:rPr>
          <w:i/>
          <w:color w:val="000000"/>
          <w:sz w:val="24"/>
          <w:szCs w:val="24"/>
        </w:rPr>
        <w:t>a normativa sulla sicurezza su</w:t>
      </w:r>
      <w:r>
        <w:rPr>
          <w:i/>
          <w:color w:val="000000"/>
          <w:sz w:val="24"/>
          <w:szCs w:val="24"/>
        </w:rPr>
        <w:t>i lavoro; di aver provveduto all</w:t>
      </w:r>
      <w:r w:rsidRPr="004B40B0">
        <w:rPr>
          <w:i/>
          <w:color w:val="000000"/>
          <w:sz w:val="24"/>
          <w:szCs w:val="24"/>
        </w:rPr>
        <w:t xml:space="preserve">a redazione del Documento di Valutazione dei Rischi e di sottoporre i propri dipendenti agli accertamenti previsti dal D. </w:t>
      </w:r>
      <w:proofErr w:type="spellStart"/>
      <w:r w:rsidRPr="004B40B0">
        <w:rPr>
          <w:i/>
          <w:color w:val="000000"/>
          <w:sz w:val="24"/>
          <w:szCs w:val="24"/>
        </w:rPr>
        <w:t>Lgs</w:t>
      </w:r>
      <w:proofErr w:type="spellEnd"/>
      <w:r w:rsidRPr="004B40B0">
        <w:rPr>
          <w:i/>
          <w:color w:val="000000"/>
          <w:sz w:val="24"/>
          <w:szCs w:val="24"/>
        </w:rPr>
        <w:t>. 09/04/2008, N. 81;</w:t>
      </w:r>
    </w:p>
    <w:p w:rsidR="00C035AC" w:rsidRPr="004B40B0" w:rsidRDefault="00C035AC" w:rsidP="00C035AC">
      <w:pPr>
        <w:numPr>
          <w:ilvl w:val="1"/>
          <w:numId w:val="3"/>
        </w:numPr>
        <w:spacing w:after="0" w:line="240" w:lineRule="auto"/>
        <w:jc w:val="both"/>
        <w:rPr>
          <w:color w:val="000000"/>
          <w:sz w:val="24"/>
          <w:szCs w:val="24"/>
        </w:rPr>
      </w:pPr>
      <w:r w:rsidRPr="004B40B0">
        <w:rPr>
          <w:color w:val="000000"/>
          <w:sz w:val="24"/>
          <w:szCs w:val="24"/>
        </w:rPr>
        <w:t>che utilizzino veicoli:</w:t>
      </w:r>
    </w:p>
    <w:p w:rsidR="00C035AC" w:rsidRPr="004B40B0" w:rsidRDefault="00C035AC" w:rsidP="00C035AC">
      <w:pPr>
        <w:numPr>
          <w:ilvl w:val="2"/>
          <w:numId w:val="4"/>
        </w:numPr>
        <w:spacing w:after="0" w:line="240" w:lineRule="auto"/>
        <w:jc w:val="both"/>
        <w:rPr>
          <w:color w:val="000000"/>
          <w:sz w:val="24"/>
          <w:szCs w:val="24"/>
        </w:rPr>
      </w:pPr>
      <w:r w:rsidRPr="004B40B0">
        <w:rPr>
          <w:color w:val="000000"/>
          <w:sz w:val="24"/>
          <w:szCs w:val="24"/>
        </w:rPr>
        <w:t>regolarmente sottoposti alla visita di revisione annuale e a regolare manutenzione;</w:t>
      </w:r>
    </w:p>
    <w:p w:rsidR="00C035AC" w:rsidRPr="004B40B0" w:rsidRDefault="00C035AC" w:rsidP="00C035AC">
      <w:pPr>
        <w:numPr>
          <w:ilvl w:val="2"/>
          <w:numId w:val="4"/>
        </w:numPr>
        <w:spacing w:after="0" w:line="240" w:lineRule="auto"/>
        <w:jc w:val="both"/>
        <w:rPr>
          <w:color w:val="000000"/>
          <w:sz w:val="24"/>
          <w:szCs w:val="24"/>
        </w:rPr>
      </w:pPr>
      <w:r w:rsidRPr="004B40B0">
        <w:rPr>
          <w:color w:val="000000"/>
          <w:sz w:val="24"/>
          <w:szCs w:val="24"/>
        </w:rPr>
        <w:t>dotati dello strumento di controllo dei tempi di guida e di riposo del conducente (cronotachigrafo o tachigrafo digitale);</w:t>
      </w:r>
    </w:p>
    <w:p w:rsidR="00C035AC" w:rsidRPr="004B40B0" w:rsidRDefault="00C035AC" w:rsidP="00C035AC">
      <w:pPr>
        <w:numPr>
          <w:ilvl w:val="2"/>
          <w:numId w:val="4"/>
        </w:numPr>
        <w:spacing w:after="0" w:line="240" w:lineRule="auto"/>
        <w:jc w:val="both"/>
        <w:rPr>
          <w:color w:val="000000"/>
          <w:sz w:val="24"/>
          <w:szCs w:val="24"/>
        </w:rPr>
      </w:pPr>
      <w:r w:rsidRPr="004B40B0">
        <w:rPr>
          <w:color w:val="000000"/>
          <w:sz w:val="24"/>
          <w:szCs w:val="24"/>
        </w:rPr>
        <w:t>coperti da polizza assicurativa RCA;</w:t>
      </w:r>
    </w:p>
    <w:p w:rsidR="00C035AC" w:rsidRPr="004B40B0" w:rsidRDefault="00C035AC" w:rsidP="00C035AC">
      <w:pPr>
        <w:numPr>
          <w:ilvl w:val="2"/>
          <w:numId w:val="4"/>
        </w:numPr>
        <w:spacing w:after="0" w:line="240" w:lineRule="auto"/>
        <w:jc w:val="both"/>
        <w:rPr>
          <w:color w:val="000000"/>
          <w:sz w:val="24"/>
          <w:szCs w:val="24"/>
        </w:rPr>
      </w:pPr>
      <w:r w:rsidRPr="004B40B0">
        <w:rPr>
          <w:color w:val="000000"/>
          <w:sz w:val="24"/>
          <w:szCs w:val="24"/>
        </w:rPr>
        <w:t>dotati  di estintori e di " dischi" indicanti le velocità massime consentite, applicati nella parte posteriore del veicolo:80 km/h e 100 km/h;</w:t>
      </w:r>
    </w:p>
    <w:p w:rsidR="00C035AC" w:rsidRPr="004B40B0" w:rsidRDefault="00C035AC" w:rsidP="00C035AC">
      <w:pPr>
        <w:numPr>
          <w:ilvl w:val="1"/>
          <w:numId w:val="3"/>
        </w:numPr>
        <w:spacing w:after="0" w:line="240" w:lineRule="auto"/>
        <w:jc w:val="both"/>
        <w:rPr>
          <w:color w:val="000000"/>
          <w:sz w:val="24"/>
          <w:szCs w:val="24"/>
        </w:rPr>
      </w:pPr>
      <w:r w:rsidRPr="004B40B0">
        <w:rPr>
          <w:color w:val="000000"/>
          <w:sz w:val="24"/>
          <w:szCs w:val="24"/>
        </w:rPr>
        <w:t>che impieghino personale addetto alia guida titolare di rapporto di lavoro dipendente ovvero che la guida sia esercitata dal titolare, socio o collaboratore  dell'impresa stessa, in possesso di patente di guida categoria D e della Carta di Qualificazione del Conducente (CQC) per il trasporto di persone,  in corso di validità;</w:t>
      </w:r>
    </w:p>
    <w:p w:rsidR="00C035AC" w:rsidRDefault="00C035AC" w:rsidP="00C035AC">
      <w:pPr>
        <w:numPr>
          <w:ilvl w:val="1"/>
          <w:numId w:val="3"/>
        </w:numPr>
        <w:spacing w:after="0" w:line="240" w:lineRule="auto"/>
        <w:jc w:val="both"/>
        <w:rPr>
          <w:color w:val="000000"/>
          <w:sz w:val="24"/>
          <w:szCs w:val="24"/>
        </w:rPr>
      </w:pPr>
      <w:r w:rsidRPr="004B40B0">
        <w:rPr>
          <w:color w:val="000000"/>
          <w:sz w:val="24"/>
          <w:szCs w:val="24"/>
        </w:rPr>
        <w:lastRenderedPageBreak/>
        <w:t>che garantiscano ai propri  conducenti il rispetto di:  periodo di guida giornaliero; periodo di guida settimanale e bisettimanale;  pause giornaliere e di r</w:t>
      </w:r>
      <w:r>
        <w:rPr>
          <w:color w:val="000000"/>
          <w:sz w:val="24"/>
          <w:szCs w:val="24"/>
        </w:rPr>
        <w:t>iposo giornaliero e settimanale.</w:t>
      </w:r>
    </w:p>
    <w:p w:rsidR="00C035AC" w:rsidRPr="00B31581" w:rsidRDefault="00C035AC" w:rsidP="00C035AC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B31581">
        <w:rPr>
          <w:sz w:val="24"/>
          <w:szCs w:val="24"/>
        </w:rPr>
        <w:t>di autorizzare, ai sensi della Legge 196/2003, il trattamento dei dati personali per i fini connessi all’espletamento della procedura di gara;</w:t>
      </w:r>
    </w:p>
    <w:p w:rsidR="00C035AC" w:rsidRPr="00E22B43" w:rsidRDefault="00C035AC" w:rsidP="00C035AC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E22B43">
        <w:rPr>
          <w:b/>
          <w:sz w:val="24"/>
          <w:szCs w:val="24"/>
        </w:rPr>
        <w:t xml:space="preserve">di accettare integralmente il contenuto del </w:t>
      </w:r>
      <w:r w:rsidR="00A800C2" w:rsidRPr="00E22B43">
        <w:rPr>
          <w:b/>
          <w:sz w:val="24"/>
          <w:szCs w:val="24"/>
        </w:rPr>
        <w:t xml:space="preserve">bando di gara del Liceo di Luino </w:t>
      </w:r>
      <w:proofErr w:type="spellStart"/>
      <w:r w:rsidR="00A800C2" w:rsidRPr="00E22B43">
        <w:rPr>
          <w:b/>
          <w:sz w:val="24"/>
          <w:szCs w:val="24"/>
        </w:rPr>
        <w:t>prot</w:t>
      </w:r>
      <w:proofErr w:type="spellEnd"/>
      <w:r w:rsidR="00A800C2" w:rsidRPr="00E22B43">
        <w:rPr>
          <w:b/>
          <w:sz w:val="24"/>
          <w:szCs w:val="24"/>
        </w:rPr>
        <w:t xml:space="preserve">. n. </w:t>
      </w:r>
      <w:r w:rsidR="00E22B43" w:rsidRPr="00E22B43">
        <w:rPr>
          <w:b/>
          <w:sz w:val="24"/>
          <w:szCs w:val="24"/>
        </w:rPr>
        <w:t xml:space="preserve">7848 </w:t>
      </w:r>
      <w:r w:rsidR="00A800C2" w:rsidRPr="00E22B43">
        <w:rPr>
          <w:b/>
          <w:sz w:val="24"/>
          <w:szCs w:val="24"/>
        </w:rPr>
        <w:t>del</w:t>
      </w:r>
      <w:r w:rsidR="00E22B43" w:rsidRPr="00E22B43">
        <w:rPr>
          <w:b/>
          <w:sz w:val="24"/>
          <w:szCs w:val="24"/>
        </w:rPr>
        <w:t xml:space="preserve"> 04/10/2023</w:t>
      </w:r>
    </w:p>
    <w:p w:rsidR="00C035AC" w:rsidRDefault="00C035AC" w:rsidP="00867C89">
      <w:pPr>
        <w:spacing w:after="0" w:line="360" w:lineRule="auto"/>
        <w:jc w:val="both"/>
      </w:pPr>
      <w:bookmarkStart w:id="0" w:name="_GoBack"/>
      <w:bookmarkEnd w:id="0"/>
    </w:p>
    <w:p w:rsidR="00867C89" w:rsidRPr="00A800C2" w:rsidRDefault="00867C89" w:rsidP="00867C89">
      <w:pPr>
        <w:spacing w:after="0" w:line="360" w:lineRule="auto"/>
        <w:jc w:val="both"/>
        <w:rPr>
          <w:b/>
          <w:sz w:val="24"/>
          <w:szCs w:val="24"/>
        </w:rPr>
      </w:pPr>
      <w:r w:rsidRPr="00A800C2">
        <w:rPr>
          <w:b/>
          <w:sz w:val="24"/>
          <w:szCs w:val="24"/>
        </w:rPr>
        <w:t>Allega documento di identità in corso di validità.</w:t>
      </w:r>
    </w:p>
    <w:p w:rsidR="00F012E7" w:rsidRDefault="00F012E7" w:rsidP="00867C89">
      <w:pPr>
        <w:spacing w:after="0" w:line="360" w:lineRule="auto"/>
        <w:jc w:val="both"/>
      </w:pPr>
    </w:p>
    <w:p w:rsidR="002623A6" w:rsidRDefault="007021E5" w:rsidP="00D77C81">
      <w:pPr>
        <w:spacing w:after="0" w:line="360" w:lineRule="auto"/>
        <w:jc w:val="both"/>
      </w:pPr>
      <w:r>
        <w:t>_________________</w:t>
      </w:r>
      <w:r w:rsidRPr="007021E5">
        <w:t xml:space="preserve">, </w:t>
      </w:r>
      <w:r>
        <w:t>__________________</w:t>
      </w:r>
      <w:r w:rsidR="00D77C81">
        <w:t xml:space="preserve">        </w:t>
      </w:r>
      <w:r w:rsidRPr="007021E5">
        <w:t>FIRMA:</w:t>
      </w:r>
      <w:r w:rsidR="00D77C81">
        <w:t xml:space="preserve"> ____________________________________</w:t>
      </w:r>
    </w:p>
    <w:sectPr w:rsidR="002623A6" w:rsidSect="00F012E7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52C27"/>
    <w:multiLevelType w:val="hybridMultilevel"/>
    <w:tmpl w:val="10CCA32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24FD5"/>
    <w:multiLevelType w:val="hybridMultilevel"/>
    <w:tmpl w:val="3D9CDC02"/>
    <w:lvl w:ilvl="0" w:tplc="BB5AE6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4F3169"/>
    <w:multiLevelType w:val="hybridMultilevel"/>
    <w:tmpl w:val="A77837F6"/>
    <w:lvl w:ilvl="0" w:tplc="BB5AE6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CE0153"/>
    <w:multiLevelType w:val="hybridMultilevel"/>
    <w:tmpl w:val="EFF899E4"/>
    <w:lvl w:ilvl="0" w:tplc="BB5AE6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B881F22">
      <w:start w:val="1"/>
      <w:numFmt w:val="bullet"/>
      <w:lvlText w:val="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1E5"/>
    <w:rsid w:val="002623A6"/>
    <w:rsid w:val="00663CEA"/>
    <w:rsid w:val="007021E5"/>
    <w:rsid w:val="007F49C3"/>
    <w:rsid w:val="00867C89"/>
    <w:rsid w:val="009A6EAD"/>
    <w:rsid w:val="00A800C2"/>
    <w:rsid w:val="00A84DBF"/>
    <w:rsid w:val="00C035AC"/>
    <w:rsid w:val="00CD697B"/>
    <w:rsid w:val="00D77C81"/>
    <w:rsid w:val="00E22B43"/>
    <w:rsid w:val="00F0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021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02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0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settiegatti.eu/info/norme/statali/2022_0078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 Barozzi</dc:creator>
  <cp:lastModifiedBy>lorella severi</cp:lastModifiedBy>
  <cp:revision>4</cp:revision>
  <dcterms:created xsi:type="dcterms:W3CDTF">2023-10-04T10:13:00Z</dcterms:created>
  <dcterms:modified xsi:type="dcterms:W3CDTF">2023-10-04T11:11:00Z</dcterms:modified>
</cp:coreProperties>
</file>