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FAC SIMILE DI DOMANDA</w:t>
        <w:tab/>
        <w:tab/>
        <w:tab/>
        <w:tab/>
        <w:tab/>
        <w:tab/>
        <w:t>ALLEGATO 2</w:t>
      </w:r>
      <w:bookmarkStart w:id="0" w:name="_GoBack"/>
      <w:bookmarkEnd w:id="0"/>
    </w:p>
    <w:p>
      <w:pPr>
        <w:pStyle w:val="Normal"/>
        <w:jc w:val="center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Il/la</w:t>
        <w:tab/>
        <w:t xml:space="preserve">Sottoscritto/a </w:t>
        <w:tab/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nato/a </w:t>
        <w:tab/>
        <w:t xml:space="preserve">il </w:t>
        <w:tab/>
        <w:t xml:space="preserve">, residente a </w:t>
        <w:tab/>
        <w:t xml:space="preserve">, CAP </w:t>
        <w:tab/>
        <w:t xml:space="preserve">Via </w:t>
        <w:tab/>
        <w:t xml:space="preserve">tel. </w:t>
        <w:tab/>
        <w:t xml:space="preserve">; e-mail </w:t>
        <w:tab/>
        <w:tab/>
        <w:t xml:space="preserve">Codice fiscale  </w:t>
        <w:tab/>
        <w:tab/>
        <w:tab/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dichiara</w:t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bCs/>
        </w:rPr>
      </w:pPr>
      <w:r>
        <w:rPr>
          <w:rFonts w:ascii="Cambria" w:hAnsi="Cambria"/>
          <w:sz w:val="24"/>
          <w:szCs w:val="24"/>
        </w:rPr>
        <w:t xml:space="preserve">ai sensi del D.P.R. 445/00 di aver preso visione dell’avviso pubblico per la selezione di </w:t>
      </w:r>
      <w:r>
        <w:rPr>
          <w:rFonts w:ascii="Cambria" w:hAnsi="Cambria"/>
          <w:b/>
          <w:sz w:val="24"/>
          <w:szCs w:val="24"/>
        </w:rPr>
        <w:t>docenti esperti interni al CPIA</w:t>
      </w:r>
      <w:r>
        <w:rPr>
          <w:rFonts w:ascii="Cambria" w:hAnsi="Cambria"/>
          <w:sz w:val="24"/>
          <w:szCs w:val="24"/>
        </w:rPr>
        <w:t xml:space="preserve">, per attività da svolgere nell’a.s. 2023/24 nell’ambito del progetto della </w:t>
      </w:r>
      <w:r>
        <w:rPr>
          <w:rFonts w:eastAsia="Calibri" w:cs="Times New Roman" w:ascii="Times New Roman" w:hAnsi="Times New Roman"/>
          <w:b/>
          <w:bCs/>
        </w:rPr>
        <w:t>Regione Friuli Venezia Giulia “Progetti per l’arricchimento dell’offerta formativa 23_24”.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center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Dichiara la propria disponibilità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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come docente esperto nell’insegnamento di italiano seconda lingua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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come docente esperto nei percorsi di cittadinanza digitale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center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 dichiara di</w:t>
      </w:r>
    </w:p>
    <w:p>
      <w:pPr>
        <w:pStyle w:val="Normal"/>
        <w:jc w:val="center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essere a conoscenza delle attività affidate agli esperti e di avere competenze nella realizzazione dei compiti previsti dall’avviso;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avere competenze ed esperienze idonee per svolgere l’incarico richiesto allegando alla presente idonee certificazioni ed attestazioni valide o autocertificazioni a dimostrare i requisiti di ammissione alla valutazione;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impegnarsi a svolgere l’incarico senza riserva e secondo il calendario stabilito dal Dirigente del CPIA di Udine con moduli, indicativamente, di 20/30 ore;</w:t>
      </w:r>
    </w:p>
    <w:p>
      <w:pPr>
        <w:pStyle w:val="ListParagraph"/>
        <w:ind w:left="72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ListParagraph"/>
        <w:ind w:left="72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ListParagraph"/>
        <w:ind w:left="720" w:hanging="0"/>
        <w:jc w:val="both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Allega: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curriculum vitae in formato europeo con espressa dichiarazione di veridicità debitamente sottoscritto;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autocertificazione dettagliata dei requisiti essenziali di ammissione indicati nel modello di candidatura (Allegato 2)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dichiarazione possesso requisiti resa ai sensi del D.P.R. 445/00;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altra</w:t>
        <w:tab/>
        <w:t>documentazione ritenuta idonea alla valutazione di seguito riportata: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5D28E04B">
                <wp:simplePos x="0" y="0"/>
                <wp:positionH relativeFrom="page">
                  <wp:posOffset>1176655</wp:posOffset>
                </wp:positionH>
                <wp:positionV relativeFrom="paragraph">
                  <wp:posOffset>203200</wp:posOffset>
                </wp:positionV>
                <wp:extent cx="5614670" cy="1270"/>
                <wp:effectExtent l="5080" t="10160" r="10160" b="8890"/>
                <wp:wrapTopAndBottom/>
                <wp:docPr id="1" name="Connettore 1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4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65pt,16pt" to="534.65pt,16pt" ID="Connettore 1 5" stroked="t" style="position:absolute;mso-position-horizontal-relative:page" wp14:anchorId="5D28E04B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3" wp14:anchorId="7D69A258">
                <wp:simplePos x="0" y="0"/>
                <wp:positionH relativeFrom="page">
                  <wp:posOffset>1176655</wp:posOffset>
                </wp:positionH>
                <wp:positionV relativeFrom="paragraph">
                  <wp:posOffset>413385</wp:posOffset>
                </wp:positionV>
                <wp:extent cx="5619115" cy="635"/>
                <wp:effectExtent l="5080" t="1270" r="6350" b="7620"/>
                <wp:wrapTopAndBottom/>
                <wp:docPr id="2" name="Gruppo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5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9309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35960" y="0"/>
                            <a:ext cx="6825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" style="position:absolute;margin-left:92.65pt;margin-top:32.55pt;width:442.35pt;height:0pt" coordorigin="1853,651" coordsize="8847,0">
                <v:line id="shape_0" from="1853,651" to="9617,651" ID="Line 4" stroked="t" style="position:absolute;mso-position-horizontal-relative:page">
                  <v:stroke color="black" weight="9360" joinstyle="round" endcap="flat"/>
                  <v:fill o:detectmouseclick="t" on="false"/>
                </v:line>
                <v:line id="shape_0" from="9626,651" to="10700,651" ID="Line 5" stroked="t" style="position:absolute;mso-position-horizontal-relative:page">
                  <v:stroke color="black" weight="936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 wp14:anchorId="28835445">
                <wp:simplePos x="0" y="0"/>
                <wp:positionH relativeFrom="page">
                  <wp:posOffset>1176655</wp:posOffset>
                </wp:positionH>
                <wp:positionV relativeFrom="paragraph">
                  <wp:posOffset>631190</wp:posOffset>
                </wp:positionV>
                <wp:extent cx="5614035" cy="1270"/>
                <wp:effectExtent l="5080" t="9525" r="10795" b="9525"/>
                <wp:wrapTopAndBottom/>
                <wp:docPr id="3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65pt,49.7pt" to="534.6pt,49.7pt" ID="Connettore 1 1" stroked="t" style="position:absolute;mso-position-horizontal-relative:page" wp14:anchorId="28835445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Il curriculum vitae in formato Europeo è prodotto e sottoscritto con espressa dichiarazione di responsabilità ai sensi del D.P.R. 445/00, artt. 21, 47 e 76, compreso di autorizzazione al trattamento dei dati personali ai sensi e per gli effetti del Decreto Legislativo 196/2003 e s.m.i..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 autorizza al trattamento dei dati personali ai sensi del D. Lgs 196/2003 e s.m.i.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DATA </w:t>
        <w:tab/>
        <w:tab/>
        <w:t>FIRMA</w:t>
      </w:r>
      <w:r>
        <w:rPr>
          <w:rFonts w:ascii="Cambria" w:hAnsi="Cambria"/>
          <w:w w:val="81"/>
          <w:sz w:val="24"/>
          <w:szCs w:val="24"/>
          <w:u w:val="single"/>
        </w:rPr>
        <w:t xml:space="preserve"> </w:t>
      </w:r>
      <w:r>
        <w:rPr>
          <w:rFonts w:ascii="Cambria" w:hAnsi="Cambria"/>
          <w:sz w:val="24"/>
          <w:szCs w:val="24"/>
          <w:u w:val="single"/>
        </w:rPr>
        <w:tab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8e257e"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it-IT" w:bidi="it-IT" w:val="it-IT"/>
    </w:rPr>
  </w:style>
  <w:style w:type="paragraph" w:styleId="Titolo1">
    <w:name w:val="Heading 1"/>
    <w:basedOn w:val="Normal"/>
    <w:link w:val="Titolo1Carattere"/>
    <w:uiPriority w:val="1"/>
    <w:qFormat/>
    <w:rsid w:val="008e257e"/>
    <w:pPr>
      <w:spacing w:before="1" w:after="0"/>
      <w:ind w:left="992" w:hanging="0"/>
      <w:outlineLvl w:val="0"/>
    </w:pPr>
    <w:rPr>
      <w:rFonts w:ascii="Trebuchet MS" w:hAnsi="Trebuchet MS" w:eastAsia="Trebuchet MS" w:cs="Trebuchet MS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1"/>
    <w:qFormat/>
    <w:rsid w:val="008e257e"/>
    <w:rPr>
      <w:rFonts w:ascii="Trebuchet MS" w:hAnsi="Trebuchet MS" w:eastAsia="Trebuchet MS" w:cs="Trebuchet MS"/>
      <w:b/>
      <w:bCs/>
      <w:sz w:val="24"/>
      <w:szCs w:val="24"/>
      <w:lang w:eastAsia="it-IT" w:bidi="it-IT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8e257e"/>
    <w:rPr>
      <w:rFonts w:ascii="Arial" w:hAnsi="Arial" w:eastAsia="Arial" w:cs="Arial"/>
      <w:sz w:val="24"/>
      <w:szCs w:val="24"/>
      <w:lang w:eastAsia="it-IT" w:bidi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8e257e"/>
    <w:pPr>
      <w:ind w:left="992" w:hanging="0"/>
    </w:pPr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8e257e"/>
    <w:pPr>
      <w:ind w:left="992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LibreOffice/6.4.3.2$Windows_X86_64 LibreOffice_project/747b5d0ebf89f41c860ec2a39efd7cb15b54f2d8</Application>
  <Pages>1</Pages>
  <Words>269</Words>
  <Characters>1600</Characters>
  <CharactersWithSpaces>1866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2024-03-26T09:19:00Z</dcterms:created>
  <dc:creator>utente 2</dc:creator>
  <dc:description/>
  <dc:language>it-IT</dc:language>
  <cp:lastModifiedBy>Flavia Virgilio</cp:lastModifiedBy>
  <dcterms:modified xsi:type="dcterms:W3CDTF">2024-04-05T09:57:00Z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