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</w:rPr>
      </w:pPr>
    </w:p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D374F0">
        <w:rPr>
          <w:rFonts w:ascii="Verdana" w:eastAsia="Times New Roman" w:hAnsi="Verdana" w:cs="Times New Roman"/>
          <w:b/>
          <w:noProof/>
          <w:sz w:val="18"/>
          <w:szCs w:val="18"/>
        </w:rPr>
        <w:drawing>
          <wp:inline distT="0" distB="0" distL="0" distR="0">
            <wp:extent cx="6118119" cy="246380"/>
            <wp:effectExtent l="0" t="0" r="0" b="1270"/>
            <wp:docPr id="1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28" cy="24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F0" w:rsidRDefault="00D374F0" w:rsidP="005541D4">
      <w:pPr>
        <w:spacing w:after="0" w:line="360" w:lineRule="auto"/>
        <w:rPr>
          <w:rFonts w:ascii="Verdana" w:hAnsi="Verdana"/>
          <w:sz w:val="18"/>
          <w:szCs w:val="18"/>
        </w:rPr>
      </w:pPr>
    </w:p>
    <w:p w:rsidR="00D374F0" w:rsidRDefault="00D374F0" w:rsidP="00D374F0">
      <w:pPr>
        <w:widowControl w:val="0"/>
        <w:autoSpaceDE w:val="0"/>
        <w:autoSpaceDN w:val="0"/>
        <w:adjustRightInd w:val="0"/>
        <w:spacing w:after="0" w:line="273" w:lineRule="exact"/>
        <w:rPr>
          <w:rFonts w:cstheme="minorHAnsi"/>
          <w:b/>
          <w:bCs/>
          <w:sz w:val="24"/>
          <w:szCs w:val="24"/>
        </w:rPr>
      </w:pPr>
    </w:p>
    <w:p w:rsidR="009219DF" w:rsidRPr="009219DF" w:rsidRDefault="009219DF" w:rsidP="00D614DB">
      <w:pPr>
        <w:pStyle w:val="Paragrafoelenco"/>
        <w:spacing w:after="0" w:line="240" w:lineRule="auto"/>
        <w:ind w:left="6186" w:firstLine="294"/>
        <w:jc w:val="both"/>
        <w:rPr>
          <w:rFonts w:eastAsia="Times New Roman" w:cstheme="minorHAnsi"/>
        </w:rPr>
      </w:pPr>
      <w:r w:rsidRPr="009219DF">
        <w:rPr>
          <w:rFonts w:eastAsia="Times New Roman" w:cstheme="minorHAnsi"/>
        </w:rPr>
        <w:t>Al Dirigente Scolastico</w:t>
      </w:r>
      <w:r w:rsidR="001611EF">
        <w:rPr>
          <w:rFonts w:eastAsia="Times New Roman" w:cstheme="minorHAnsi"/>
        </w:rPr>
        <w:t xml:space="preserve"> reggente</w:t>
      </w:r>
    </w:p>
    <w:p w:rsidR="009219DF" w:rsidRPr="009219DF" w:rsidRDefault="00AD2AA8" w:rsidP="00D614DB">
      <w:pPr>
        <w:pStyle w:val="Paragrafoelenco"/>
        <w:spacing w:after="0" w:line="240" w:lineRule="auto"/>
        <w:ind w:left="5892" w:right="-141" w:firstLine="58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“Educandato Statale SS.</w:t>
      </w:r>
      <w:r w:rsidR="00B43C12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Annunziata</w:t>
      </w:r>
      <w:r w:rsidR="009219DF" w:rsidRPr="009219DF">
        <w:rPr>
          <w:rFonts w:eastAsia="Times New Roman" w:cstheme="minorHAnsi"/>
        </w:rPr>
        <w:t>”</w:t>
      </w:r>
    </w:p>
    <w:p w:rsidR="00D374F0" w:rsidRPr="005541D4" w:rsidRDefault="00D374F0" w:rsidP="00D374F0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6C4669" w:rsidRDefault="006C4669" w:rsidP="00D614D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C4669" w:rsidRDefault="006C4669" w:rsidP="00D614D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D374F0" w:rsidRPr="009219DF" w:rsidRDefault="00D374F0" w:rsidP="00D614D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219DF">
        <w:rPr>
          <w:rFonts w:ascii="Calibri" w:hAnsi="Calibri" w:cs="Calibri"/>
          <w:b/>
          <w:bCs/>
          <w:sz w:val="24"/>
          <w:szCs w:val="24"/>
        </w:rPr>
        <w:t>ALLEGATO C) “DICHIARAZIONE DI INCOMPATIBILITA E CONFLITTO D’INTERESSE’”.</w:t>
      </w:r>
    </w:p>
    <w:p w:rsidR="00D374F0" w:rsidRDefault="00D374F0" w:rsidP="00D614DB">
      <w:pPr>
        <w:pStyle w:val="Default"/>
        <w:ind w:left="-142" w:right="-141"/>
        <w:jc w:val="both"/>
        <w:rPr>
          <w:rFonts w:ascii="Verdana" w:eastAsia="Times New Roman" w:hAnsi="Verdana"/>
          <w:b/>
          <w:sz w:val="18"/>
          <w:szCs w:val="18"/>
        </w:rPr>
      </w:pPr>
    </w:p>
    <w:p w:rsidR="00D614DB" w:rsidRPr="002B10C2" w:rsidRDefault="00D614DB" w:rsidP="00D614DB">
      <w:pPr>
        <w:pStyle w:val="Default"/>
        <w:ind w:left="-142" w:right="-141"/>
        <w:jc w:val="both"/>
        <w:rPr>
          <w:rFonts w:ascii="Verdana" w:eastAsia="Times New Roman" w:hAnsi="Verdana"/>
          <w:b/>
          <w:sz w:val="18"/>
          <w:szCs w:val="18"/>
        </w:rPr>
      </w:pPr>
    </w:p>
    <w:p w:rsidR="006044C7" w:rsidRPr="00206F16" w:rsidRDefault="006044C7" w:rsidP="006044C7">
      <w:pPr>
        <w:ind w:hanging="2"/>
        <w:jc w:val="both"/>
        <w:rPr>
          <w:rFonts w:ascii="Calibri" w:hAnsi="Calibri" w:cs="Calibri"/>
          <w:b/>
          <w:bCs/>
        </w:rPr>
      </w:pPr>
      <w:r w:rsidRPr="00735268">
        <w:rPr>
          <w:rFonts w:ascii="Calibri" w:hAnsi="Calibri" w:cs="Calibri"/>
        </w:rPr>
        <w:t xml:space="preserve">Piano “Scuola 4.0” – Azione 2 -  di cui alla Missione 4 – Istruzione e Ricerca – Componente 1 – Potenziamento dell’offerta dei servizi di istruzione: dagli asili nido alle Università – Investimento 3.2 “Scuola 4.0: scuole innovative, cablaggio, nuovi ambienti di apprendimento e </w:t>
      </w:r>
      <w:proofErr w:type="gramStart"/>
      <w:r w:rsidRPr="00735268">
        <w:rPr>
          <w:rFonts w:ascii="Calibri" w:hAnsi="Calibri" w:cs="Calibri"/>
        </w:rPr>
        <w:t>laboratori”–</w:t>
      </w:r>
      <w:proofErr w:type="gramEnd"/>
      <w:r w:rsidRPr="00735268">
        <w:rPr>
          <w:rFonts w:ascii="Calibri" w:hAnsi="Calibri" w:cs="Calibri"/>
        </w:rPr>
        <w:t>“Laboratori per le professioni digitali del futuro”-</w:t>
      </w:r>
      <w:r w:rsidRPr="006044C7">
        <w:rPr>
          <w:rFonts w:ascii="Calibri" w:hAnsi="Calibri" w:cs="Calibri"/>
          <w:b/>
        </w:rPr>
        <w:t>NEXT GENERATION LABS</w:t>
      </w:r>
      <w:r w:rsidRPr="00206F16">
        <w:rPr>
          <w:rFonts w:ascii="Calibri" w:eastAsia="Times New Roman" w:hAnsi="Calibri" w:cs="Calibri"/>
          <w:b/>
        </w:rPr>
        <w:t>.</w:t>
      </w:r>
    </w:p>
    <w:p w:rsidR="006044C7" w:rsidRPr="00206F16" w:rsidRDefault="006044C7" w:rsidP="006044C7">
      <w:pPr>
        <w:jc w:val="both"/>
        <w:rPr>
          <w:b/>
        </w:rPr>
      </w:pPr>
      <w:r w:rsidRPr="00206F16">
        <w:rPr>
          <w:b/>
        </w:rPr>
        <w:t>CUP:</w:t>
      </w:r>
      <w:r w:rsidRPr="006044C7">
        <w:rPr>
          <w:b/>
        </w:rPr>
        <w:t xml:space="preserve"> </w:t>
      </w:r>
      <w:r w:rsidRPr="006044C7">
        <w:rPr>
          <w:b/>
          <w:sz w:val="24"/>
          <w:szCs w:val="24"/>
        </w:rPr>
        <w:t>J14d23000300006</w:t>
      </w:r>
    </w:p>
    <w:p w:rsidR="006044C7" w:rsidRPr="006044C7" w:rsidRDefault="006044C7" w:rsidP="006044C7">
      <w:pPr>
        <w:jc w:val="both"/>
        <w:rPr>
          <w:b/>
        </w:rPr>
      </w:pPr>
      <w:r w:rsidRPr="00206F16">
        <w:rPr>
          <w:b/>
        </w:rPr>
        <w:t>CODICE PROGETTO</w:t>
      </w:r>
      <w:r w:rsidRPr="0079242E">
        <w:rPr>
          <w:b/>
        </w:rPr>
        <w:t xml:space="preserve">: </w:t>
      </w:r>
      <w:r w:rsidRPr="006044C7">
        <w:rPr>
          <w:b/>
          <w:sz w:val="24"/>
          <w:szCs w:val="24"/>
        </w:rPr>
        <w:t>M</w:t>
      </w:r>
      <w:r w:rsidRPr="006044C7">
        <w:rPr>
          <w:b/>
          <w:spacing w:val="-1"/>
          <w:sz w:val="24"/>
          <w:szCs w:val="24"/>
        </w:rPr>
        <w:t>4</w:t>
      </w:r>
      <w:r w:rsidRPr="006044C7">
        <w:rPr>
          <w:b/>
          <w:sz w:val="24"/>
          <w:szCs w:val="24"/>
        </w:rPr>
        <w:t>C</w:t>
      </w:r>
      <w:r w:rsidRPr="006044C7">
        <w:rPr>
          <w:b/>
          <w:spacing w:val="-1"/>
          <w:sz w:val="24"/>
          <w:szCs w:val="24"/>
        </w:rPr>
        <w:t>1</w:t>
      </w:r>
      <w:r w:rsidRPr="006044C7">
        <w:rPr>
          <w:b/>
          <w:spacing w:val="-2"/>
          <w:sz w:val="24"/>
          <w:szCs w:val="24"/>
        </w:rPr>
        <w:t>I</w:t>
      </w:r>
      <w:r w:rsidRPr="006044C7">
        <w:rPr>
          <w:b/>
          <w:sz w:val="24"/>
          <w:szCs w:val="24"/>
        </w:rPr>
        <w:t>3</w:t>
      </w:r>
      <w:r w:rsidRPr="006044C7">
        <w:rPr>
          <w:b/>
          <w:spacing w:val="-1"/>
          <w:sz w:val="24"/>
          <w:szCs w:val="24"/>
        </w:rPr>
        <w:t>.</w:t>
      </w:r>
      <w:r w:rsidRPr="006044C7">
        <w:rPr>
          <w:b/>
          <w:sz w:val="24"/>
          <w:szCs w:val="24"/>
        </w:rPr>
        <w:t>2-</w:t>
      </w:r>
      <w:r w:rsidRPr="006044C7">
        <w:rPr>
          <w:b/>
          <w:spacing w:val="-1"/>
          <w:sz w:val="24"/>
          <w:szCs w:val="24"/>
        </w:rPr>
        <w:t>2</w:t>
      </w:r>
      <w:r w:rsidRPr="006044C7">
        <w:rPr>
          <w:b/>
          <w:sz w:val="24"/>
          <w:szCs w:val="24"/>
        </w:rPr>
        <w:t>0</w:t>
      </w:r>
      <w:r w:rsidRPr="006044C7">
        <w:rPr>
          <w:b/>
          <w:spacing w:val="-1"/>
          <w:sz w:val="24"/>
          <w:szCs w:val="24"/>
        </w:rPr>
        <w:t>2</w:t>
      </w:r>
      <w:r w:rsidRPr="006044C7">
        <w:rPr>
          <w:b/>
          <w:sz w:val="24"/>
          <w:szCs w:val="24"/>
        </w:rPr>
        <w:t>2-</w:t>
      </w:r>
      <w:r w:rsidRPr="006044C7">
        <w:rPr>
          <w:b/>
          <w:spacing w:val="-1"/>
          <w:sz w:val="24"/>
          <w:szCs w:val="24"/>
        </w:rPr>
        <w:t>9</w:t>
      </w:r>
      <w:r w:rsidRPr="006044C7">
        <w:rPr>
          <w:b/>
          <w:sz w:val="24"/>
          <w:szCs w:val="24"/>
        </w:rPr>
        <w:t>62-P-21510</w:t>
      </w:r>
    </w:p>
    <w:p w:rsidR="006044C7" w:rsidRPr="00206F16" w:rsidRDefault="006044C7" w:rsidP="006044C7">
      <w:pPr>
        <w:jc w:val="both"/>
        <w:rPr>
          <w:b/>
        </w:rPr>
      </w:pPr>
      <w:r w:rsidRPr="00206F16">
        <w:rPr>
          <w:b/>
        </w:rPr>
        <w:t xml:space="preserve">TITOLO PROGETTO: </w:t>
      </w:r>
      <w:r w:rsidRPr="006044C7">
        <w:rPr>
          <w:b/>
          <w:color w:val="000000"/>
          <w:spacing w:val="-2"/>
          <w:sz w:val="24"/>
          <w:szCs w:val="24"/>
          <w:shd w:val="clear" w:color="auto" w:fill="FFFF00"/>
        </w:rPr>
        <w:t>STEM LAB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Il/La sottoscritto/a</w:t>
      </w:r>
      <w:r>
        <w:rPr>
          <w:rFonts w:ascii="Verdana" w:eastAsia="Trebuchet MS" w:hAnsi="Verdana" w:cstheme="minorHAnsi"/>
          <w:sz w:val="18"/>
          <w:szCs w:val="18"/>
        </w:rPr>
        <w:t xml:space="preserve"> </w:t>
      </w:r>
      <w:r w:rsidRPr="003527FF">
        <w:rPr>
          <w:rFonts w:ascii="Verdana" w:eastAsia="Trebuchet MS" w:hAnsi="Verdana" w:cstheme="minorHAnsi"/>
          <w:sz w:val="18"/>
          <w:szCs w:val="18"/>
        </w:rPr>
        <w:t>………………………………</w:t>
      </w:r>
      <w:r>
        <w:rPr>
          <w:rFonts w:ascii="Verdana" w:eastAsia="Trebuchet MS" w:hAnsi="Verdana" w:cstheme="minorHAnsi"/>
          <w:sz w:val="18"/>
          <w:szCs w:val="18"/>
        </w:rPr>
        <w:t>………………………………………….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 nato/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</w:rPr>
        <w:t xml:space="preserve">a 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</w:rPr>
        <w:t>a</w:t>
      </w:r>
      <w:proofErr w:type="spellEnd"/>
      <w:proofErr w:type="gramEnd"/>
      <w:r w:rsidRPr="003527FF">
        <w:rPr>
          <w:rFonts w:ascii="Verdana" w:eastAsia="Trebuchet MS" w:hAnsi="Verdana" w:cstheme="minorHAnsi"/>
          <w:sz w:val="18"/>
          <w:szCs w:val="18"/>
        </w:rPr>
        <w:t xml:space="preserve"> ………………………………………………                     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il ………………………… res</w:t>
      </w:r>
      <w:r>
        <w:rPr>
          <w:rFonts w:ascii="Verdana" w:eastAsia="Trebuchet MS" w:hAnsi="Verdana" w:cstheme="minorHAnsi"/>
          <w:sz w:val="18"/>
          <w:szCs w:val="18"/>
        </w:rPr>
        <w:t>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18"/>
          <w:szCs w:val="18"/>
        </w:rPr>
        <w:t>…….</w:t>
      </w:r>
      <w:proofErr w:type="spellStart"/>
      <w:proofErr w:type="gramEnd"/>
      <w:r w:rsidRPr="003527FF">
        <w:rPr>
          <w:rFonts w:ascii="Verdana" w:eastAsia="Trebuchet MS" w:hAnsi="Verdana" w:cstheme="minorHAnsi"/>
          <w:sz w:val="18"/>
          <w:szCs w:val="18"/>
        </w:rPr>
        <w:t>cap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</w:rPr>
        <w:t xml:space="preserve"> ……………     via…………………………………………………………………</w:t>
      </w:r>
      <w:r>
        <w:rPr>
          <w:rFonts w:ascii="Verdana" w:eastAsia="Trebuchet MS" w:hAnsi="Verdana" w:cstheme="minorHAnsi"/>
          <w:sz w:val="18"/>
          <w:szCs w:val="18"/>
        </w:rPr>
        <w:t>……………………….</w:t>
      </w:r>
      <w:r w:rsidRPr="003527FF">
        <w:rPr>
          <w:rFonts w:ascii="Verdana" w:hAnsi="Verdana" w:cstheme="minorHAnsi"/>
          <w:sz w:val="18"/>
          <w:szCs w:val="18"/>
        </w:rPr>
        <w:t xml:space="preserve">  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tel. ………………………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</w:rPr>
        <w:t>cell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</w:rPr>
        <w:t xml:space="preserve">. …………………………………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e-mail ………………………………</w:t>
      </w:r>
      <w:r>
        <w:rPr>
          <w:rFonts w:ascii="Verdana" w:eastAsia="Trebuchet MS" w:hAnsi="Verdana" w:cstheme="minorHAnsi"/>
          <w:sz w:val="18"/>
          <w:szCs w:val="18"/>
        </w:rPr>
        <w:t>…………………………………………………………………..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. C.F. ………………………………………………… </w:t>
      </w:r>
    </w:p>
    <w:p w:rsidR="00D374F0" w:rsidRPr="003527FF" w:rsidRDefault="00D374F0" w:rsidP="00D374F0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avendo preso visione dell’Avviso di selezione indetto dal Dirigente Scolastico dell’Istituto ________________di _______ (___), prot. nr. _______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</w:rPr>
        <w:t>_  del</w:t>
      </w:r>
      <w:proofErr w:type="gramEnd"/>
      <w:r w:rsidRPr="003527FF">
        <w:rPr>
          <w:rFonts w:ascii="Verdana" w:eastAsia="Trebuchet MS" w:hAnsi="Verdana" w:cstheme="minorHAnsi"/>
          <w:sz w:val="18"/>
          <w:szCs w:val="18"/>
        </w:rPr>
        <w:t xml:space="preserve">  __/__/______  per la selezione di n. ____ Progettisti/Collaudatori nell’ambito del Progetto </w:t>
      </w:r>
      <w:r w:rsidRPr="009219DF">
        <w:rPr>
          <w:rFonts w:ascii="Verdana" w:eastAsia="Times New Roman" w:hAnsi="Verdana" w:cstheme="minorHAnsi"/>
          <w:i/>
          <w:sz w:val="18"/>
          <w:szCs w:val="18"/>
        </w:rPr>
        <w:t>PNRR Scuola 4.0</w:t>
      </w:r>
      <w:r w:rsidRPr="009219DF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9219DF">
        <w:rPr>
          <w:rFonts w:ascii="Verdana" w:hAnsi="Verdana" w:cstheme="minorHAnsi"/>
          <w:i/>
          <w:sz w:val="18"/>
          <w:szCs w:val="18"/>
        </w:rPr>
        <w:t>Next</w:t>
      </w:r>
      <w:proofErr w:type="spellEnd"/>
      <w:r w:rsidRPr="009219DF">
        <w:rPr>
          <w:rFonts w:ascii="Verdana" w:hAnsi="Verdana" w:cstheme="minorHAnsi"/>
          <w:i/>
          <w:sz w:val="18"/>
          <w:szCs w:val="18"/>
        </w:rPr>
        <w:t xml:space="preserve"> Generation </w:t>
      </w:r>
      <w:proofErr w:type="spellStart"/>
      <w:r w:rsidRPr="009219DF">
        <w:rPr>
          <w:rFonts w:ascii="Verdana" w:hAnsi="Verdana" w:cstheme="minorHAnsi"/>
          <w:i/>
          <w:sz w:val="18"/>
          <w:szCs w:val="18"/>
        </w:rPr>
        <w:t>Classroom</w:t>
      </w:r>
      <w:proofErr w:type="spellEnd"/>
      <w:r w:rsidRPr="009219DF">
        <w:rPr>
          <w:rFonts w:ascii="Verdana" w:hAnsi="Verdana" w:cstheme="minorHAnsi"/>
          <w:sz w:val="18"/>
          <w:szCs w:val="18"/>
        </w:rPr>
        <w:t xml:space="preserve">,                  </w:t>
      </w:r>
    </w:p>
    <w:p w:rsidR="00D374F0" w:rsidRPr="003527FF" w:rsidRDefault="00D374F0" w:rsidP="00D374F0">
      <w:pPr>
        <w:widowControl w:val="0"/>
        <w:spacing w:after="217" w:line="240" w:lineRule="auto"/>
        <w:ind w:left="10" w:right="5" w:hanging="10"/>
        <w:rPr>
          <w:rFonts w:ascii="Verdana" w:eastAsia="Trebuchet MS" w:hAnsi="Verdana" w:cstheme="minorHAnsi"/>
          <w:b/>
          <w:sz w:val="18"/>
          <w:szCs w:val="18"/>
        </w:rPr>
      </w:pPr>
    </w:p>
    <w:p w:rsidR="00D374F0" w:rsidRPr="003527FF" w:rsidRDefault="00D374F0" w:rsidP="00D374F0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</w:rPr>
      </w:pPr>
      <w:r w:rsidRPr="003527FF">
        <w:rPr>
          <w:rFonts w:ascii="Verdana" w:eastAsia="Trebuchet MS" w:hAnsi="Verdana" w:cstheme="minorHAnsi"/>
          <w:b/>
          <w:sz w:val="18"/>
          <w:szCs w:val="18"/>
        </w:rPr>
        <w:t>CONSAPEVOLE</w:t>
      </w:r>
    </w:p>
    <w:p w:rsidR="00D374F0" w:rsidRPr="00D374F0" w:rsidRDefault="00D374F0" w:rsidP="00D614DB">
      <w:pPr>
        <w:widowControl w:val="0"/>
        <w:spacing w:after="0" w:line="240" w:lineRule="auto"/>
        <w:ind w:left="10" w:right="5" w:hanging="11"/>
        <w:jc w:val="center"/>
        <w:rPr>
          <w:rFonts w:ascii="Verdana" w:hAnsi="Verdana" w:cstheme="minorHAnsi"/>
          <w:b/>
          <w:sz w:val="18"/>
          <w:szCs w:val="18"/>
        </w:rPr>
      </w:pPr>
    </w:p>
    <w:p w:rsidR="00D374F0" w:rsidRPr="00D374F0" w:rsidRDefault="00D374F0" w:rsidP="00D614DB">
      <w:pPr>
        <w:widowControl w:val="0"/>
        <w:spacing w:after="0" w:line="240" w:lineRule="auto"/>
        <w:ind w:left="-5" w:hanging="11"/>
        <w:jc w:val="both"/>
        <w:rPr>
          <w:rFonts w:ascii="Verdana" w:hAnsi="Verdana" w:cstheme="minorHAnsi"/>
          <w:b/>
          <w:sz w:val="18"/>
          <w:szCs w:val="18"/>
        </w:rPr>
      </w:pPr>
      <w:r w:rsidRPr="00D374F0">
        <w:rPr>
          <w:rFonts w:ascii="Verdana" w:eastAsia="Trebuchet MS" w:hAnsi="Verdana" w:cstheme="minorHAnsi"/>
          <w:b/>
          <w:sz w:val="18"/>
          <w:szCs w:val="18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D374F0" w:rsidRPr="003527FF" w:rsidRDefault="00D374F0" w:rsidP="00D374F0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</w:rPr>
      </w:pPr>
    </w:p>
    <w:p w:rsidR="00D374F0" w:rsidRPr="003527FF" w:rsidRDefault="00D374F0" w:rsidP="00D614DB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</w:rPr>
      </w:pPr>
      <w:r w:rsidRPr="003527FF">
        <w:rPr>
          <w:rFonts w:ascii="Verdana" w:eastAsia="Trebuchet MS" w:hAnsi="Verdana" w:cstheme="minorHAnsi"/>
          <w:b/>
          <w:sz w:val="18"/>
          <w:szCs w:val="18"/>
        </w:rPr>
        <w:t>DICHIARA</w:t>
      </w:r>
    </w:p>
    <w:p w:rsidR="00D374F0" w:rsidRPr="003527FF" w:rsidRDefault="00D374F0" w:rsidP="00D614DB">
      <w:pPr>
        <w:widowControl w:val="0"/>
        <w:spacing w:after="0" w:line="240" w:lineRule="auto"/>
        <w:ind w:left="10" w:right="4" w:hanging="10"/>
        <w:jc w:val="center"/>
        <w:rPr>
          <w:rFonts w:ascii="Verdana" w:hAnsi="Verdana" w:cstheme="minorHAnsi"/>
          <w:sz w:val="18"/>
          <w:szCs w:val="18"/>
        </w:rPr>
      </w:pPr>
    </w:p>
    <w:p w:rsidR="00D374F0" w:rsidRPr="000511B7" w:rsidRDefault="00D374F0" w:rsidP="00D614DB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right="-6" w:hanging="284"/>
        <w:jc w:val="both"/>
        <w:rPr>
          <w:rFonts w:ascii="Verdana" w:hAnsi="Verdana" w:cstheme="minorHAnsi"/>
          <w:sz w:val="18"/>
          <w:szCs w:val="18"/>
        </w:rPr>
      </w:pPr>
      <w:r w:rsidRPr="000511B7">
        <w:rPr>
          <w:rFonts w:ascii="Verdana" w:eastAsia="Trebuchet MS" w:hAnsi="Verdana" w:cstheme="minorHAnsi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0511B7">
        <w:rPr>
          <w:rFonts w:ascii="Verdana" w:eastAsia="Trebuchet MS" w:hAnsi="Verdana" w:cstheme="minorHAnsi"/>
          <w:i/>
          <w:sz w:val="18"/>
          <w:szCs w:val="18"/>
        </w:rPr>
        <w:t>Next</w:t>
      </w:r>
      <w:proofErr w:type="spellEnd"/>
      <w:r w:rsidRPr="000511B7">
        <w:rPr>
          <w:rFonts w:ascii="Verdana" w:eastAsia="Trebuchet MS" w:hAnsi="Verdana" w:cstheme="minorHAnsi"/>
          <w:i/>
          <w:sz w:val="18"/>
          <w:szCs w:val="18"/>
        </w:rPr>
        <w:t xml:space="preserve"> Generation EU</w:t>
      </w:r>
      <w:r>
        <w:rPr>
          <w:rFonts w:ascii="Verdana" w:eastAsia="Trebuchet MS" w:hAnsi="Verdana" w:cstheme="minorHAnsi"/>
          <w:sz w:val="18"/>
          <w:szCs w:val="18"/>
        </w:rPr>
        <w:t>;</w:t>
      </w:r>
    </w:p>
    <w:p w:rsidR="00D374F0" w:rsidRPr="000511B7" w:rsidRDefault="00D374F0" w:rsidP="00D614DB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right="-6" w:hanging="284"/>
        <w:jc w:val="both"/>
        <w:rPr>
          <w:rFonts w:ascii="Verdana" w:hAnsi="Verdana" w:cstheme="minorHAnsi"/>
          <w:sz w:val="18"/>
          <w:szCs w:val="18"/>
        </w:rPr>
      </w:pPr>
      <w:r w:rsidRPr="000511B7">
        <w:rPr>
          <w:rFonts w:ascii="Verdana" w:eastAsia="Trebuchet MS" w:hAnsi="Verdana" w:cstheme="minorHAnsi"/>
          <w:sz w:val="18"/>
          <w:szCs w:val="18"/>
        </w:rPr>
        <w:t xml:space="preserve">di non essere parente o affine entro il quarto grado del legale rappresentante </w:t>
      </w:r>
      <w:proofErr w:type="gramStart"/>
      <w:r w:rsidRPr="000511B7">
        <w:rPr>
          <w:rFonts w:ascii="Verdana" w:eastAsia="Trebuchet MS" w:hAnsi="Verdana" w:cstheme="minorHAnsi"/>
          <w:sz w:val="18"/>
          <w:szCs w:val="18"/>
        </w:rPr>
        <w:t>dell’Istituto  _</w:t>
      </w:r>
      <w:proofErr w:type="gramEnd"/>
      <w:r w:rsidRPr="000511B7">
        <w:rPr>
          <w:rFonts w:ascii="Verdana" w:eastAsia="Trebuchet MS" w:hAnsi="Verdana" w:cstheme="minorHAnsi"/>
          <w:sz w:val="18"/>
          <w:szCs w:val="18"/>
        </w:rPr>
        <w:t xml:space="preserve">__________________ o di altro personale incaricato alla realizzazione del Piano PNRR </w:t>
      </w:r>
      <w:r>
        <w:rPr>
          <w:rFonts w:ascii="Verdana" w:eastAsia="Trebuchet MS" w:hAnsi="Verdana" w:cstheme="minorHAnsi"/>
          <w:sz w:val="18"/>
          <w:szCs w:val="18"/>
        </w:rPr>
        <w:t>di cui trattasi;</w:t>
      </w:r>
    </w:p>
    <w:p w:rsidR="00D374F0" w:rsidRPr="006A6F5F" w:rsidRDefault="00D374F0" w:rsidP="00D614DB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right="-6" w:hanging="284"/>
        <w:jc w:val="both"/>
        <w:rPr>
          <w:rFonts w:ascii="Verdana" w:hAnsi="Verdana" w:cstheme="minorHAnsi"/>
          <w:sz w:val="18"/>
          <w:szCs w:val="18"/>
        </w:rPr>
      </w:pPr>
      <w:r w:rsidRPr="009219DF">
        <w:rPr>
          <w:rFonts w:ascii="Calibri" w:hAnsi="Calibri" w:cs="Calibri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9219DF">
        <w:rPr>
          <w:rFonts w:ascii="Calibri" w:hAnsi="Calibri" w:cs="Calibri"/>
        </w:rPr>
        <w:t>D.Lgs</w:t>
      </w:r>
      <w:proofErr w:type="gramEnd"/>
      <w:r w:rsidRPr="009219DF">
        <w:rPr>
          <w:rFonts w:ascii="Calibri" w:hAnsi="Calibri" w:cs="Calibri"/>
        </w:rPr>
        <w:t>.165/2001.</w:t>
      </w:r>
    </w:p>
    <w:p w:rsidR="00D374F0" w:rsidRDefault="00D374F0" w:rsidP="00D614DB">
      <w:pPr>
        <w:widowControl w:val="0"/>
        <w:spacing w:after="0" w:line="24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</w:rPr>
      </w:pPr>
    </w:p>
    <w:p w:rsidR="00D374F0" w:rsidRDefault="00D374F0" w:rsidP="00D614DB">
      <w:pPr>
        <w:widowControl w:val="0"/>
        <w:spacing w:after="0" w:line="24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</w:rPr>
      </w:pPr>
      <w:bookmarkStart w:id="0" w:name="_GoBack"/>
      <w:bookmarkEnd w:id="0"/>
    </w:p>
    <w:p w:rsidR="00D374F0" w:rsidRPr="00BE0530" w:rsidRDefault="00D374F0" w:rsidP="00D614DB">
      <w:pPr>
        <w:pStyle w:val="Paragrafoelenco1"/>
        <w:spacing w:after="0" w:line="240" w:lineRule="auto"/>
        <w:ind w:left="0"/>
        <w:jc w:val="both"/>
        <w:rPr>
          <w:sz w:val="24"/>
          <w:szCs w:val="24"/>
        </w:rPr>
      </w:pPr>
      <w:r w:rsidRPr="00BE0530">
        <w:rPr>
          <w:sz w:val="24"/>
          <w:szCs w:val="24"/>
        </w:rPr>
        <w:t>………</w:t>
      </w:r>
      <w:proofErr w:type="gramStart"/>
      <w:r w:rsidRPr="00BE0530">
        <w:rPr>
          <w:sz w:val="24"/>
          <w:szCs w:val="24"/>
        </w:rPr>
        <w:t>…....</w:t>
      </w:r>
      <w:proofErr w:type="gramEnd"/>
      <w:r w:rsidRPr="00BE0530">
        <w:rPr>
          <w:sz w:val="24"/>
          <w:szCs w:val="24"/>
        </w:rPr>
        <w:t>….., lì ……...</w:t>
      </w:r>
    </w:p>
    <w:p w:rsidR="00D374F0" w:rsidRPr="00BE0530" w:rsidRDefault="00D374F0" w:rsidP="00D614DB">
      <w:pPr>
        <w:pStyle w:val="Paragrafoelenco1"/>
        <w:spacing w:after="0" w:line="240" w:lineRule="auto"/>
        <w:jc w:val="right"/>
        <w:rPr>
          <w:sz w:val="24"/>
          <w:szCs w:val="24"/>
        </w:rPr>
      </w:pPr>
      <w:r w:rsidRPr="00BE0530">
        <w:rPr>
          <w:sz w:val="24"/>
          <w:szCs w:val="24"/>
        </w:rPr>
        <w:t>Il Dichiarante-----------------------------------------</w:t>
      </w:r>
    </w:p>
    <w:p w:rsidR="00D374F0" w:rsidRPr="003527FF" w:rsidRDefault="00D374F0" w:rsidP="00D614DB">
      <w:pPr>
        <w:widowControl w:val="0"/>
        <w:spacing w:after="0" w:line="240" w:lineRule="auto"/>
        <w:rPr>
          <w:rFonts w:ascii="Verdana" w:eastAsia="Trebuchet MS" w:hAnsi="Verdana" w:cstheme="minorHAnsi"/>
          <w:sz w:val="18"/>
          <w:szCs w:val="18"/>
        </w:rPr>
      </w:pPr>
    </w:p>
    <w:sectPr w:rsidR="00D374F0" w:rsidRPr="003527FF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9567780"/>
    <w:multiLevelType w:val="hybridMultilevel"/>
    <w:tmpl w:val="3572C09C"/>
    <w:lvl w:ilvl="0" w:tplc="0410000D">
      <w:start w:val="1"/>
      <w:numFmt w:val="bullet"/>
      <w:lvlText w:val="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A4F4E"/>
    <w:rsid w:val="000E39CE"/>
    <w:rsid w:val="00137AA9"/>
    <w:rsid w:val="00137E02"/>
    <w:rsid w:val="001611EF"/>
    <w:rsid w:val="002E02A7"/>
    <w:rsid w:val="0030462C"/>
    <w:rsid w:val="003527FF"/>
    <w:rsid w:val="00396423"/>
    <w:rsid w:val="003A4427"/>
    <w:rsid w:val="00422E62"/>
    <w:rsid w:val="00476994"/>
    <w:rsid w:val="004B4DC8"/>
    <w:rsid w:val="005541D4"/>
    <w:rsid w:val="005F4608"/>
    <w:rsid w:val="0060128E"/>
    <w:rsid w:val="006044C7"/>
    <w:rsid w:val="00693D97"/>
    <w:rsid w:val="006B1D8C"/>
    <w:rsid w:val="006C4669"/>
    <w:rsid w:val="006E0409"/>
    <w:rsid w:val="006E0F7F"/>
    <w:rsid w:val="00710C40"/>
    <w:rsid w:val="0080744A"/>
    <w:rsid w:val="00827486"/>
    <w:rsid w:val="0089698A"/>
    <w:rsid w:val="008D1408"/>
    <w:rsid w:val="008F305C"/>
    <w:rsid w:val="009219DF"/>
    <w:rsid w:val="00943FBC"/>
    <w:rsid w:val="00AA7603"/>
    <w:rsid w:val="00AD2AA8"/>
    <w:rsid w:val="00AD455A"/>
    <w:rsid w:val="00AF674D"/>
    <w:rsid w:val="00B43C12"/>
    <w:rsid w:val="00C0614B"/>
    <w:rsid w:val="00C813EF"/>
    <w:rsid w:val="00CC3A63"/>
    <w:rsid w:val="00CD7920"/>
    <w:rsid w:val="00D20E12"/>
    <w:rsid w:val="00D23E09"/>
    <w:rsid w:val="00D374F0"/>
    <w:rsid w:val="00D44DEE"/>
    <w:rsid w:val="00D516D0"/>
    <w:rsid w:val="00D614DB"/>
    <w:rsid w:val="00D813A0"/>
    <w:rsid w:val="00E06238"/>
    <w:rsid w:val="00E12B83"/>
    <w:rsid w:val="00EB2BD6"/>
    <w:rsid w:val="00EC0832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7930B"/>
  <w15:docId w15:val="{1F6DB75A-0C3C-4880-977F-F477E27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81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3A0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4F0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rsid w:val="00D374F0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pc011</cp:lastModifiedBy>
  <cp:revision>2</cp:revision>
  <dcterms:created xsi:type="dcterms:W3CDTF">2023-06-01T13:10:00Z</dcterms:created>
  <dcterms:modified xsi:type="dcterms:W3CDTF">2023-06-01T13:10:00Z</dcterms:modified>
</cp:coreProperties>
</file>