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F4760B" w14:textId="77777777" w:rsidR="0031033B" w:rsidRPr="00C7295F" w:rsidRDefault="0031033B" w:rsidP="0031033B">
      <w:pPr>
        <w:pStyle w:val="Standard"/>
        <w:spacing w:line="276" w:lineRule="auto"/>
        <w:jc w:val="center"/>
        <w:rPr>
          <w:rFonts w:cs="Times New Roman"/>
          <w:b/>
        </w:rPr>
      </w:pPr>
      <w:r w:rsidRPr="00C7295F">
        <w:rPr>
          <w:rFonts w:cs="Times New Roman"/>
          <w:b/>
        </w:rPr>
        <w:t>BANDO DI MOBILITÀ DEL PERSONALE AFAM PER L’A.A. 2025/2026</w:t>
      </w:r>
    </w:p>
    <w:p w14:paraId="5A616853" w14:textId="77777777" w:rsidR="005E7257" w:rsidRPr="0031033B" w:rsidRDefault="005E7257">
      <w:pPr>
        <w:pStyle w:val="Standard"/>
        <w:spacing w:line="276" w:lineRule="auto"/>
        <w:jc w:val="center"/>
        <w:rPr>
          <w:rFonts w:cs="Times New Roman"/>
          <w:b/>
        </w:rPr>
      </w:pPr>
      <w:r w:rsidRPr="0031033B">
        <w:rPr>
          <w:rFonts w:cs="Times New Roman"/>
          <w:b/>
        </w:rPr>
        <w:t>PERSONALE TECNICO-AMMINISTRATIVO</w:t>
      </w:r>
    </w:p>
    <w:p w14:paraId="65EC1A4E" w14:textId="77777777" w:rsidR="0031033B" w:rsidRDefault="0031033B">
      <w:pPr>
        <w:pStyle w:val="Standard"/>
        <w:spacing w:line="276" w:lineRule="auto"/>
        <w:jc w:val="center"/>
        <w:rPr>
          <w:rFonts w:cs="Times New Roman"/>
        </w:rPr>
      </w:pPr>
    </w:p>
    <w:p w14:paraId="2DBA2097" w14:textId="77777777" w:rsidR="005E7257" w:rsidRDefault="005E7257">
      <w:pPr>
        <w:pStyle w:val="Standard"/>
        <w:spacing w:line="276" w:lineRule="auto"/>
        <w:jc w:val="center"/>
        <w:rPr>
          <w:rFonts w:cs="Times New Roman"/>
          <w:b/>
          <w:bCs/>
        </w:rPr>
      </w:pPr>
      <w:r>
        <w:rPr>
          <w:rFonts w:cs="Times New Roman"/>
          <w:b/>
          <w:bCs/>
        </w:rPr>
        <w:t>ALLEGATO A</w:t>
      </w:r>
    </w:p>
    <w:p w14:paraId="58811D2A" w14:textId="77777777" w:rsidR="005E7257" w:rsidRDefault="005E7257">
      <w:pPr>
        <w:pStyle w:val="Standard"/>
        <w:spacing w:line="276" w:lineRule="auto"/>
        <w:jc w:val="center"/>
        <w:rPr>
          <w:rFonts w:cs="Times New Roman"/>
          <w:b/>
          <w:bCs/>
        </w:rPr>
      </w:pPr>
    </w:p>
    <w:p w14:paraId="6C48CC11" w14:textId="77777777" w:rsidR="005E7257" w:rsidRDefault="005E7257">
      <w:pPr>
        <w:pStyle w:val="Default"/>
        <w:spacing w:line="276" w:lineRule="auto"/>
        <w:rPr>
          <w:rFonts w:ascii="Times New Roman" w:eastAsia="Times New Roman" w:hAnsi="Times New Roman" w:cs="Times New Roman"/>
        </w:rPr>
      </w:pPr>
      <w:r>
        <w:rPr>
          <w:rFonts w:ascii="Times New Roman" w:hAnsi="Times New Roman" w:cs="Times New Roman"/>
          <w:b/>
          <w:bCs/>
        </w:rPr>
        <w:t>SEZIONE A – Dati identificativi</w:t>
      </w:r>
    </w:p>
    <w:p w14:paraId="3FC99306" w14:textId="77777777" w:rsidR="005E7257" w:rsidRDefault="005E725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Io sottoscritto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09"/>
        <w:gridCol w:w="2410"/>
        <w:gridCol w:w="2413"/>
      </w:tblGrid>
      <w:tr w:rsidR="005E7257" w14:paraId="090B4536" w14:textId="77777777">
        <w:tc>
          <w:tcPr>
            <w:tcW w:w="2409" w:type="dxa"/>
            <w:tcBorders>
              <w:top w:val="single" w:sz="1" w:space="0" w:color="000000"/>
              <w:left w:val="single" w:sz="1" w:space="0" w:color="000000"/>
              <w:bottom w:val="single" w:sz="1" w:space="0" w:color="000000"/>
            </w:tcBorders>
            <w:shd w:val="clear" w:color="auto" w:fill="DDDDDD"/>
          </w:tcPr>
          <w:p w14:paraId="331A27EB" w14:textId="77777777" w:rsidR="005E7257" w:rsidRDefault="005E7257">
            <w:pPr>
              <w:shd w:val="clear" w:color="auto" w:fill="DDDDDD"/>
              <w:spacing w:after="0"/>
              <w:jc w:val="both"/>
              <w:rPr>
                <w:rFonts w:ascii="Times New Roman" w:hAnsi="Times New Roman" w:cs="Times New Roman"/>
              </w:rPr>
            </w:pPr>
            <w:r>
              <w:rPr>
                <w:rFonts w:ascii="Times New Roman" w:eastAsia="Times New Roman" w:hAnsi="Times New Roman" w:cs="Times New Roman"/>
                <w:sz w:val="24"/>
                <w:szCs w:val="24"/>
              </w:rPr>
              <w:t>Cognome</w:t>
            </w:r>
          </w:p>
        </w:tc>
        <w:tc>
          <w:tcPr>
            <w:tcW w:w="2409" w:type="dxa"/>
            <w:tcBorders>
              <w:top w:val="single" w:sz="1" w:space="0" w:color="000000"/>
              <w:left w:val="single" w:sz="1" w:space="0" w:color="000000"/>
              <w:bottom w:val="single" w:sz="1" w:space="0" w:color="000000"/>
            </w:tcBorders>
            <w:shd w:val="clear" w:color="auto" w:fill="auto"/>
          </w:tcPr>
          <w:p w14:paraId="0D7A3AF1" w14:textId="77777777" w:rsidR="005E7257" w:rsidRDefault="005E7257">
            <w:pPr>
              <w:snapToGrid w:val="0"/>
              <w:spacing w:after="0"/>
              <w:jc w:val="both"/>
              <w:rPr>
                <w:rFonts w:ascii="Times New Roman" w:hAnsi="Times New Roman" w:cs="Times New Roman"/>
              </w:rPr>
            </w:pPr>
          </w:p>
        </w:tc>
        <w:tc>
          <w:tcPr>
            <w:tcW w:w="2410" w:type="dxa"/>
            <w:tcBorders>
              <w:top w:val="single" w:sz="1" w:space="0" w:color="000000"/>
              <w:left w:val="single" w:sz="1" w:space="0" w:color="000000"/>
              <w:bottom w:val="single" w:sz="1" w:space="0" w:color="000000"/>
            </w:tcBorders>
            <w:shd w:val="clear" w:color="auto" w:fill="DDDDDD"/>
          </w:tcPr>
          <w:p w14:paraId="2533D77D" w14:textId="77777777" w:rsidR="005E7257" w:rsidRDefault="005E7257">
            <w:pPr>
              <w:shd w:val="clear" w:color="auto" w:fill="DDDDDD"/>
              <w:spacing w:after="0"/>
              <w:jc w:val="both"/>
              <w:rPr>
                <w:rFonts w:ascii="Times New Roman" w:hAnsi="Times New Roman" w:cs="Times New Roman"/>
              </w:rPr>
            </w:pPr>
            <w:r>
              <w:rPr>
                <w:rFonts w:ascii="Times New Roman" w:eastAsia="Times New Roman" w:hAnsi="Times New Roman" w:cs="Times New Roman"/>
                <w:sz w:val="24"/>
                <w:szCs w:val="24"/>
              </w:rPr>
              <w:t>Nome</w:t>
            </w:r>
          </w:p>
        </w:tc>
        <w:tc>
          <w:tcPr>
            <w:tcW w:w="2413" w:type="dxa"/>
            <w:tcBorders>
              <w:top w:val="single" w:sz="1" w:space="0" w:color="000000"/>
              <w:left w:val="single" w:sz="1" w:space="0" w:color="000000"/>
              <w:bottom w:val="single" w:sz="1" w:space="0" w:color="000000"/>
              <w:right w:val="single" w:sz="1" w:space="0" w:color="000000"/>
            </w:tcBorders>
            <w:shd w:val="clear" w:color="auto" w:fill="auto"/>
          </w:tcPr>
          <w:p w14:paraId="50DEA921" w14:textId="77777777" w:rsidR="005E7257" w:rsidRDefault="005E7257">
            <w:pPr>
              <w:snapToGrid w:val="0"/>
              <w:spacing w:after="0"/>
              <w:jc w:val="both"/>
              <w:rPr>
                <w:rFonts w:ascii="Times New Roman" w:hAnsi="Times New Roman" w:cs="Times New Roman"/>
              </w:rPr>
            </w:pPr>
          </w:p>
        </w:tc>
      </w:tr>
      <w:tr w:rsidR="005E7257" w14:paraId="6552EFE5" w14:textId="77777777">
        <w:tc>
          <w:tcPr>
            <w:tcW w:w="2409" w:type="dxa"/>
            <w:tcBorders>
              <w:left w:val="single" w:sz="1" w:space="0" w:color="000000"/>
              <w:bottom w:val="single" w:sz="1" w:space="0" w:color="000000"/>
            </w:tcBorders>
            <w:shd w:val="clear" w:color="auto" w:fill="DDDDDD"/>
          </w:tcPr>
          <w:p w14:paraId="106AE384" w14:textId="77777777" w:rsidR="005E7257" w:rsidRDefault="005E7257">
            <w:pPr>
              <w:spacing w:after="0"/>
              <w:jc w:val="both"/>
              <w:rPr>
                <w:rFonts w:ascii="Times New Roman" w:hAnsi="Times New Roman" w:cs="Times New Roman"/>
              </w:rPr>
            </w:pPr>
            <w:r>
              <w:rPr>
                <w:rFonts w:ascii="Times New Roman" w:eastAsia="Times New Roman" w:hAnsi="Times New Roman" w:cs="Times New Roman"/>
                <w:sz w:val="24"/>
                <w:szCs w:val="24"/>
              </w:rPr>
              <w:t>Nato a (Prov.)</w:t>
            </w:r>
          </w:p>
        </w:tc>
        <w:tc>
          <w:tcPr>
            <w:tcW w:w="2409" w:type="dxa"/>
            <w:tcBorders>
              <w:left w:val="single" w:sz="1" w:space="0" w:color="000000"/>
              <w:bottom w:val="single" w:sz="1" w:space="0" w:color="000000"/>
            </w:tcBorders>
            <w:shd w:val="clear" w:color="auto" w:fill="auto"/>
          </w:tcPr>
          <w:p w14:paraId="6FA6E996" w14:textId="77777777" w:rsidR="005E7257" w:rsidRDefault="005E7257">
            <w:pPr>
              <w:snapToGrid w:val="0"/>
              <w:spacing w:after="0"/>
              <w:jc w:val="both"/>
              <w:rPr>
                <w:rFonts w:ascii="Times New Roman" w:hAnsi="Times New Roman" w:cs="Times New Roman"/>
              </w:rPr>
            </w:pPr>
          </w:p>
        </w:tc>
        <w:tc>
          <w:tcPr>
            <w:tcW w:w="2410" w:type="dxa"/>
            <w:tcBorders>
              <w:left w:val="single" w:sz="1" w:space="0" w:color="000000"/>
              <w:bottom w:val="single" w:sz="1" w:space="0" w:color="000000"/>
            </w:tcBorders>
            <w:shd w:val="clear" w:color="auto" w:fill="DDDDDD"/>
          </w:tcPr>
          <w:p w14:paraId="715C06E4" w14:textId="77777777" w:rsidR="005E7257" w:rsidRDefault="005E7257">
            <w:pPr>
              <w:spacing w:after="0"/>
              <w:jc w:val="both"/>
              <w:rPr>
                <w:rFonts w:ascii="Times New Roman" w:hAnsi="Times New Roman" w:cs="Times New Roman"/>
              </w:rPr>
            </w:pPr>
            <w:r>
              <w:rPr>
                <w:rFonts w:ascii="Times New Roman" w:hAnsi="Times New Roman" w:cs="Times New Roman"/>
              </w:rPr>
              <w:t>il</w:t>
            </w:r>
          </w:p>
        </w:tc>
        <w:tc>
          <w:tcPr>
            <w:tcW w:w="2413" w:type="dxa"/>
            <w:tcBorders>
              <w:left w:val="single" w:sz="1" w:space="0" w:color="000000"/>
              <w:bottom w:val="single" w:sz="1" w:space="0" w:color="000000"/>
              <w:right w:val="single" w:sz="1" w:space="0" w:color="000000"/>
            </w:tcBorders>
            <w:shd w:val="clear" w:color="auto" w:fill="auto"/>
          </w:tcPr>
          <w:p w14:paraId="72814C24" w14:textId="77777777" w:rsidR="005E7257" w:rsidRDefault="005E7257">
            <w:pPr>
              <w:snapToGrid w:val="0"/>
              <w:spacing w:after="0"/>
              <w:jc w:val="both"/>
              <w:rPr>
                <w:rFonts w:ascii="Times New Roman" w:hAnsi="Times New Roman" w:cs="Times New Roman"/>
              </w:rPr>
            </w:pPr>
          </w:p>
        </w:tc>
      </w:tr>
      <w:tr w:rsidR="005E7257" w14:paraId="310939BD" w14:textId="77777777">
        <w:tc>
          <w:tcPr>
            <w:tcW w:w="2409" w:type="dxa"/>
            <w:tcBorders>
              <w:left w:val="single" w:sz="1" w:space="0" w:color="000000"/>
              <w:bottom w:val="single" w:sz="1" w:space="0" w:color="000000"/>
            </w:tcBorders>
            <w:shd w:val="clear" w:color="auto" w:fill="DDDDDD"/>
          </w:tcPr>
          <w:p w14:paraId="39CA16E8" w14:textId="77777777" w:rsidR="005E7257" w:rsidRDefault="005E7257">
            <w:pPr>
              <w:spacing w:after="0"/>
              <w:jc w:val="both"/>
              <w:rPr>
                <w:rFonts w:ascii="Times New Roman" w:hAnsi="Times New Roman" w:cs="Times New Roman"/>
              </w:rPr>
            </w:pPr>
            <w:r>
              <w:rPr>
                <w:rFonts w:ascii="Times New Roman" w:eastAsia="Times New Roman" w:hAnsi="Times New Roman" w:cs="Times New Roman"/>
                <w:sz w:val="24"/>
                <w:szCs w:val="24"/>
              </w:rPr>
              <w:t>Nazionalità</w:t>
            </w:r>
          </w:p>
        </w:tc>
        <w:tc>
          <w:tcPr>
            <w:tcW w:w="2409" w:type="dxa"/>
            <w:tcBorders>
              <w:left w:val="single" w:sz="1" w:space="0" w:color="000000"/>
              <w:bottom w:val="single" w:sz="1" w:space="0" w:color="000000"/>
            </w:tcBorders>
            <w:shd w:val="clear" w:color="auto" w:fill="auto"/>
          </w:tcPr>
          <w:p w14:paraId="18DD9FA5" w14:textId="77777777" w:rsidR="005E7257" w:rsidRDefault="005E7257">
            <w:pPr>
              <w:snapToGrid w:val="0"/>
              <w:spacing w:after="0"/>
              <w:jc w:val="both"/>
              <w:rPr>
                <w:rFonts w:ascii="Times New Roman" w:hAnsi="Times New Roman" w:cs="Times New Roman"/>
              </w:rPr>
            </w:pPr>
          </w:p>
        </w:tc>
        <w:tc>
          <w:tcPr>
            <w:tcW w:w="2410" w:type="dxa"/>
            <w:tcBorders>
              <w:left w:val="single" w:sz="1" w:space="0" w:color="000000"/>
              <w:bottom w:val="single" w:sz="1" w:space="0" w:color="000000"/>
            </w:tcBorders>
            <w:shd w:val="clear" w:color="auto" w:fill="DDDDDD"/>
          </w:tcPr>
          <w:p w14:paraId="09423CDC" w14:textId="77777777" w:rsidR="005E7257" w:rsidRDefault="005E7257">
            <w:pPr>
              <w:spacing w:after="0"/>
              <w:jc w:val="both"/>
              <w:rPr>
                <w:rFonts w:ascii="Times New Roman" w:hAnsi="Times New Roman" w:cs="Times New Roman"/>
              </w:rPr>
            </w:pPr>
            <w:r>
              <w:rPr>
                <w:rFonts w:ascii="Times New Roman" w:eastAsia="Times New Roman" w:hAnsi="Times New Roman" w:cs="Times New Roman"/>
                <w:sz w:val="24"/>
                <w:szCs w:val="24"/>
              </w:rPr>
              <w:t>Codice Fiscale</w:t>
            </w:r>
          </w:p>
        </w:tc>
        <w:tc>
          <w:tcPr>
            <w:tcW w:w="2413" w:type="dxa"/>
            <w:tcBorders>
              <w:left w:val="single" w:sz="1" w:space="0" w:color="000000"/>
              <w:bottom w:val="single" w:sz="1" w:space="0" w:color="000000"/>
              <w:right w:val="single" w:sz="1" w:space="0" w:color="000000"/>
            </w:tcBorders>
            <w:shd w:val="clear" w:color="auto" w:fill="auto"/>
          </w:tcPr>
          <w:p w14:paraId="4D257513" w14:textId="77777777" w:rsidR="005E7257" w:rsidRDefault="005E7257">
            <w:pPr>
              <w:snapToGrid w:val="0"/>
              <w:spacing w:after="0"/>
              <w:jc w:val="both"/>
              <w:rPr>
                <w:rFonts w:ascii="Times New Roman" w:hAnsi="Times New Roman" w:cs="Times New Roman"/>
              </w:rPr>
            </w:pPr>
          </w:p>
        </w:tc>
      </w:tr>
      <w:tr w:rsidR="005E7257" w14:paraId="113ABE89" w14:textId="77777777">
        <w:tc>
          <w:tcPr>
            <w:tcW w:w="4818" w:type="dxa"/>
            <w:gridSpan w:val="2"/>
            <w:tcBorders>
              <w:left w:val="single" w:sz="1" w:space="0" w:color="000000"/>
              <w:bottom w:val="single" w:sz="1" w:space="0" w:color="000000"/>
            </w:tcBorders>
            <w:shd w:val="clear" w:color="auto" w:fill="DDDDDD"/>
          </w:tcPr>
          <w:p w14:paraId="49F8C759" w14:textId="77777777" w:rsidR="005E7257" w:rsidRDefault="005E7257">
            <w:pPr>
              <w:spacing w:after="0"/>
              <w:jc w:val="both"/>
              <w:rPr>
                <w:rFonts w:ascii="Times New Roman" w:hAnsi="Times New Roman" w:cs="Times New Roman"/>
              </w:rPr>
            </w:pPr>
            <w:r>
              <w:rPr>
                <w:rFonts w:ascii="Times New Roman" w:eastAsia="Times New Roman" w:hAnsi="Times New Roman" w:cs="Times New Roman"/>
                <w:sz w:val="24"/>
                <w:szCs w:val="24"/>
              </w:rPr>
              <w:t>Istituzione AFAM di appartenenza</w:t>
            </w:r>
          </w:p>
        </w:tc>
        <w:tc>
          <w:tcPr>
            <w:tcW w:w="4823" w:type="dxa"/>
            <w:gridSpan w:val="2"/>
            <w:tcBorders>
              <w:left w:val="single" w:sz="1" w:space="0" w:color="000000"/>
              <w:bottom w:val="single" w:sz="1" w:space="0" w:color="000000"/>
              <w:right w:val="single" w:sz="1" w:space="0" w:color="000000"/>
            </w:tcBorders>
            <w:shd w:val="clear" w:color="auto" w:fill="auto"/>
          </w:tcPr>
          <w:p w14:paraId="68048A4E" w14:textId="77777777" w:rsidR="005E7257" w:rsidRDefault="005E7257">
            <w:pPr>
              <w:snapToGrid w:val="0"/>
              <w:spacing w:after="0"/>
              <w:jc w:val="both"/>
              <w:rPr>
                <w:rFonts w:ascii="Times New Roman" w:hAnsi="Times New Roman" w:cs="Times New Roman"/>
              </w:rPr>
            </w:pPr>
          </w:p>
        </w:tc>
      </w:tr>
      <w:tr w:rsidR="005E7257" w14:paraId="2FF58228" w14:textId="77777777">
        <w:tc>
          <w:tcPr>
            <w:tcW w:w="4818" w:type="dxa"/>
            <w:gridSpan w:val="2"/>
            <w:tcBorders>
              <w:left w:val="single" w:sz="1" w:space="0" w:color="000000"/>
              <w:bottom w:val="single" w:sz="1" w:space="0" w:color="000000"/>
            </w:tcBorders>
            <w:shd w:val="clear" w:color="auto" w:fill="DDDDDD"/>
          </w:tcPr>
          <w:p w14:paraId="15AC4C56" w14:textId="77777777" w:rsidR="005E7257" w:rsidRDefault="005E7257">
            <w:pPr>
              <w:spacing w:after="0"/>
              <w:jc w:val="both"/>
              <w:rPr>
                <w:rFonts w:ascii="Times New Roman" w:hAnsi="Times New Roman" w:cs="Times New Roman"/>
              </w:rPr>
            </w:pPr>
            <w:r>
              <w:rPr>
                <w:rFonts w:ascii="Times New Roman" w:eastAsia="Times New Roman" w:hAnsi="Times New Roman" w:cs="Times New Roman"/>
                <w:sz w:val="24"/>
                <w:szCs w:val="24"/>
              </w:rPr>
              <w:t>Oppure, altro Ente di appartenenza</w:t>
            </w:r>
          </w:p>
        </w:tc>
        <w:tc>
          <w:tcPr>
            <w:tcW w:w="4823" w:type="dxa"/>
            <w:gridSpan w:val="2"/>
            <w:tcBorders>
              <w:left w:val="single" w:sz="1" w:space="0" w:color="000000"/>
              <w:bottom w:val="single" w:sz="1" w:space="0" w:color="000000"/>
              <w:right w:val="single" w:sz="1" w:space="0" w:color="000000"/>
            </w:tcBorders>
            <w:shd w:val="clear" w:color="auto" w:fill="auto"/>
          </w:tcPr>
          <w:p w14:paraId="0DF94C6C" w14:textId="77777777" w:rsidR="005E7257" w:rsidRDefault="005E7257">
            <w:pPr>
              <w:snapToGrid w:val="0"/>
              <w:spacing w:after="0"/>
              <w:jc w:val="both"/>
              <w:rPr>
                <w:rFonts w:ascii="Times New Roman" w:hAnsi="Times New Roman" w:cs="Times New Roman"/>
              </w:rPr>
            </w:pPr>
          </w:p>
        </w:tc>
      </w:tr>
      <w:tr w:rsidR="005E7257" w14:paraId="20AF4E8F" w14:textId="77777777">
        <w:tc>
          <w:tcPr>
            <w:tcW w:w="4818" w:type="dxa"/>
            <w:gridSpan w:val="2"/>
            <w:tcBorders>
              <w:left w:val="single" w:sz="1" w:space="0" w:color="000000"/>
              <w:bottom w:val="single" w:sz="1" w:space="0" w:color="000000"/>
            </w:tcBorders>
            <w:shd w:val="clear" w:color="auto" w:fill="DDDDDD"/>
          </w:tcPr>
          <w:p w14:paraId="788F17D6" w14:textId="77777777" w:rsidR="005E7257" w:rsidRDefault="005E7257">
            <w:pPr>
              <w:spacing w:after="0"/>
              <w:jc w:val="both"/>
              <w:rPr>
                <w:rFonts w:ascii="Times New Roman" w:hAnsi="Times New Roman" w:cs="Times New Roman"/>
              </w:rPr>
            </w:pPr>
            <w:r>
              <w:rPr>
                <w:rFonts w:ascii="Times New Roman" w:eastAsia="Times New Roman" w:hAnsi="Times New Roman" w:cs="Times New Roman"/>
                <w:sz w:val="24"/>
                <w:szCs w:val="24"/>
              </w:rPr>
              <w:t>Settore/Profilo di appartenenza</w:t>
            </w:r>
          </w:p>
        </w:tc>
        <w:tc>
          <w:tcPr>
            <w:tcW w:w="4823" w:type="dxa"/>
            <w:gridSpan w:val="2"/>
            <w:tcBorders>
              <w:left w:val="single" w:sz="1" w:space="0" w:color="000000"/>
              <w:bottom w:val="single" w:sz="1" w:space="0" w:color="000000"/>
              <w:right w:val="single" w:sz="1" w:space="0" w:color="000000"/>
            </w:tcBorders>
            <w:shd w:val="clear" w:color="auto" w:fill="auto"/>
          </w:tcPr>
          <w:p w14:paraId="24926EBF" w14:textId="77777777" w:rsidR="005E7257" w:rsidRDefault="005E7257">
            <w:pPr>
              <w:snapToGrid w:val="0"/>
              <w:spacing w:after="0"/>
              <w:jc w:val="both"/>
              <w:rPr>
                <w:rFonts w:ascii="Times New Roman" w:hAnsi="Times New Roman" w:cs="Times New Roman"/>
              </w:rPr>
            </w:pPr>
          </w:p>
        </w:tc>
      </w:tr>
      <w:tr w:rsidR="005E7257" w14:paraId="4F551F54" w14:textId="77777777">
        <w:tc>
          <w:tcPr>
            <w:tcW w:w="4818" w:type="dxa"/>
            <w:gridSpan w:val="2"/>
            <w:tcBorders>
              <w:left w:val="single" w:sz="1" w:space="0" w:color="000000"/>
              <w:bottom w:val="single" w:sz="1" w:space="0" w:color="000000"/>
            </w:tcBorders>
            <w:shd w:val="clear" w:color="auto" w:fill="DDDDDD"/>
          </w:tcPr>
          <w:p w14:paraId="00658E22" w14:textId="77777777" w:rsidR="005E7257" w:rsidRDefault="005E7257">
            <w:pPr>
              <w:spacing w:after="0"/>
              <w:jc w:val="both"/>
              <w:rPr>
                <w:rFonts w:ascii="Times New Roman" w:hAnsi="Times New Roman" w:cs="Times New Roman"/>
              </w:rPr>
            </w:pPr>
            <w:r>
              <w:rPr>
                <w:rFonts w:ascii="Times New Roman" w:eastAsia="Times New Roman" w:hAnsi="Times New Roman" w:cs="Times New Roman"/>
                <w:sz w:val="24"/>
                <w:szCs w:val="24"/>
              </w:rPr>
              <w:t>Residenza anagrafica</w:t>
            </w:r>
          </w:p>
        </w:tc>
        <w:tc>
          <w:tcPr>
            <w:tcW w:w="4823" w:type="dxa"/>
            <w:gridSpan w:val="2"/>
            <w:tcBorders>
              <w:left w:val="single" w:sz="1" w:space="0" w:color="000000"/>
              <w:bottom w:val="single" w:sz="1" w:space="0" w:color="000000"/>
              <w:right w:val="single" w:sz="1" w:space="0" w:color="000000"/>
            </w:tcBorders>
            <w:shd w:val="clear" w:color="auto" w:fill="auto"/>
          </w:tcPr>
          <w:p w14:paraId="530A5B15" w14:textId="77777777" w:rsidR="005E7257" w:rsidRDefault="005E7257">
            <w:pPr>
              <w:snapToGrid w:val="0"/>
              <w:spacing w:after="0"/>
              <w:jc w:val="both"/>
              <w:rPr>
                <w:rFonts w:ascii="Times New Roman" w:hAnsi="Times New Roman" w:cs="Times New Roman"/>
              </w:rPr>
            </w:pPr>
          </w:p>
        </w:tc>
      </w:tr>
      <w:tr w:rsidR="005E7257" w14:paraId="7DEE2C92" w14:textId="77777777">
        <w:tc>
          <w:tcPr>
            <w:tcW w:w="4818" w:type="dxa"/>
            <w:gridSpan w:val="2"/>
            <w:tcBorders>
              <w:left w:val="single" w:sz="1" w:space="0" w:color="000000"/>
              <w:bottom w:val="single" w:sz="1" w:space="0" w:color="000000"/>
            </w:tcBorders>
            <w:shd w:val="clear" w:color="auto" w:fill="DDDDDD"/>
          </w:tcPr>
          <w:p w14:paraId="0F9FB48F" w14:textId="77777777" w:rsidR="005E7257" w:rsidRDefault="005E7257">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Domicilio (se diverso dalla residenza)</w:t>
            </w:r>
          </w:p>
        </w:tc>
        <w:tc>
          <w:tcPr>
            <w:tcW w:w="4823" w:type="dxa"/>
            <w:gridSpan w:val="2"/>
            <w:tcBorders>
              <w:left w:val="single" w:sz="1" w:space="0" w:color="000000"/>
              <w:bottom w:val="single" w:sz="1" w:space="0" w:color="000000"/>
              <w:right w:val="single" w:sz="1" w:space="0" w:color="000000"/>
            </w:tcBorders>
            <w:shd w:val="clear" w:color="auto" w:fill="auto"/>
          </w:tcPr>
          <w:p w14:paraId="7CDE79A8" w14:textId="77777777" w:rsidR="005E7257" w:rsidRDefault="005E7257">
            <w:pPr>
              <w:snapToGrid w:val="0"/>
              <w:spacing w:after="0"/>
              <w:jc w:val="both"/>
              <w:rPr>
                <w:rFonts w:ascii="Times New Roman" w:hAnsi="Times New Roman" w:cs="Times New Roman"/>
                <w:sz w:val="24"/>
                <w:szCs w:val="24"/>
              </w:rPr>
            </w:pPr>
          </w:p>
        </w:tc>
      </w:tr>
      <w:tr w:rsidR="005E7257" w14:paraId="65CAEF36" w14:textId="77777777">
        <w:tc>
          <w:tcPr>
            <w:tcW w:w="2409" w:type="dxa"/>
            <w:tcBorders>
              <w:left w:val="single" w:sz="1" w:space="0" w:color="000000"/>
              <w:bottom w:val="single" w:sz="1" w:space="0" w:color="000000"/>
            </w:tcBorders>
            <w:shd w:val="clear" w:color="auto" w:fill="DDDDDD"/>
          </w:tcPr>
          <w:p w14:paraId="3530D7B3" w14:textId="77777777" w:rsidR="005E7257" w:rsidRDefault="005E7257">
            <w:pPr>
              <w:spacing w:after="0"/>
              <w:jc w:val="both"/>
              <w:rPr>
                <w:rFonts w:ascii="Times New Roman" w:hAnsi="Times New Roman" w:cs="Times New Roman"/>
                <w:sz w:val="24"/>
                <w:szCs w:val="24"/>
              </w:rPr>
            </w:pPr>
            <w:r>
              <w:rPr>
                <w:rFonts w:ascii="Times New Roman" w:hAnsi="Times New Roman" w:cs="Times New Roman"/>
                <w:sz w:val="24"/>
                <w:szCs w:val="24"/>
              </w:rPr>
              <w:t>Recapito telefonico</w:t>
            </w:r>
          </w:p>
        </w:tc>
        <w:tc>
          <w:tcPr>
            <w:tcW w:w="2409" w:type="dxa"/>
            <w:tcBorders>
              <w:left w:val="single" w:sz="1" w:space="0" w:color="000000"/>
              <w:bottom w:val="single" w:sz="1" w:space="0" w:color="000000"/>
            </w:tcBorders>
            <w:shd w:val="clear" w:color="auto" w:fill="auto"/>
          </w:tcPr>
          <w:p w14:paraId="2DCFAED7" w14:textId="77777777" w:rsidR="005E7257" w:rsidRDefault="005E7257">
            <w:pPr>
              <w:snapToGrid w:val="0"/>
              <w:spacing w:after="0"/>
              <w:jc w:val="both"/>
              <w:rPr>
                <w:rFonts w:ascii="Times New Roman" w:hAnsi="Times New Roman" w:cs="Times New Roman"/>
                <w:sz w:val="24"/>
                <w:szCs w:val="24"/>
              </w:rPr>
            </w:pPr>
          </w:p>
        </w:tc>
        <w:tc>
          <w:tcPr>
            <w:tcW w:w="2410" w:type="dxa"/>
            <w:tcBorders>
              <w:left w:val="single" w:sz="1" w:space="0" w:color="000000"/>
              <w:bottom w:val="single" w:sz="1" w:space="0" w:color="000000"/>
            </w:tcBorders>
            <w:shd w:val="clear" w:color="auto" w:fill="DDDDDD"/>
          </w:tcPr>
          <w:p w14:paraId="13734C85" w14:textId="77777777" w:rsidR="005E7257" w:rsidRDefault="005E7257">
            <w:pPr>
              <w:spacing w:after="0"/>
              <w:jc w:val="both"/>
              <w:rPr>
                <w:rFonts w:ascii="Times New Roman" w:hAnsi="Times New Roman" w:cs="Times New Roman"/>
                <w:sz w:val="24"/>
                <w:szCs w:val="24"/>
              </w:rPr>
            </w:pPr>
            <w:r>
              <w:rPr>
                <w:rFonts w:ascii="Times New Roman" w:hAnsi="Times New Roman" w:cs="Times New Roman"/>
                <w:sz w:val="24"/>
                <w:szCs w:val="24"/>
              </w:rPr>
              <w:t>PEO</w:t>
            </w:r>
          </w:p>
        </w:tc>
        <w:tc>
          <w:tcPr>
            <w:tcW w:w="2413" w:type="dxa"/>
            <w:tcBorders>
              <w:left w:val="single" w:sz="1" w:space="0" w:color="000000"/>
              <w:bottom w:val="single" w:sz="1" w:space="0" w:color="000000"/>
              <w:right w:val="single" w:sz="1" w:space="0" w:color="000000"/>
            </w:tcBorders>
            <w:shd w:val="clear" w:color="auto" w:fill="auto"/>
          </w:tcPr>
          <w:p w14:paraId="494B38B2" w14:textId="77777777" w:rsidR="005E7257" w:rsidRDefault="005E7257">
            <w:pPr>
              <w:snapToGrid w:val="0"/>
              <w:spacing w:after="0"/>
              <w:jc w:val="both"/>
              <w:rPr>
                <w:rFonts w:ascii="Times New Roman" w:hAnsi="Times New Roman" w:cs="Times New Roman"/>
                <w:sz w:val="24"/>
                <w:szCs w:val="24"/>
              </w:rPr>
            </w:pPr>
          </w:p>
        </w:tc>
      </w:tr>
      <w:tr w:rsidR="005E7257" w14:paraId="2354F692" w14:textId="77777777">
        <w:tc>
          <w:tcPr>
            <w:tcW w:w="2409" w:type="dxa"/>
            <w:tcBorders>
              <w:left w:val="single" w:sz="1" w:space="0" w:color="000000"/>
              <w:bottom w:val="single" w:sz="1" w:space="0" w:color="000000"/>
            </w:tcBorders>
            <w:shd w:val="clear" w:color="auto" w:fill="DDDDDD"/>
          </w:tcPr>
          <w:p w14:paraId="3547CFB2" w14:textId="77777777" w:rsidR="005E7257" w:rsidRDefault="005E7257">
            <w:pPr>
              <w:spacing w:after="0"/>
              <w:jc w:val="both"/>
              <w:rPr>
                <w:rFonts w:ascii="Times New Roman" w:hAnsi="Times New Roman" w:cs="Times New Roman"/>
                <w:sz w:val="24"/>
                <w:szCs w:val="24"/>
              </w:rPr>
            </w:pPr>
            <w:r>
              <w:rPr>
                <w:rFonts w:ascii="Times New Roman" w:hAnsi="Times New Roman" w:cs="Times New Roman"/>
                <w:sz w:val="24"/>
                <w:szCs w:val="24"/>
              </w:rPr>
              <w:t>PEC</w:t>
            </w:r>
          </w:p>
        </w:tc>
        <w:tc>
          <w:tcPr>
            <w:tcW w:w="2409" w:type="dxa"/>
            <w:tcBorders>
              <w:left w:val="single" w:sz="1" w:space="0" w:color="000000"/>
              <w:bottom w:val="single" w:sz="1" w:space="0" w:color="000000"/>
            </w:tcBorders>
            <w:shd w:val="clear" w:color="auto" w:fill="auto"/>
          </w:tcPr>
          <w:p w14:paraId="1EF7BAC7" w14:textId="77777777" w:rsidR="005E7257" w:rsidRDefault="005E7257">
            <w:pPr>
              <w:snapToGrid w:val="0"/>
              <w:spacing w:after="0"/>
              <w:jc w:val="both"/>
              <w:rPr>
                <w:rFonts w:ascii="Times New Roman" w:hAnsi="Times New Roman" w:cs="Times New Roman"/>
                <w:sz w:val="24"/>
                <w:szCs w:val="24"/>
              </w:rPr>
            </w:pPr>
          </w:p>
        </w:tc>
        <w:tc>
          <w:tcPr>
            <w:tcW w:w="2410" w:type="dxa"/>
            <w:tcBorders>
              <w:left w:val="single" w:sz="1" w:space="0" w:color="000000"/>
              <w:bottom w:val="single" w:sz="1" w:space="0" w:color="000000"/>
            </w:tcBorders>
            <w:shd w:val="clear" w:color="auto" w:fill="DDDDDD"/>
          </w:tcPr>
          <w:p w14:paraId="20C53957" w14:textId="77777777" w:rsidR="005E7257" w:rsidRDefault="005E7257">
            <w:pPr>
              <w:snapToGrid w:val="0"/>
              <w:spacing w:after="0"/>
              <w:jc w:val="both"/>
              <w:rPr>
                <w:rFonts w:ascii="Times New Roman" w:hAnsi="Times New Roman" w:cs="Times New Roman"/>
                <w:sz w:val="24"/>
                <w:szCs w:val="24"/>
              </w:rPr>
            </w:pPr>
          </w:p>
        </w:tc>
        <w:tc>
          <w:tcPr>
            <w:tcW w:w="2413" w:type="dxa"/>
            <w:tcBorders>
              <w:left w:val="single" w:sz="1" w:space="0" w:color="000000"/>
              <w:bottom w:val="single" w:sz="1" w:space="0" w:color="000000"/>
              <w:right w:val="single" w:sz="1" w:space="0" w:color="000000"/>
            </w:tcBorders>
            <w:shd w:val="clear" w:color="auto" w:fill="DDDDDD"/>
          </w:tcPr>
          <w:p w14:paraId="4935784D" w14:textId="77777777" w:rsidR="005E7257" w:rsidRDefault="005E7257">
            <w:pPr>
              <w:snapToGrid w:val="0"/>
              <w:spacing w:after="0"/>
              <w:jc w:val="both"/>
              <w:rPr>
                <w:rFonts w:ascii="Times New Roman" w:hAnsi="Times New Roman" w:cs="Times New Roman"/>
                <w:sz w:val="24"/>
                <w:szCs w:val="24"/>
              </w:rPr>
            </w:pPr>
          </w:p>
        </w:tc>
      </w:tr>
    </w:tbl>
    <w:p w14:paraId="0D83F54A" w14:textId="77777777" w:rsidR="005E7257" w:rsidRDefault="005E7257">
      <w:pPr>
        <w:spacing w:after="0"/>
        <w:jc w:val="both"/>
        <w:rPr>
          <w:rFonts w:ascii="Times New Roman" w:hAnsi="Times New Roman" w:cs="Times New Roman"/>
        </w:rPr>
      </w:pPr>
    </w:p>
    <w:p w14:paraId="1A65DED8" w14:textId="77777777" w:rsidR="005E7257" w:rsidRDefault="005E7257">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Dichiaro </w:t>
      </w:r>
    </w:p>
    <w:p w14:paraId="5122B878" w14:textId="77777777" w:rsidR="005E7257" w:rsidRDefault="005E725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possedere il nulla osta preventivo dell'Amministrazione di appartenenza (per mobilità ex art. 30, D.Lgs. 165/2001)</w:t>
      </w:r>
    </w:p>
    <w:p w14:paraId="3C0BAFAE" w14:textId="77777777" w:rsidR="005E7257" w:rsidRDefault="005E725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non essere sottoposto al vincolo quinquennale di sede: _________</w:t>
      </w:r>
    </w:p>
    <w:p w14:paraId="275F891E" w14:textId="77777777" w:rsidR="005E7257" w:rsidRDefault="005E7257">
      <w:pPr>
        <w:spacing w:after="0"/>
        <w:jc w:val="both"/>
        <w:rPr>
          <w:rFonts w:ascii="Times New Roman" w:hAnsi="Times New Roman" w:cs="Times New Roman"/>
        </w:rPr>
      </w:pPr>
      <w:r>
        <w:rPr>
          <w:rFonts w:ascii="Times New Roman" w:eastAsia="Times New Roman" w:hAnsi="Times New Roman" w:cs="Times New Roman"/>
          <w:sz w:val="24"/>
          <w:szCs w:val="24"/>
        </w:rPr>
        <w:t>□ di essere sottoposto al vincolo quinquennale di sede sino alla seguente data: _________</w:t>
      </w:r>
    </w:p>
    <w:p w14:paraId="171C14C0" w14:textId="77777777" w:rsidR="005E7257" w:rsidRDefault="005E7257">
      <w:pPr>
        <w:spacing w:after="0"/>
        <w:jc w:val="both"/>
        <w:rPr>
          <w:rFonts w:ascii="Times New Roman" w:hAnsi="Times New Roman" w:cs="Times New Roman"/>
        </w:rPr>
      </w:pPr>
    </w:p>
    <w:p w14:paraId="2B54BCDA" w14:textId="77777777" w:rsidR="005E7257" w:rsidRDefault="005E7257">
      <w:pPr>
        <w:spacing w:after="0"/>
        <w:jc w:val="both"/>
        <w:rPr>
          <w:rFonts w:ascii="Times New Roman" w:hAnsi="Times New Roman" w:cs="Times New Roman"/>
          <w:sz w:val="24"/>
          <w:szCs w:val="24"/>
        </w:rPr>
      </w:pPr>
      <w:r>
        <w:rPr>
          <w:rFonts w:ascii="Times New Roman" w:hAnsi="Times New Roman" w:cs="Times New Roman"/>
          <w:sz w:val="24"/>
          <w:szCs w:val="24"/>
        </w:rPr>
        <w:t>e di possedere i seguenti titoli:</w:t>
      </w:r>
    </w:p>
    <w:p w14:paraId="6CDDCC63" w14:textId="77777777" w:rsidR="005E7257" w:rsidRDefault="005E7257">
      <w:pPr>
        <w:spacing w:after="0"/>
        <w:jc w:val="both"/>
        <w:rPr>
          <w:rFonts w:ascii="Times New Roman" w:hAnsi="Times New Roman" w:cs="Times New Roman"/>
          <w:sz w:val="24"/>
          <w:szCs w:val="24"/>
        </w:rPr>
      </w:pPr>
    </w:p>
    <w:p w14:paraId="13F6DFF6" w14:textId="77777777" w:rsidR="005E7257" w:rsidRDefault="005E7257">
      <w:pPr>
        <w:spacing w:line="360" w:lineRule="auto"/>
        <w:rPr>
          <w:rFonts w:ascii="Times New Roman" w:hAnsi="Times New Roman" w:cs="Times New Roman"/>
          <w:sz w:val="24"/>
          <w:szCs w:val="24"/>
        </w:rPr>
      </w:pPr>
      <w:r>
        <w:rPr>
          <w:rFonts w:ascii="Times New Roman" w:hAnsi="Times New Roman" w:cs="Arial"/>
          <w:b/>
          <w:sz w:val="20"/>
        </w:rPr>
        <w:t>SEZIONE B - TABELLA DI VALUTAZIONE</w:t>
      </w:r>
    </w:p>
    <w:p w14:paraId="00FAACB9" w14:textId="77777777" w:rsidR="005E7257" w:rsidRDefault="005E7257" w:rsidP="0031033B">
      <w:pPr>
        <w:pStyle w:val="Titolo2"/>
        <w:spacing w:after="0"/>
        <w:ind w:left="578" w:hanging="578"/>
        <w:rPr>
          <w:rFonts w:ascii="Times New Roman" w:hAnsi="Times New Roman" w:cs="Times New Roman"/>
          <w:b w:val="0"/>
          <w:sz w:val="20"/>
          <w:szCs w:val="20"/>
        </w:rPr>
      </w:pPr>
      <w:r>
        <w:rPr>
          <w:rFonts w:ascii="Times New Roman" w:hAnsi="Times New Roman" w:cs="Times New Roman"/>
          <w:sz w:val="24"/>
          <w:szCs w:val="24"/>
        </w:rPr>
        <w:t>Anzianità di servizio</w:t>
      </w:r>
    </w:p>
    <w:p w14:paraId="2BC0EC35" w14:textId="77777777" w:rsidR="0031033B" w:rsidRDefault="0031033B">
      <w:pPr>
        <w:spacing w:after="0" w:line="200" w:lineRule="atLeast"/>
        <w:rPr>
          <w:rFonts w:ascii="Times New Roman" w:hAnsi="Times New Roman"/>
          <w:b/>
          <w:sz w:val="16"/>
          <w:szCs w:val="24"/>
        </w:rPr>
      </w:pPr>
      <w:r>
        <w:rPr>
          <w:rFonts w:ascii="Times New Roman" w:hAnsi="Times New Roman"/>
          <w:b/>
          <w:sz w:val="16"/>
          <w:szCs w:val="24"/>
        </w:rPr>
        <w:t>N.B. Per “anno” si intende aver svolto almeno 180 giorni, anche non consecutivi e in istituzioni diverse, nell'ambito dello stesso anno accademico.  Si intende con il termine “ruolo” il servizio a tempo indeterminato e con il termine “pre-ruolo” il servizio a tempo determinato</w:t>
      </w:r>
    </w:p>
    <w:p w14:paraId="23326D2C" w14:textId="77777777" w:rsidR="005E7257" w:rsidRDefault="005E7257">
      <w:pPr>
        <w:spacing w:after="0" w:line="200" w:lineRule="atLeast"/>
        <w:rPr>
          <w:rFonts w:ascii="Times New Roman" w:hAnsi="Times New Roman" w:cs="Times New Roman"/>
          <w:sz w:val="20"/>
          <w:szCs w:val="20"/>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380"/>
        <w:gridCol w:w="2328"/>
      </w:tblGrid>
      <w:tr w:rsidR="005E7257" w:rsidRPr="0031033B" w14:paraId="2290B72B" w14:textId="77777777" w:rsidTr="0031033B">
        <w:tc>
          <w:tcPr>
            <w:tcW w:w="7380" w:type="dxa"/>
            <w:shd w:val="clear" w:color="auto" w:fill="auto"/>
          </w:tcPr>
          <w:p w14:paraId="6092EDA3" w14:textId="77777777" w:rsidR="005E7257" w:rsidRPr="0031033B" w:rsidRDefault="005E7257">
            <w:pPr>
              <w:jc w:val="both"/>
              <w:rPr>
                <w:rFonts w:ascii="Times New Roman" w:hAnsi="Times New Roman" w:cs="Arial"/>
                <w:sz w:val="18"/>
                <w:szCs w:val="18"/>
              </w:rPr>
            </w:pPr>
            <w:r w:rsidRPr="0031033B">
              <w:rPr>
                <w:rFonts w:ascii="Times New Roman" w:hAnsi="Times New Roman" w:cs="Arial"/>
                <w:b/>
                <w:sz w:val="18"/>
                <w:szCs w:val="18"/>
              </w:rPr>
              <w:t>1</w:t>
            </w:r>
            <w:r w:rsidRPr="0031033B">
              <w:rPr>
                <w:rFonts w:ascii="Times New Roman" w:hAnsi="Times New Roman" w:cs="Arial"/>
                <w:sz w:val="18"/>
                <w:szCs w:val="18"/>
              </w:rPr>
              <w:t xml:space="preserve"> Anzianità di servizio comunque prestato successivamente alla decorrenza giuridica della nomina nel profilo di appartenenza (art. 8, co. 2 del Bando, lettera </w:t>
            </w:r>
            <w:r w:rsidRPr="0031033B">
              <w:rPr>
                <w:rFonts w:ascii="Times New Roman" w:hAnsi="Times New Roman" w:cs="Arial"/>
                <w:b/>
                <w:bCs/>
                <w:sz w:val="18"/>
                <w:szCs w:val="18"/>
              </w:rPr>
              <w:t>a</w:t>
            </w:r>
            <w:r w:rsidRPr="0031033B">
              <w:rPr>
                <w:rFonts w:ascii="Times New Roman" w:hAnsi="Times New Roman" w:cs="Arial"/>
                <w:sz w:val="18"/>
                <w:szCs w:val="18"/>
              </w:rPr>
              <w:t xml:space="preserve"> della Tabella)</w:t>
            </w:r>
          </w:p>
        </w:tc>
        <w:tc>
          <w:tcPr>
            <w:tcW w:w="2328" w:type="dxa"/>
            <w:shd w:val="clear" w:color="auto" w:fill="auto"/>
            <w:vAlign w:val="bottom"/>
          </w:tcPr>
          <w:p w14:paraId="7FB374B1" w14:textId="77777777" w:rsidR="005E7257" w:rsidRPr="0031033B" w:rsidRDefault="005E7257">
            <w:pPr>
              <w:spacing w:after="0"/>
              <w:rPr>
                <w:sz w:val="18"/>
                <w:szCs w:val="18"/>
              </w:rPr>
            </w:pPr>
            <w:r w:rsidRPr="0031033B">
              <w:rPr>
                <w:rFonts w:ascii="Times New Roman" w:hAnsi="Times New Roman" w:cs="Arial"/>
                <w:sz w:val="18"/>
                <w:szCs w:val="18"/>
              </w:rPr>
              <w:t>anni _____  mesi _______</w:t>
            </w:r>
          </w:p>
        </w:tc>
      </w:tr>
      <w:tr w:rsidR="005E7257" w:rsidRPr="0031033B" w14:paraId="49E94A63" w14:textId="77777777" w:rsidTr="0031033B">
        <w:tc>
          <w:tcPr>
            <w:tcW w:w="7380" w:type="dxa"/>
            <w:shd w:val="clear" w:color="auto" w:fill="auto"/>
          </w:tcPr>
          <w:p w14:paraId="24CFB2AE" w14:textId="77777777" w:rsidR="005E7257" w:rsidRPr="0031033B" w:rsidRDefault="005E7257">
            <w:pPr>
              <w:jc w:val="both"/>
              <w:rPr>
                <w:rFonts w:ascii="Times New Roman" w:hAnsi="Times New Roman" w:cs="Arial"/>
                <w:sz w:val="18"/>
                <w:szCs w:val="18"/>
              </w:rPr>
            </w:pPr>
            <w:r w:rsidRPr="0031033B">
              <w:rPr>
                <w:rFonts w:ascii="Times New Roman" w:hAnsi="Times New Roman" w:cs="Arial"/>
                <w:b/>
                <w:sz w:val="18"/>
                <w:szCs w:val="18"/>
              </w:rPr>
              <w:t xml:space="preserve">2 </w:t>
            </w:r>
            <w:r w:rsidRPr="0031033B">
              <w:rPr>
                <w:rFonts w:ascii="Times New Roman" w:hAnsi="Times New Roman" w:cs="Arial"/>
                <w:sz w:val="18"/>
                <w:szCs w:val="18"/>
              </w:rPr>
              <w:t xml:space="preserve">Numero complessivo di anni di servizio non di ruolo o di altro servizio (art. 8, co. 2 del Bando, lettera </w:t>
            </w:r>
            <w:r w:rsidRPr="0031033B">
              <w:rPr>
                <w:rFonts w:ascii="Times New Roman" w:hAnsi="Times New Roman" w:cs="Arial"/>
                <w:b/>
                <w:bCs/>
                <w:sz w:val="18"/>
                <w:szCs w:val="18"/>
              </w:rPr>
              <w:t>b</w:t>
            </w:r>
            <w:r w:rsidRPr="0031033B">
              <w:rPr>
                <w:rFonts w:ascii="Times New Roman" w:hAnsi="Times New Roman" w:cs="Arial"/>
                <w:sz w:val="18"/>
                <w:szCs w:val="18"/>
              </w:rPr>
              <w:t xml:space="preserve"> della Tabella)</w:t>
            </w:r>
          </w:p>
        </w:tc>
        <w:tc>
          <w:tcPr>
            <w:tcW w:w="2328" w:type="dxa"/>
            <w:shd w:val="clear" w:color="auto" w:fill="auto"/>
            <w:vAlign w:val="bottom"/>
          </w:tcPr>
          <w:p w14:paraId="4F0690AE" w14:textId="77777777" w:rsidR="005E7257" w:rsidRPr="0031033B" w:rsidRDefault="005E7257">
            <w:pPr>
              <w:spacing w:after="0"/>
              <w:rPr>
                <w:sz w:val="18"/>
                <w:szCs w:val="18"/>
              </w:rPr>
            </w:pPr>
            <w:r w:rsidRPr="0031033B">
              <w:rPr>
                <w:rFonts w:ascii="Times New Roman" w:hAnsi="Times New Roman" w:cs="Arial"/>
                <w:sz w:val="18"/>
                <w:szCs w:val="18"/>
              </w:rPr>
              <w:t>anni _____  mesi _______</w:t>
            </w:r>
          </w:p>
        </w:tc>
      </w:tr>
      <w:tr w:rsidR="005E7257" w:rsidRPr="0031033B" w14:paraId="383458F3" w14:textId="77777777" w:rsidTr="0031033B">
        <w:tc>
          <w:tcPr>
            <w:tcW w:w="7380" w:type="dxa"/>
            <w:shd w:val="clear" w:color="auto" w:fill="auto"/>
          </w:tcPr>
          <w:p w14:paraId="15D79661" w14:textId="77777777" w:rsidR="005E7257" w:rsidRPr="0031033B" w:rsidRDefault="005E7257">
            <w:pPr>
              <w:jc w:val="both"/>
              <w:rPr>
                <w:rFonts w:ascii="Times New Roman" w:hAnsi="Times New Roman" w:cs="Arial"/>
                <w:sz w:val="18"/>
                <w:szCs w:val="18"/>
              </w:rPr>
            </w:pPr>
            <w:r w:rsidRPr="0031033B">
              <w:rPr>
                <w:rFonts w:ascii="Times New Roman" w:hAnsi="Times New Roman" w:cs="Arial"/>
                <w:b/>
                <w:sz w:val="18"/>
                <w:szCs w:val="18"/>
              </w:rPr>
              <w:t xml:space="preserve">3 </w:t>
            </w:r>
            <w:r w:rsidRPr="0031033B">
              <w:rPr>
                <w:rFonts w:ascii="Times New Roman" w:hAnsi="Times New Roman" w:cs="Arial"/>
                <w:sz w:val="18"/>
                <w:szCs w:val="18"/>
              </w:rPr>
              <w:t xml:space="preserve">Anzianità di servizio di ruolo (almeno 3 anni) prestato senza soluzione di continuità nel profilo di appartenenza nell’Istituzione di attuale titolarità (art. 8, co. 2 del Bando, lettere </w:t>
            </w:r>
            <w:r w:rsidRPr="0031033B">
              <w:rPr>
                <w:rFonts w:ascii="Times New Roman" w:hAnsi="Times New Roman" w:cs="Arial"/>
                <w:b/>
                <w:bCs/>
                <w:sz w:val="18"/>
                <w:szCs w:val="18"/>
              </w:rPr>
              <w:t xml:space="preserve">c </w:t>
            </w:r>
            <w:r w:rsidRPr="0031033B">
              <w:rPr>
                <w:rFonts w:ascii="Times New Roman" w:hAnsi="Times New Roman" w:cs="Arial"/>
                <w:sz w:val="18"/>
                <w:szCs w:val="18"/>
              </w:rPr>
              <w:t xml:space="preserve">e </w:t>
            </w:r>
            <w:r w:rsidRPr="0031033B">
              <w:rPr>
                <w:rFonts w:ascii="Times New Roman" w:hAnsi="Times New Roman" w:cs="Arial"/>
                <w:b/>
                <w:bCs/>
                <w:sz w:val="18"/>
                <w:szCs w:val="18"/>
              </w:rPr>
              <w:t>d</w:t>
            </w:r>
            <w:r w:rsidRPr="0031033B">
              <w:rPr>
                <w:rFonts w:ascii="Times New Roman" w:hAnsi="Times New Roman" w:cs="Arial"/>
                <w:sz w:val="18"/>
                <w:szCs w:val="18"/>
              </w:rPr>
              <w:t xml:space="preserve"> della Tabella)</w:t>
            </w:r>
          </w:p>
        </w:tc>
        <w:tc>
          <w:tcPr>
            <w:tcW w:w="2328" w:type="dxa"/>
            <w:shd w:val="clear" w:color="auto" w:fill="auto"/>
            <w:vAlign w:val="bottom"/>
          </w:tcPr>
          <w:p w14:paraId="0AB0B59F" w14:textId="77777777" w:rsidR="005E7257" w:rsidRPr="0031033B" w:rsidRDefault="005E7257">
            <w:pPr>
              <w:spacing w:after="0"/>
              <w:rPr>
                <w:sz w:val="18"/>
                <w:szCs w:val="18"/>
              </w:rPr>
            </w:pPr>
            <w:r w:rsidRPr="0031033B">
              <w:rPr>
                <w:rFonts w:ascii="Times New Roman" w:hAnsi="Times New Roman" w:cs="Arial"/>
                <w:sz w:val="18"/>
                <w:szCs w:val="18"/>
              </w:rPr>
              <w:t>anni ____</w:t>
            </w:r>
          </w:p>
        </w:tc>
      </w:tr>
    </w:tbl>
    <w:p w14:paraId="4B4520FE" w14:textId="77777777" w:rsidR="005E7257" w:rsidRDefault="005E7257">
      <w:pPr>
        <w:pStyle w:val="Titolo2"/>
        <w:numPr>
          <w:ilvl w:val="0"/>
          <w:numId w:val="0"/>
        </w:numPr>
        <w:ind w:left="576" w:hanging="576"/>
        <w:rPr>
          <w:rFonts w:ascii="Times New Roman" w:hAnsi="Times New Roman" w:cs="Times New Roman"/>
          <w:sz w:val="16"/>
        </w:rPr>
      </w:pPr>
    </w:p>
    <w:p w14:paraId="360F8B63" w14:textId="77777777" w:rsidR="005E7257" w:rsidRDefault="005E7257">
      <w:pPr>
        <w:pStyle w:val="Titolo2"/>
        <w:rPr>
          <w:rFonts w:ascii="Times New Roman" w:hAnsi="Times New Roman"/>
          <w:sz w:val="18"/>
          <w:szCs w:val="18"/>
        </w:rPr>
      </w:pPr>
      <w:r>
        <w:rPr>
          <w:rFonts w:ascii="Times New Roman" w:hAnsi="Times New Roman" w:cs="Times New Roman"/>
          <w:sz w:val="24"/>
          <w:szCs w:val="24"/>
        </w:rPr>
        <w:t>Titoli generali e di studio</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072"/>
        <w:gridCol w:w="636"/>
      </w:tblGrid>
      <w:tr w:rsidR="005E7257" w:rsidRPr="0031033B" w14:paraId="7259E99C" w14:textId="77777777" w:rsidTr="0031033B">
        <w:tc>
          <w:tcPr>
            <w:tcW w:w="9072" w:type="dxa"/>
            <w:shd w:val="clear" w:color="auto" w:fill="auto"/>
          </w:tcPr>
          <w:p w14:paraId="0D632A03" w14:textId="77777777" w:rsidR="005E7257" w:rsidRPr="0031033B" w:rsidRDefault="005E7257">
            <w:pPr>
              <w:rPr>
                <w:rFonts w:ascii="Times New Roman" w:hAnsi="Times New Roman" w:cs="Times New Roman"/>
                <w:sz w:val="18"/>
                <w:szCs w:val="18"/>
              </w:rPr>
            </w:pPr>
            <w:r w:rsidRPr="0031033B">
              <w:rPr>
                <w:rFonts w:ascii="Times New Roman" w:hAnsi="Times New Roman" w:cs="Arial"/>
                <w:b/>
                <w:sz w:val="18"/>
                <w:szCs w:val="18"/>
              </w:rPr>
              <w:t>4</w:t>
            </w:r>
            <w:r w:rsidRPr="0031033B">
              <w:rPr>
                <w:rFonts w:ascii="Times New Roman" w:hAnsi="Times New Roman" w:cs="Arial"/>
                <w:sz w:val="18"/>
                <w:szCs w:val="18"/>
              </w:rPr>
              <w:t xml:space="preserve"> Numero di inclusioni in graduatoria di merito di concorsi per esami, per l'accesso al ruolo superiore a quello di appartenenza nell'ambito della Pubblica Amministrazione (art. 8, co. 3 del Bando, lettera </w:t>
            </w:r>
            <w:r w:rsidRPr="0031033B">
              <w:rPr>
                <w:rFonts w:ascii="Times New Roman" w:hAnsi="Times New Roman" w:cs="Arial"/>
                <w:b/>
                <w:bCs/>
                <w:sz w:val="18"/>
                <w:szCs w:val="18"/>
              </w:rPr>
              <w:t>a</w:t>
            </w:r>
            <w:r w:rsidRPr="0031033B">
              <w:rPr>
                <w:rFonts w:ascii="Times New Roman" w:hAnsi="Times New Roman" w:cs="Arial"/>
                <w:sz w:val="18"/>
                <w:szCs w:val="18"/>
              </w:rPr>
              <w:t xml:space="preserve"> della Tabella)</w:t>
            </w:r>
          </w:p>
        </w:tc>
        <w:tc>
          <w:tcPr>
            <w:tcW w:w="636" w:type="dxa"/>
            <w:shd w:val="clear" w:color="auto" w:fill="auto"/>
            <w:vAlign w:val="bottom"/>
          </w:tcPr>
          <w:p w14:paraId="304F6EC9" w14:textId="77777777" w:rsidR="005E7257" w:rsidRPr="0031033B" w:rsidRDefault="005E7257">
            <w:pPr>
              <w:spacing w:after="0"/>
              <w:rPr>
                <w:sz w:val="18"/>
                <w:szCs w:val="18"/>
              </w:rPr>
            </w:pPr>
            <w:r w:rsidRPr="0031033B">
              <w:rPr>
                <w:rFonts w:ascii="Times New Roman" w:hAnsi="Times New Roman" w:cs="Times New Roman"/>
                <w:sz w:val="18"/>
                <w:szCs w:val="18"/>
              </w:rPr>
              <w:t>___</w:t>
            </w:r>
          </w:p>
        </w:tc>
      </w:tr>
      <w:tr w:rsidR="005E7257" w:rsidRPr="0031033B" w14:paraId="1D00D7C8" w14:textId="77777777" w:rsidTr="0031033B">
        <w:tc>
          <w:tcPr>
            <w:tcW w:w="9072" w:type="dxa"/>
            <w:shd w:val="clear" w:color="auto" w:fill="auto"/>
          </w:tcPr>
          <w:p w14:paraId="7E6408A5" w14:textId="77777777" w:rsidR="005E7257" w:rsidRPr="0031033B" w:rsidRDefault="005E7257">
            <w:pPr>
              <w:rPr>
                <w:rFonts w:ascii="Times New Roman" w:hAnsi="Times New Roman" w:cs="Times New Roman"/>
                <w:sz w:val="18"/>
                <w:szCs w:val="18"/>
              </w:rPr>
            </w:pPr>
            <w:r w:rsidRPr="0031033B">
              <w:rPr>
                <w:rFonts w:ascii="Times New Roman" w:hAnsi="Times New Roman" w:cs="Arial"/>
                <w:b/>
                <w:sz w:val="18"/>
                <w:szCs w:val="18"/>
              </w:rPr>
              <w:t>5</w:t>
            </w:r>
            <w:r w:rsidRPr="0031033B">
              <w:rPr>
                <w:rFonts w:ascii="Times New Roman" w:hAnsi="Times New Roman" w:cs="Arial"/>
                <w:sz w:val="18"/>
                <w:szCs w:val="18"/>
              </w:rPr>
              <w:t xml:space="preserve"> Numero di superamenti di concorsi per l'iscrizione agli albi professionali (art. 8, co. 3 del Bando, lettera </w:t>
            </w:r>
            <w:r w:rsidRPr="0031033B">
              <w:rPr>
                <w:rFonts w:ascii="Times New Roman" w:hAnsi="Times New Roman" w:cs="Arial"/>
                <w:b/>
                <w:bCs/>
                <w:sz w:val="18"/>
                <w:szCs w:val="18"/>
              </w:rPr>
              <w:t>b</w:t>
            </w:r>
            <w:r w:rsidRPr="0031033B">
              <w:rPr>
                <w:rFonts w:ascii="Times New Roman" w:hAnsi="Times New Roman" w:cs="Arial"/>
                <w:sz w:val="18"/>
                <w:szCs w:val="18"/>
              </w:rPr>
              <w:t xml:space="preserve"> della Tabella)</w:t>
            </w:r>
          </w:p>
        </w:tc>
        <w:tc>
          <w:tcPr>
            <w:tcW w:w="636" w:type="dxa"/>
            <w:shd w:val="clear" w:color="auto" w:fill="auto"/>
            <w:vAlign w:val="bottom"/>
          </w:tcPr>
          <w:p w14:paraId="5EAC8F43" w14:textId="77777777" w:rsidR="005E7257" w:rsidRPr="0031033B" w:rsidRDefault="005E7257">
            <w:pPr>
              <w:spacing w:after="0"/>
              <w:rPr>
                <w:sz w:val="18"/>
                <w:szCs w:val="18"/>
              </w:rPr>
            </w:pPr>
            <w:r w:rsidRPr="0031033B">
              <w:rPr>
                <w:rFonts w:ascii="Times New Roman" w:hAnsi="Times New Roman" w:cs="Times New Roman"/>
                <w:sz w:val="18"/>
                <w:szCs w:val="18"/>
              </w:rPr>
              <w:t>___</w:t>
            </w:r>
          </w:p>
        </w:tc>
      </w:tr>
      <w:tr w:rsidR="005E7257" w:rsidRPr="0031033B" w14:paraId="7B496CF8" w14:textId="77777777" w:rsidTr="0031033B">
        <w:tc>
          <w:tcPr>
            <w:tcW w:w="9072" w:type="dxa"/>
            <w:shd w:val="clear" w:color="auto" w:fill="auto"/>
          </w:tcPr>
          <w:p w14:paraId="4462D059" w14:textId="77777777" w:rsidR="0031033B" w:rsidRDefault="005E7257">
            <w:pPr>
              <w:spacing w:after="0"/>
              <w:rPr>
                <w:rFonts w:ascii="Times New Roman" w:hAnsi="Times New Roman" w:cs="Arial"/>
                <w:sz w:val="18"/>
                <w:szCs w:val="18"/>
              </w:rPr>
            </w:pPr>
            <w:r w:rsidRPr="0031033B">
              <w:rPr>
                <w:rFonts w:ascii="Times New Roman" w:hAnsi="Times New Roman" w:cs="Arial"/>
                <w:b/>
                <w:sz w:val="18"/>
                <w:szCs w:val="18"/>
              </w:rPr>
              <w:t>6</w:t>
            </w:r>
            <w:r w:rsidRPr="0031033B">
              <w:rPr>
                <w:rFonts w:ascii="Times New Roman" w:hAnsi="Times New Roman" w:cs="Arial"/>
                <w:sz w:val="18"/>
                <w:szCs w:val="18"/>
              </w:rPr>
              <w:t xml:space="preserve"> Titolo di studio posseduto (art. 8, co. 3 del Bando, lettere </w:t>
            </w:r>
            <w:r w:rsidRPr="0031033B">
              <w:rPr>
                <w:rFonts w:ascii="Times New Roman" w:hAnsi="Times New Roman" w:cs="Arial"/>
                <w:bCs/>
                <w:sz w:val="18"/>
                <w:szCs w:val="18"/>
              </w:rPr>
              <w:t>c-h</w:t>
            </w:r>
            <w:r w:rsidRPr="0031033B">
              <w:rPr>
                <w:rFonts w:ascii="Times New Roman" w:hAnsi="Times New Roman" w:cs="Arial"/>
                <w:sz w:val="18"/>
                <w:szCs w:val="18"/>
              </w:rPr>
              <w:t xml:space="preserve"> della Tabella): </w:t>
            </w:r>
          </w:p>
          <w:p w14:paraId="1DDFC51E" w14:textId="77777777" w:rsidR="005E7257" w:rsidRDefault="005E7257">
            <w:pPr>
              <w:spacing w:after="0"/>
              <w:rPr>
                <w:rFonts w:ascii="Times New Roman" w:hAnsi="Times New Roman" w:cs="Arial"/>
                <w:sz w:val="18"/>
                <w:szCs w:val="18"/>
              </w:rPr>
            </w:pPr>
            <w:r w:rsidRPr="0031033B">
              <w:rPr>
                <w:rFonts w:ascii="Times New Roman" w:hAnsi="Times New Roman" w:cs="Arial"/>
                <w:sz w:val="18"/>
                <w:szCs w:val="18"/>
              </w:rPr>
              <w:t>__________________________________________________</w:t>
            </w:r>
          </w:p>
          <w:p w14:paraId="2C99E11F" w14:textId="77777777" w:rsidR="0031033B" w:rsidRDefault="0031033B">
            <w:pPr>
              <w:spacing w:after="0"/>
              <w:rPr>
                <w:rFonts w:ascii="Times New Roman" w:hAnsi="Times New Roman" w:cs="Times New Roman"/>
                <w:sz w:val="18"/>
                <w:szCs w:val="18"/>
              </w:rPr>
            </w:pPr>
          </w:p>
          <w:p w14:paraId="265E3835" w14:textId="77777777" w:rsidR="0031033B" w:rsidRPr="0031033B" w:rsidRDefault="0031033B">
            <w:pPr>
              <w:spacing w:after="0"/>
              <w:rPr>
                <w:rFonts w:ascii="Times New Roman" w:hAnsi="Times New Roman" w:cs="Times New Roman"/>
                <w:sz w:val="18"/>
                <w:szCs w:val="18"/>
              </w:rPr>
            </w:pPr>
            <w:r>
              <w:rPr>
                <w:rFonts w:ascii="Times New Roman" w:hAnsi="Times New Roman" w:cs="Times New Roman"/>
                <w:sz w:val="18"/>
                <w:szCs w:val="18"/>
              </w:rPr>
              <w:t>__________________________________________________</w:t>
            </w:r>
          </w:p>
        </w:tc>
        <w:tc>
          <w:tcPr>
            <w:tcW w:w="636" w:type="dxa"/>
            <w:shd w:val="clear" w:color="auto" w:fill="auto"/>
            <w:vAlign w:val="bottom"/>
          </w:tcPr>
          <w:p w14:paraId="079F09D9" w14:textId="77777777" w:rsidR="005E7257" w:rsidRPr="0031033B" w:rsidRDefault="005E7257">
            <w:pPr>
              <w:snapToGrid w:val="0"/>
              <w:spacing w:after="0"/>
              <w:rPr>
                <w:rFonts w:ascii="Times New Roman" w:hAnsi="Times New Roman" w:cs="Times New Roman"/>
                <w:sz w:val="18"/>
                <w:szCs w:val="18"/>
              </w:rPr>
            </w:pPr>
          </w:p>
        </w:tc>
      </w:tr>
    </w:tbl>
    <w:p w14:paraId="4AE66D90" w14:textId="77777777" w:rsidR="005E7257" w:rsidRDefault="005E7257">
      <w:pPr>
        <w:rPr>
          <w:rFonts w:ascii="Times New Roman" w:hAnsi="Times New Roman" w:cs="Arial"/>
          <w:sz w:val="24"/>
          <w:szCs w:val="24"/>
        </w:rPr>
      </w:pPr>
    </w:p>
    <w:p w14:paraId="050616BE" w14:textId="77777777" w:rsidR="005E7257" w:rsidRDefault="005E7257">
      <w:pPr>
        <w:rPr>
          <w:rFonts w:ascii="Times New Roman" w:hAnsi="Times New Roman" w:cs="Arial"/>
          <w:b/>
          <w:sz w:val="18"/>
          <w:szCs w:val="18"/>
        </w:rPr>
      </w:pPr>
      <w:r>
        <w:rPr>
          <w:rFonts w:ascii="Times New Roman" w:hAnsi="Times New Roman" w:cs="Arial"/>
          <w:b/>
          <w:sz w:val="24"/>
          <w:szCs w:val="24"/>
        </w:rPr>
        <w:t>Esigenze di famiglia</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05"/>
        <w:gridCol w:w="1203"/>
      </w:tblGrid>
      <w:tr w:rsidR="005E7257" w14:paraId="0C08018A" w14:textId="77777777" w:rsidTr="0031033B">
        <w:tc>
          <w:tcPr>
            <w:tcW w:w="8505" w:type="dxa"/>
            <w:shd w:val="clear" w:color="auto" w:fill="auto"/>
          </w:tcPr>
          <w:p w14:paraId="55A319F0" w14:textId="77777777" w:rsidR="005E7257" w:rsidRDefault="005E7257">
            <w:pPr>
              <w:rPr>
                <w:rFonts w:ascii="Times New Roman" w:hAnsi="Times New Roman" w:cs="Arial"/>
                <w:b/>
                <w:sz w:val="18"/>
                <w:szCs w:val="18"/>
              </w:rPr>
            </w:pPr>
            <w:r>
              <w:rPr>
                <w:rFonts w:ascii="Times New Roman" w:hAnsi="Times New Roman" w:cs="Arial"/>
                <w:b/>
                <w:sz w:val="18"/>
                <w:szCs w:val="18"/>
              </w:rPr>
              <w:t xml:space="preserve">7 </w:t>
            </w:r>
            <w:r>
              <w:rPr>
                <w:rFonts w:ascii="Times New Roman" w:hAnsi="Times New Roman" w:cs="Arial"/>
                <w:sz w:val="18"/>
                <w:szCs w:val="18"/>
              </w:rPr>
              <w:t xml:space="preserve">Ricongiungimento al coniuge o ai figli nella provincia (art. 8, co. 4 del Bando, lettera </w:t>
            </w:r>
            <w:r>
              <w:rPr>
                <w:rFonts w:ascii="Times New Roman" w:hAnsi="Times New Roman" w:cs="Arial"/>
                <w:b/>
                <w:bCs/>
                <w:sz w:val="18"/>
                <w:szCs w:val="18"/>
              </w:rPr>
              <w:t>a</w:t>
            </w:r>
            <w:r>
              <w:rPr>
                <w:rFonts w:ascii="Times New Roman" w:hAnsi="Times New Roman" w:cs="Arial"/>
                <w:sz w:val="18"/>
                <w:szCs w:val="18"/>
              </w:rPr>
              <w:t xml:space="preserve"> della Tabella)</w:t>
            </w:r>
          </w:p>
        </w:tc>
        <w:tc>
          <w:tcPr>
            <w:tcW w:w="1203" w:type="dxa"/>
            <w:shd w:val="clear" w:color="auto" w:fill="auto"/>
            <w:vAlign w:val="bottom"/>
          </w:tcPr>
          <w:p w14:paraId="6D26FEC0" w14:textId="77777777" w:rsidR="005E7257" w:rsidRDefault="005E7257">
            <w:pPr>
              <w:spacing w:after="0"/>
            </w:pPr>
            <w:r>
              <w:rPr>
                <w:rFonts w:ascii="Times New Roman" w:hAnsi="Times New Roman" w:cs="Arial"/>
                <w:b/>
                <w:sz w:val="18"/>
                <w:szCs w:val="18"/>
              </w:rPr>
              <w:t>_________</w:t>
            </w:r>
          </w:p>
        </w:tc>
      </w:tr>
      <w:tr w:rsidR="005E7257" w14:paraId="5B588B2E" w14:textId="77777777" w:rsidTr="0031033B">
        <w:tc>
          <w:tcPr>
            <w:tcW w:w="8505" w:type="dxa"/>
            <w:shd w:val="clear" w:color="auto" w:fill="auto"/>
          </w:tcPr>
          <w:p w14:paraId="2A2FD34A" w14:textId="77777777" w:rsidR="005E7257" w:rsidRDefault="005E7257">
            <w:pPr>
              <w:rPr>
                <w:rFonts w:ascii="Times New Roman" w:hAnsi="Times New Roman" w:cs="Arial"/>
                <w:b/>
                <w:sz w:val="18"/>
                <w:szCs w:val="18"/>
              </w:rPr>
            </w:pPr>
            <w:r>
              <w:rPr>
                <w:rFonts w:ascii="Times New Roman" w:hAnsi="Times New Roman" w:cs="Arial"/>
                <w:b/>
                <w:sz w:val="18"/>
                <w:szCs w:val="18"/>
              </w:rPr>
              <w:t xml:space="preserve">8 </w:t>
            </w:r>
            <w:r>
              <w:rPr>
                <w:rFonts w:ascii="Times New Roman" w:hAnsi="Times New Roman" w:cs="Arial"/>
                <w:sz w:val="18"/>
                <w:szCs w:val="18"/>
              </w:rPr>
              <w:t xml:space="preserve">Numero dei figli che non abbiano compiuto sei anni di età (art. 8, co. 4 del Bando, lettera </w:t>
            </w:r>
            <w:r>
              <w:rPr>
                <w:rFonts w:ascii="Times New Roman" w:hAnsi="Times New Roman" w:cs="Arial"/>
                <w:b/>
                <w:bCs/>
                <w:sz w:val="18"/>
                <w:szCs w:val="18"/>
              </w:rPr>
              <w:t>b</w:t>
            </w:r>
            <w:r>
              <w:rPr>
                <w:rFonts w:ascii="Times New Roman" w:hAnsi="Times New Roman" w:cs="Arial"/>
                <w:sz w:val="18"/>
                <w:szCs w:val="18"/>
              </w:rPr>
              <w:t xml:space="preserve"> della Tabella)</w:t>
            </w:r>
          </w:p>
        </w:tc>
        <w:tc>
          <w:tcPr>
            <w:tcW w:w="1203" w:type="dxa"/>
            <w:shd w:val="clear" w:color="auto" w:fill="auto"/>
            <w:vAlign w:val="bottom"/>
          </w:tcPr>
          <w:p w14:paraId="07C994A7" w14:textId="77777777" w:rsidR="005E7257" w:rsidRDefault="005E7257">
            <w:pPr>
              <w:spacing w:after="0"/>
            </w:pPr>
            <w:r>
              <w:rPr>
                <w:rFonts w:ascii="Times New Roman" w:hAnsi="Times New Roman" w:cs="Arial"/>
                <w:b/>
                <w:sz w:val="18"/>
                <w:szCs w:val="18"/>
              </w:rPr>
              <w:t>_________</w:t>
            </w:r>
          </w:p>
        </w:tc>
      </w:tr>
      <w:tr w:rsidR="005E7257" w14:paraId="33D21DAE" w14:textId="77777777" w:rsidTr="0031033B">
        <w:tc>
          <w:tcPr>
            <w:tcW w:w="8505" w:type="dxa"/>
            <w:shd w:val="clear" w:color="auto" w:fill="auto"/>
          </w:tcPr>
          <w:p w14:paraId="6EE04C9C" w14:textId="77777777" w:rsidR="005E7257" w:rsidRDefault="005E7257">
            <w:pPr>
              <w:rPr>
                <w:rFonts w:ascii="Times New Roman" w:hAnsi="Times New Roman" w:cs="Arial"/>
                <w:b/>
                <w:sz w:val="18"/>
                <w:szCs w:val="18"/>
              </w:rPr>
            </w:pPr>
            <w:r>
              <w:rPr>
                <w:rFonts w:ascii="Times New Roman" w:hAnsi="Times New Roman" w:cs="Arial"/>
                <w:b/>
                <w:sz w:val="18"/>
                <w:szCs w:val="18"/>
              </w:rPr>
              <w:t xml:space="preserve">9 </w:t>
            </w:r>
            <w:r>
              <w:rPr>
                <w:rFonts w:ascii="Times New Roman" w:hAnsi="Times New Roman" w:cs="Arial"/>
                <w:sz w:val="18"/>
                <w:szCs w:val="18"/>
              </w:rPr>
              <w:t xml:space="preserve">Numero dei figli di età superiore ai sei anni, ma non superiore ai diciotto (art. 8, co. 4 del Bando, lettera </w:t>
            </w:r>
            <w:r>
              <w:rPr>
                <w:rFonts w:ascii="Times New Roman" w:hAnsi="Times New Roman" w:cs="Arial"/>
                <w:b/>
                <w:bCs/>
                <w:sz w:val="18"/>
                <w:szCs w:val="18"/>
              </w:rPr>
              <w:t>c</w:t>
            </w:r>
            <w:r>
              <w:rPr>
                <w:rFonts w:ascii="Times New Roman" w:hAnsi="Times New Roman" w:cs="Arial"/>
                <w:sz w:val="18"/>
                <w:szCs w:val="18"/>
              </w:rPr>
              <w:t xml:space="preserve"> della Tabella)</w:t>
            </w:r>
          </w:p>
        </w:tc>
        <w:tc>
          <w:tcPr>
            <w:tcW w:w="1203" w:type="dxa"/>
            <w:shd w:val="clear" w:color="auto" w:fill="auto"/>
            <w:vAlign w:val="bottom"/>
          </w:tcPr>
          <w:p w14:paraId="2DE7E1E7" w14:textId="77777777" w:rsidR="005E7257" w:rsidRDefault="005E7257">
            <w:pPr>
              <w:spacing w:after="0"/>
            </w:pPr>
            <w:r>
              <w:rPr>
                <w:rFonts w:ascii="Times New Roman" w:hAnsi="Times New Roman" w:cs="Arial"/>
                <w:b/>
                <w:sz w:val="18"/>
                <w:szCs w:val="18"/>
              </w:rPr>
              <w:t>_________</w:t>
            </w:r>
          </w:p>
        </w:tc>
      </w:tr>
      <w:tr w:rsidR="005E7257" w14:paraId="2E9554F0" w14:textId="77777777" w:rsidTr="0031033B">
        <w:tc>
          <w:tcPr>
            <w:tcW w:w="8505" w:type="dxa"/>
            <w:shd w:val="clear" w:color="auto" w:fill="auto"/>
          </w:tcPr>
          <w:p w14:paraId="1EC96FFC" w14:textId="77777777" w:rsidR="005E7257" w:rsidRDefault="005E7257">
            <w:pPr>
              <w:rPr>
                <w:rFonts w:ascii="Times New Roman" w:hAnsi="Times New Roman" w:cs="Arial"/>
                <w:b/>
                <w:sz w:val="18"/>
                <w:szCs w:val="18"/>
              </w:rPr>
            </w:pPr>
            <w:r>
              <w:rPr>
                <w:rFonts w:ascii="Times New Roman" w:hAnsi="Times New Roman" w:cs="Arial"/>
                <w:b/>
                <w:sz w:val="18"/>
                <w:szCs w:val="18"/>
              </w:rPr>
              <w:t xml:space="preserve">10 </w:t>
            </w:r>
            <w:r>
              <w:rPr>
                <w:rFonts w:ascii="Times New Roman" w:hAnsi="Times New Roman" w:cs="Arial"/>
                <w:sz w:val="18"/>
                <w:szCs w:val="18"/>
              </w:rPr>
              <w:t xml:space="preserve">Per la cura e l'assistenza dei figli portatori di handicap fisici, psichici o sensoriali, tossicodipendenti ovvero del coniuge (art. 8, co. 4 del Bando, lettera </w:t>
            </w:r>
            <w:r>
              <w:rPr>
                <w:rFonts w:ascii="Times New Roman" w:hAnsi="Times New Roman" w:cs="Arial"/>
                <w:b/>
                <w:bCs/>
                <w:sz w:val="18"/>
                <w:szCs w:val="18"/>
              </w:rPr>
              <w:t>d</w:t>
            </w:r>
            <w:r>
              <w:rPr>
                <w:rFonts w:ascii="Times New Roman" w:hAnsi="Times New Roman" w:cs="Arial"/>
                <w:sz w:val="18"/>
                <w:szCs w:val="18"/>
              </w:rPr>
              <w:t xml:space="preserve"> della Tabella)</w:t>
            </w:r>
          </w:p>
        </w:tc>
        <w:tc>
          <w:tcPr>
            <w:tcW w:w="1203" w:type="dxa"/>
            <w:shd w:val="clear" w:color="auto" w:fill="auto"/>
            <w:vAlign w:val="bottom"/>
          </w:tcPr>
          <w:p w14:paraId="30D9CCDF" w14:textId="77777777" w:rsidR="005E7257" w:rsidRDefault="005E7257">
            <w:pPr>
              <w:spacing w:after="0"/>
            </w:pPr>
            <w:r>
              <w:rPr>
                <w:rFonts w:ascii="Times New Roman" w:hAnsi="Times New Roman" w:cs="Arial"/>
                <w:b/>
                <w:sz w:val="18"/>
                <w:szCs w:val="18"/>
              </w:rPr>
              <w:t>_________</w:t>
            </w:r>
          </w:p>
        </w:tc>
      </w:tr>
      <w:tr w:rsidR="005E7257" w14:paraId="720A9F9E" w14:textId="77777777" w:rsidTr="0031033B">
        <w:tc>
          <w:tcPr>
            <w:tcW w:w="8505" w:type="dxa"/>
            <w:shd w:val="clear" w:color="auto" w:fill="auto"/>
          </w:tcPr>
          <w:p w14:paraId="31E8516E" w14:textId="77777777" w:rsidR="005E7257" w:rsidRDefault="005E7257">
            <w:pPr>
              <w:rPr>
                <w:rFonts w:ascii="Times New Roman" w:hAnsi="Times New Roman" w:cs="Arial"/>
                <w:b/>
                <w:sz w:val="18"/>
                <w:szCs w:val="18"/>
              </w:rPr>
            </w:pPr>
            <w:r>
              <w:rPr>
                <w:rFonts w:ascii="Times New Roman" w:hAnsi="Times New Roman" w:cs="Arial"/>
                <w:b/>
                <w:sz w:val="18"/>
                <w:szCs w:val="18"/>
              </w:rPr>
              <w:t xml:space="preserve">11 </w:t>
            </w:r>
            <w:r>
              <w:rPr>
                <w:rFonts w:ascii="Times New Roman" w:hAnsi="Times New Roman" w:cs="Arial"/>
                <w:sz w:val="18"/>
                <w:szCs w:val="18"/>
              </w:rPr>
              <w:t xml:space="preserve">Per la cura e l'assistenza dei parenti (diversi dai e dal coniuge) ed affini entro il terzo grado, di cui all'art. 33 della Legge 104 (art. 8, co. 4 del Bando, lettera </w:t>
            </w:r>
            <w:r>
              <w:rPr>
                <w:rFonts w:ascii="Times New Roman" w:hAnsi="Times New Roman" w:cs="Arial"/>
                <w:b/>
                <w:bCs/>
                <w:sz w:val="18"/>
                <w:szCs w:val="18"/>
              </w:rPr>
              <w:t>e</w:t>
            </w:r>
            <w:r>
              <w:rPr>
                <w:rFonts w:ascii="Times New Roman" w:hAnsi="Times New Roman" w:cs="Arial"/>
                <w:sz w:val="18"/>
                <w:szCs w:val="18"/>
              </w:rPr>
              <w:t xml:space="preserve"> della Tabella)</w:t>
            </w:r>
          </w:p>
        </w:tc>
        <w:tc>
          <w:tcPr>
            <w:tcW w:w="1203" w:type="dxa"/>
            <w:shd w:val="clear" w:color="auto" w:fill="auto"/>
            <w:vAlign w:val="bottom"/>
          </w:tcPr>
          <w:p w14:paraId="3888C56C" w14:textId="77777777" w:rsidR="005E7257" w:rsidRDefault="005E7257">
            <w:pPr>
              <w:spacing w:after="0"/>
            </w:pPr>
            <w:r>
              <w:rPr>
                <w:rFonts w:ascii="Times New Roman" w:hAnsi="Times New Roman" w:cs="Arial"/>
                <w:b/>
                <w:sz w:val="18"/>
                <w:szCs w:val="18"/>
              </w:rPr>
              <w:t>_________</w:t>
            </w:r>
          </w:p>
        </w:tc>
      </w:tr>
    </w:tbl>
    <w:p w14:paraId="1C9A5302" w14:textId="77777777" w:rsidR="005E7257" w:rsidRDefault="005E7257">
      <w:pPr>
        <w:rPr>
          <w:rFonts w:ascii="Times New Roman" w:hAnsi="Times New Roman" w:cs="Arial"/>
          <w:sz w:val="20"/>
        </w:rPr>
      </w:pPr>
    </w:p>
    <w:p w14:paraId="676F28B3" w14:textId="77777777" w:rsidR="005E7257" w:rsidRDefault="005E7257">
      <w:pPr>
        <w:rPr>
          <w:rFonts w:ascii="Times New Roman" w:hAnsi="Times New Roman" w:cs="Arial"/>
          <w:b/>
          <w:sz w:val="24"/>
          <w:szCs w:val="24"/>
        </w:rPr>
      </w:pPr>
      <w:r>
        <w:rPr>
          <w:rFonts w:ascii="Times New Roman" w:hAnsi="Times New Roman" w:cs="Arial"/>
          <w:b/>
          <w:sz w:val="20"/>
        </w:rPr>
        <w:t>SEZIONE C - ALTRE INDICAZIONI</w:t>
      </w:r>
    </w:p>
    <w:p w14:paraId="2E7944FA" w14:textId="77777777" w:rsidR="005E7257" w:rsidRDefault="005E7257">
      <w:pPr>
        <w:rPr>
          <w:rFonts w:ascii="Times New Roman" w:hAnsi="Times New Roman" w:cs="Arial"/>
          <w:b/>
          <w:sz w:val="16"/>
        </w:rPr>
      </w:pPr>
      <w:r>
        <w:rPr>
          <w:rFonts w:ascii="Times New Roman" w:hAnsi="Times New Roman" w:cs="Arial"/>
          <w:b/>
          <w:sz w:val="24"/>
          <w:szCs w:val="24"/>
        </w:rPr>
        <w:t xml:space="preserve">Precedenze </w:t>
      </w:r>
      <w:r>
        <w:rPr>
          <w:rFonts w:ascii="Times New Roman" w:hAnsi="Times New Roman" w:cs="Arial"/>
          <w:sz w:val="20"/>
          <w:szCs w:val="20"/>
        </w:rPr>
        <w:t>(art. 8, co. 5 del Bando)</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080"/>
        <w:gridCol w:w="1628"/>
      </w:tblGrid>
      <w:tr w:rsidR="005E7257" w:rsidRPr="0031033B" w14:paraId="2FEA0F88" w14:textId="77777777" w:rsidTr="0031033B">
        <w:trPr>
          <w:trHeight w:val="612"/>
        </w:trPr>
        <w:tc>
          <w:tcPr>
            <w:tcW w:w="8080" w:type="dxa"/>
            <w:shd w:val="clear" w:color="auto" w:fill="auto"/>
            <w:vAlign w:val="center"/>
          </w:tcPr>
          <w:p w14:paraId="7D57FE83" w14:textId="77777777" w:rsidR="005E7257" w:rsidRPr="0031033B" w:rsidRDefault="005E7257">
            <w:pPr>
              <w:rPr>
                <w:rFonts w:ascii="Times New Roman" w:hAnsi="Times New Roman" w:cs="Arial"/>
                <w:sz w:val="18"/>
                <w:szCs w:val="18"/>
              </w:rPr>
            </w:pPr>
            <w:r w:rsidRPr="0031033B">
              <w:rPr>
                <w:rFonts w:ascii="Times New Roman" w:hAnsi="Times New Roman" w:cs="Arial"/>
                <w:b/>
                <w:sz w:val="18"/>
                <w:szCs w:val="18"/>
              </w:rPr>
              <w:t>12</w:t>
            </w:r>
            <w:r w:rsidRPr="0031033B">
              <w:rPr>
                <w:rFonts w:ascii="Times New Roman" w:hAnsi="Times New Roman" w:cs="Arial"/>
                <w:sz w:val="18"/>
                <w:szCs w:val="18"/>
              </w:rPr>
              <w:t xml:space="preserve"> Il candidato usufruisce della precedenza prevista per i non vedenti (art. 483 D. L.vo 297/ 94)?</w:t>
            </w:r>
          </w:p>
        </w:tc>
        <w:tc>
          <w:tcPr>
            <w:tcW w:w="1628" w:type="dxa"/>
            <w:shd w:val="clear" w:color="auto" w:fill="auto"/>
            <w:vAlign w:val="bottom"/>
          </w:tcPr>
          <w:p w14:paraId="33CBE3AC" w14:textId="77777777" w:rsidR="005E7257" w:rsidRPr="0031033B" w:rsidRDefault="005E7257" w:rsidP="0031033B">
            <w:pPr>
              <w:spacing w:after="0"/>
              <w:jc w:val="center"/>
              <w:rPr>
                <w:sz w:val="18"/>
                <w:szCs w:val="18"/>
              </w:rPr>
            </w:pPr>
            <w:r w:rsidRPr="0031033B">
              <w:rPr>
                <w:rFonts w:ascii="Times New Roman" w:hAnsi="Times New Roman" w:cs="Arial"/>
                <w:sz w:val="18"/>
                <w:szCs w:val="18"/>
              </w:rPr>
              <w:t>Si _____  No _____</w:t>
            </w:r>
          </w:p>
        </w:tc>
      </w:tr>
      <w:tr w:rsidR="005E7257" w:rsidRPr="0031033B" w14:paraId="6E60F322" w14:textId="77777777" w:rsidTr="0031033B">
        <w:trPr>
          <w:trHeight w:val="612"/>
        </w:trPr>
        <w:tc>
          <w:tcPr>
            <w:tcW w:w="8080" w:type="dxa"/>
            <w:shd w:val="clear" w:color="auto" w:fill="auto"/>
            <w:vAlign w:val="center"/>
          </w:tcPr>
          <w:p w14:paraId="4162AA46" w14:textId="77777777" w:rsidR="005E7257" w:rsidRPr="0031033B" w:rsidRDefault="005E7257">
            <w:pPr>
              <w:rPr>
                <w:rFonts w:ascii="Times New Roman" w:hAnsi="Times New Roman" w:cs="Arial"/>
                <w:sz w:val="18"/>
                <w:szCs w:val="18"/>
              </w:rPr>
            </w:pPr>
            <w:r w:rsidRPr="0031033B">
              <w:rPr>
                <w:rFonts w:ascii="Times New Roman" w:hAnsi="Times New Roman" w:cs="Arial"/>
                <w:b/>
                <w:sz w:val="18"/>
                <w:szCs w:val="18"/>
              </w:rPr>
              <w:t>13</w:t>
            </w:r>
            <w:r w:rsidRPr="0031033B">
              <w:rPr>
                <w:rFonts w:ascii="Times New Roman" w:hAnsi="Times New Roman" w:cs="Arial"/>
                <w:sz w:val="18"/>
                <w:szCs w:val="18"/>
              </w:rPr>
              <w:t xml:space="preserve"> Il candidato usufruisce della precedenza prevista dall'art. 21, comma 2, L.104/ 92 o prevista per i docenti emodializzati, art. 61, L.270/ 82?</w:t>
            </w:r>
          </w:p>
        </w:tc>
        <w:tc>
          <w:tcPr>
            <w:tcW w:w="1628" w:type="dxa"/>
            <w:shd w:val="clear" w:color="auto" w:fill="auto"/>
            <w:vAlign w:val="bottom"/>
          </w:tcPr>
          <w:p w14:paraId="012B1F6B" w14:textId="77777777" w:rsidR="005E7257" w:rsidRPr="0031033B" w:rsidRDefault="005E7257" w:rsidP="0031033B">
            <w:pPr>
              <w:spacing w:after="0"/>
              <w:jc w:val="center"/>
              <w:rPr>
                <w:sz w:val="18"/>
                <w:szCs w:val="18"/>
              </w:rPr>
            </w:pPr>
            <w:r w:rsidRPr="0031033B">
              <w:rPr>
                <w:rFonts w:ascii="Times New Roman" w:hAnsi="Times New Roman" w:cs="Arial"/>
                <w:sz w:val="18"/>
                <w:szCs w:val="18"/>
              </w:rPr>
              <w:t>Si _____  No _____</w:t>
            </w:r>
          </w:p>
        </w:tc>
      </w:tr>
      <w:tr w:rsidR="005E7257" w:rsidRPr="0031033B" w14:paraId="50113B3E" w14:textId="77777777" w:rsidTr="0031033B">
        <w:trPr>
          <w:trHeight w:val="966"/>
        </w:trPr>
        <w:tc>
          <w:tcPr>
            <w:tcW w:w="8080" w:type="dxa"/>
            <w:shd w:val="clear" w:color="auto" w:fill="auto"/>
            <w:vAlign w:val="center"/>
          </w:tcPr>
          <w:p w14:paraId="185C4017" w14:textId="77777777" w:rsidR="005E7257" w:rsidRPr="0031033B" w:rsidRDefault="005E7257">
            <w:pPr>
              <w:rPr>
                <w:rFonts w:ascii="Times New Roman" w:hAnsi="Times New Roman" w:cs="Arial"/>
                <w:sz w:val="18"/>
                <w:szCs w:val="18"/>
              </w:rPr>
            </w:pPr>
            <w:r w:rsidRPr="0031033B">
              <w:rPr>
                <w:rFonts w:ascii="Times New Roman" w:hAnsi="Times New Roman" w:cs="Arial"/>
                <w:b/>
                <w:sz w:val="18"/>
                <w:szCs w:val="18"/>
              </w:rPr>
              <w:t xml:space="preserve">14 </w:t>
            </w:r>
            <w:r w:rsidRPr="0031033B">
              <w:rPr>
                <w:rFonts w:ascii="Times New Roman" w:hAnsi="Times New Roman" w:cs="Arial"/>
                <w:sz w:val="18"/>
                <w:szCs w:val="18"/>
              </w:rPr>
              <w:t xml:space="preserve">Il candidato usufruisce della precedenza prevista per il personale con patologie gravi che richiedano terapie salvavita a carattere continuativo o ripetuto ed altre assimilabili (ad esempio chemioterapia) a condizione che la mobilità sia nella provincia in cui esista un centro di cura specializzato (art. 8, co. 5 del Bando, lettera </w:t>
            </w:r>
            <w:r w:rsidRPr="0031033B">
              <w:rPr>
                <w:rFonts w:ascii="Times New Roman" w:hAnsi="Times New Roman" w:cs="Arial"/>
                <w:b/>
                <w:bCs/>
                <w:sz w:val="18"/>
                <w:szCs w:val="18"/>
              </w:rPr>
              <w:t>b</w:t>
            </w:r>
            <w:r w:rsidRPr="0031033B">
              <w:rPr>
                <w:rFonts w:ascii="Times New Roman" w:hAnsi="Times New Roman" w:cs="Arial"/>
                <w:sz w:val="18"/>
                <w:szCs w:val="18"/>
              </w:rPr>
              <w:t>)?</w:t>
            </w:r>
          </w:p>
        </w:tc>
        <w:tc>
          <w:tcPr>
            <w:tcW w:w="1628" w:type="dxa"/>
            <w:shd w:val="clear" w:color="auto" w:fill="auto"/>
            <w:vAlign w:val="bottom"/>
          </w:tcPr>
          <w:p w14:paraId="26135E31" w14:textId="77777777" w:rsidR="005E7257" w:rsidRPr="0031033B" w:rsidRDefault="005E7257" w:rsidP="0031033B">
            <w:pPr>
              <w:spacing w:after="0"/>
              <w:jc w:val="center"/>
              <w:rPr>
                <w:sz w:val="18"/>
                <w:szCs w:val="18"/>
              </w:rPr>
            </w:pPr>
            <w:r w:rsidRPr="0031033B">
              <w:rPr>
                <w:rFonts w:ascii="Times New Roman" w:hAnsi="Times New Roman" w:cs="Arial"/>
                <w:sz w:val="18"/>
                <w:szCs w:val="18"/>
              </w:rPr>
              <w:t>Si _____  No _____</w:t>
            </w:r>
          </w:p>
        </w:tc>
      </w:tr>
      <w:tr w:rsidR="005E7257" w:rsidRPr="0031033B" w14:paraId="7D2D54F4" w14:textId="77777777" w:rsidTr="0031033B">
        <w:trPr>
          <w:trHeight w:val="984"/>
        </w:trPr>
        <w:tc>
          <w:tcPr>
            <w:tcW w:w="8080" w:type="dxa"/>
            <w:shd w:val="clear" w:color="auto" w:fill="auto"/>
            <w:vAlign w:val="center"/>
          </w:tcPr>
          <w:p w14:paraId="401A9144" w14:textId="77777777" w:rsidR="005E7257" w:rsidRPr="0031033B" w:rsidRDefault="005E7257">
            <w:pPr>
              <w:rPr>
                <w:rFonts w:ascii="Times New Roman" w:hAnsi="Times New Roman" w:cs="Arial"/>
                <w:sz w:val="18"/>
                <w:szCs w:val="18"/>
              </w:rPr>
            </w:pPr>
            <w:r w:rsidRPr="0031033B">
              <w:rPr>
                <w:rFonts w:ascii="Times New Roman" w:hAnsi="Times New Roman" w:cs="Arial"/>
                <w:b/>
                <w:sz w:val="18"/>
                <w:szCs w:val="18"/>
              </w:rPr>
              <w:t>15</w:t>
            </w:r>
            <w:r w:rsidRPr="0031033B">
              <w:rPr>
                <w:rFonts w:ascii="Times New Roman" w:hAnsi="Times New Roman" w:cs="Arial"/>
                <w:sz w:val="18"/>
                <w:szCs w:val="18"/>
              </w:rPr>
              <w:t xml:space="preserve"> Il candidato usufruisce della precedenza prevista per il personale disabile in situazione di gravità (art. 33 comma 6 L. 104/92) e il personale che assiste il figlio (anche adottato) nonché il coniuge in situazione di gravità (art. 33 commi 5 e 7 L. 104/92). Tale precedenza è riconosciuta anche ai soggetti che, obbligati all’assistenza abbiano interrotto una preesistente situazione di assistenza continuativa a seguito di instaurazione di rapporto. La precedenza opera nella sola provincia di residenza o cura dell’assistito (art. 8, co. 5 del Bando, lettera </w:t>
            </w:r>
            <w:r w:rsidRPr="0031033B">
              <w:rPr>
                <w:rFonts w:ascii="Times New Roman" w:hAnsi="Times New Roman" w:cs="Arial"/>
                <w:b/>
                <w:bCs/>
                <w:sz w:val="18"/>
                <w:szCs w:val="18"/>
              </w:rPr>
              <w:t>c</w:t>
            </w:r>
            <w:r w:rsidRPr="0031033B">
              <w:rPr>
                <w:rFonts w:ascii="Times New Roman" w:hAnsi="Times New Roman" w:cs="Arial"/>
                <w:sz w:val="18"/>
                <w:szCs w:val="18"/>
              </w:rPr>
              <w:t>)</w:t>
            </w:r>
          </w:p>
        </w:tc>
        <w:tc>
          <w:tcPr>
            <w:tcW w:w="1628" w:type="dxa"/>
            <w:shd w:val="clear" w:color="auto" w:fill="auto"/>
            <w:vAlign w:val="bottom"/>
          </w:tcPr>
          <w:p w14:paraId="5643AC14" w14:textId="77777777" w:rsidR="005E7257" w:rsidRPr="0031033B" w:rsidRDefault="005E7257" w:rsidP="0031033B">
            <w:pPr>
              <w:spacing w:after="0"/>
              <w:jc w:val="center"/>
              <w:rPr>
                <w:sz w:val="18"/>
                <w:szCs w:val="18"/>
              </w:rPr>
            </w:pPr>
            <w:r w:rsidRPr="0031033B">
              <w:rPr>
                <w:rFonts w:ascii="Times New Roman" w:hAnsi="Times New Roman" w:cs="Arial"/>
                <w:sz w:val="18"/>
                <w:szCs w:val="18"/>
              </w:rPr>
              <w:t>Si _____  No _____</w:t>
            </w:r>
          </w:p>
        </w:tc>
      </w:tr>
      <w:tr w:rsidR="005E7257" w:rsidRPr="0031033B" w14:paraId="3B32F801" w14:textId="77777777" w:rsidTr="0031033B">
        <w:trPr>
          <w:trHeight w:val="1012"/>
        </w:trPr>
        <w:tc>
          <w:tcPr>
            <w:tcW w:w="8080" w:type="dxa"/>
            <w:shd w:val="clear" w:color="auto" w:fill="auto"/>
            <w:vAlign w:val="center"/>
          </w:tcPr>
          <w:p w14:paraId="4F20FEBD" w14:textId="77777777" w:rsidR="005E7257" w:rsidRPr="0031033B" w:rsidRDefault="005E7257">
            <w:pPr>
              <w:rPr>
                <w:rFonts w:ascii="Times New Roman" w:hAnsi="Times New Roman" w:cs="Arial"/>
                <w:sz w:val="18"/>
                <w:szCs w:val="18"/>
              </w:rPr>
            </w:pPr>
            <w:r w:rsidRPr="0031033B">
              <w:rPr>
                <w:rFonts w:ascii="Times New Roman" w:hAnsi="Times New Roman" w:cs="Arial"/>
                <w:b/>
                <w:sz w:val="18"/>
                <w:szCs w:val="18"/>
              </w:rPr>
              <w:lastRenderedPageBreak/>
              <w:t>16</w:t>
            </w:r>
            <w:r w:rsidRPr="0031033B">
              <w:rPr>
                <w:rFonts w:ascii="Times New Roman" w:hAnsi="Times New Roman" w:cs="Arial"/>
                <w:sz w:val="18"/>
                <w:szCs w:val="18"/>
              </w:rPr>
              <w:t xml:space="preserve"> Provincia di residenza o cura del portatore di handicap (genitore) per cui il solo figlio usufruisce della precedenza prevista dall'art. 8 comma 4 dell’Allegato 1 all’Ordinanza Ministeriale [in caso in tale provincia non vi sia alcuna istituzione AFAM della medesima tipologia di quella di provenienza, indicare la provincia più vicina dove c’è un’istituzione AFAM della medesima tipologia di quella di provenienza] (art. 8, co. 5 del Bando, lettera </w:t>
            </w:r>
            <w:r w:rsidRPr="0031033B">
              <w:rPr>
                <w:rFonts w:ascii="Times New Roman" w:hAnsi="Times New Roman" w:cs="Arial"/>
                <w:b/>
                <w:bCs/>
                <w:sz w:val="18"/>
                <w:szCs w:val="18"/>
              </w:rPr>
              <w:t>c</w:t>
            </w:r>
            <w:r w:rsidRPr="0031033B">
              <w:rPr>
                <w:rFonts w:ascii="Times New Roman" w:hAnsi="Times New Roman" w:cs="Arial"/>
                <w:sz w:val="18"/>
                <w:szCs w:val="18"/>
              </w:rPr>
              <w:t>)</w:t>
            </w:r>
          </w:p>
        </w:tc>
        <w:tc>
          <w:tcPr>
            <w:tcW w:w="1628" w:type="dxa"/>
            <w:shd w:val="clear" w:color="auto" w:fill="auto"/>
            <w:vAlign w:val="bottom"/>
          </w:tcPr>
          <w:p w14:paraId="3FD97A4B" w14:textId="77777777" w:rsidR="005E7257" w:rsidRPr="0031033B" w:rsidRDefault="005E7257">
            <w:pPr>
              <w:snapToGrid w:val="0"/>
              <w:spacing w:after="0"/>
              <w:rPr>
                <w:rFonts w:ascii="Times New Roman" w:hAnsi="Times New Roman" w:cs="Arial"/>
                <w:sz w:val="18"/>
                <w:szCs w:val="18"/>
              </w:rPr>
            </w:pPr>
          </w:p>
          <w:p w14:paraId="15355CBA" w14:textId="77777777" w:rsidR="005E7257" w:rsidRPr="0031033B" w:rsidRDefault="005E7257">
            <w:pPr>
              <w:spacing w:after="0"/>
              <w:rPr>
                <w:sz w:val="18"/>
                <w:szCs w:val="18"/>
              </w:rPr>
            </w:pPr>
            <w:r w:rsidRPr="0031033B">
              <w:rPr>
                <w:rFonts w:ascii="Times New Roman" w:hAnsi="Times New Roman" w:cs="Arial"/>
                <w:sz w:val="18"/>
                <w:szCs w:val="18"/>
              </w:rPr>
              <w:t>________________</w:t>
            </w:r>
          </w:p>
        </w:tc>
      </w:tr>
    </w:tbl>
    <w:p w14:paraId="2D610D30" w14:textId="77777777" w:rsidR="005E7257" w:rsidRDefault="005E7257">
      <w:pPr>
        <w:rPr>
          <w:rFonts w:ascii="Times New Roman" w:hAnsi="Times New Roman" w:cs="Arial"/>
          <w:sz w:val="18"/>
        </w:rPr>
      </w:pPr>
    </w:p>
    <w:p w14:paraId="7F43C792" w14:textId="77777777" w:rsidR="005E7257" w:rsidRDefault="005E7257">
      <w:pPr>
        <w:pStyle w:val="Titolo1"/>
        <w:pageBreakBefore/>
        <w:rPr>
          <w:rFonts w:ascii="Times New Roman" w:hAnsi="Times New Roman"/>
          <w:sz w:val="24"/>
          <w:szCs w:val="24"/>
        </w:rPr>
      </w:pPr>
      <w:r>
        <w:rPr>
          <w:rFonts w:ascii="Times New Roman" w:hAnsi="Times New Roman" w:cs="Times New Roman"/>
          <w:sz w:val="24"/>
          <w:szCs w:val="24"/>
        </w:rPr>
        <w:lastRenderedPageBreak/>
        <w:t>SEZIONE D - DOCUMENTI ALLEGATI</w:t>
      </w:r>
    </w:p>
    <w:p w14:paraId="664C23C6" w14:textId="77777777" w:rsidR="005E7257" w:rsidRDefault="005E7257">
      <w:pPr>
        <w:rPr>
          <w:rFonts w:ascii="Times New Roman" w:hAnsi="Times New Roman" w:cs="Arial"/>
          <w:b/>
          <w:sz w:val="18"/>
          <w:szCs w:val="18"/>
        </w:rPr>
      </w:pPr>
      <w:r>
        <w:rPr>
          <w:rFonts w:ascii="Times New Roman" w:hAnsi="Times New Roman" w:cs="Arial"/>
          <w:b/>
          <w:sz w:val="24"/>
          <w:szCs w:val="24"/>
        </w:rPr>
        <w:t>N° Allegati</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49"/>
        <w:gridCol w:w="9319"/>
      </w:tblGrid>
      <w:tr w:rsidR="005E7257" w14:paraId="1F31F5AF" w14:textId="77777777" w:rsidTr="0031033B">
        <w:trPr>
          <w:trHeight w:val="420"/>
        </w:trPr>
        <w:tc>
          <w:tcPr>
            <w:tcW w:w="549" w:type="dxa"/>
            <w:shd w:val="clear" w:color="auto" w:fill="auto"/>
            <w:vAlign w:val="bottom"/>
          </w:tcPr>
          <w:p w14:paraId="120546F6" w14:textId="77777777" w:rsidR="005E7257" w:rsidRDefault="005E7257">
            <w:pPr>
              <w:spacing w:after="0"/>
              <w:rPr>
                <w:rFonts w:ascii="Times New Roman" w:hAnsi="Times New Roman" w:cs="Arial"/>
                <w:b/>
                <w:bCs/>
                <w:sz w:val="18"/>
                <w:szCs w:val="18"/>
              </w:rPr>
            </w:pPr>
            <w:r>
              <w:rPr>
                <w:rFonts w:ascii="Times New Roman" w:hAnsi="Times New Roman" w:cs="Arial"/>
                <w:b/>
                <w:sz w:val="18"/>
                <w:szCs w:val="18"/>
              </w:rPr>
              <w:t>1.</w:t>
            </w:r>
          </w:p>
        </w:tc>
        <w:tc>
          <w:tcPr>
            <w:tcW w:w="9319" w:type="dxa"/>
            <w:shd w:val="clear" w:color="auto" w:fill="auto"/>
            <w:vAlign w:val="bottom"/>
          </w:tcPr>
          <w:p w14:paraId="6F8011A6" w14:textId="77777777" w:rsidR="005E7257" w:rsidRDefault="005E7257">
            <w:pPr>
              <w:spacing w:after="0"/>
            </w:pPr>
            <w:r>
              <w:rPr>
                <w:rFonts w:ascii="Times New Roman" w:hAnsi="Times New Roman" w:cs="Arial"/>
                <w:b/>
                <w:bCs/>
                <w:sz w:val="18"/>
                <w:szCs w:val="18"/>
              </w:rPr>
              <w:t>Curriculum Vitae in formato europeo</w:t>
            </w:r>
          </w:p>
        </w:tc>
      </w:tr>
      <w:tr w:rsidR="005E7257" w14:paraId="1C55D88D" w14:textId="77777777" w:rsidTr="0031033B">
        <w:trPr>
          <w:trHeight w:val="420"/>
        </w:trPr>
        <w:tc>
          <w:tcPr>
            <w:tcW w:w="549" w:type="dxa"/>
            <w:shd w:val="clear" w:color="auto" w:fill="auto"/>
            <w:vAlign w:val="bottom"/>
          </w:tcPr>
          <w:p w14:paraId="5AAAEF19" w14:textId="77777777" w:rsidR="005E7257" w:rsidRDefault="005E7257">
            <w:pPr>
              <w:spacing w:after="0"/>
              <w:rPr>
                <w:rFonts w:ascii="Times New Roman" w:hAnsi="Times New Roman" w:cs="Arial"/>
                <w:sz w:val="18"/>
                <w:szCs w:val="18"/>
              </w:rPr>
            </w:pPr>
            <w:r>
              <w:rPr>
                <w:rFonts w:ascii="Times New Roman" w:hAnsi="Times New Roman" w:cs="Arial"/>
                <w:b/>
                <w:sz w:val="18"/>
                <w:szCs w:val="18"/>
              </w:rPr>
              <w:t>2.</w:t>
            </w:r>
          </w:p>
        </w:tc>
        <w:tc>
          <w:tcPr>
            <w:tcW w:w="9319" w:type="dxa"/>
            <w:shd w:val="clear" w:color="auto" w:fill="auto"/>
            <w:vAlign w:val="bottom"/>
          </w:tcPr>
          <w:p w14:paraId="6AA37895" w14:textId="77777777" w:rsidR="005E7257" w:rsidRDefault="005E7257">
            <w:pPr>
              <w:spacing w:after="0"/>
            </w:pPr>
            <w:r>
              <w:rPr>
                <w:rFonts w:ascii="Times New Roman" w:hAnsi="Times New Roman" w:cs="Arial"/>
                <w:sz w:val="18"/>
                <w:szCs w:val="18"/>
              </w:rPr>
              <w:t>____________________________________________________________________________________________________</w:t>
            </w:r>
          </w:p>
        </w:tc>
      </w:tr>
      <w:tr w:rsidR="005E7257" w14:paraId="63D98BBA" w14:textId="77777777" w:rsidTr="0031033B">
        <w:trPr>
          <w:trHeight w:val="406"/>
        </w:trPr>
        <w:tc>
          <w:tcPr>
            <w:tcW w:w="549" w:type="dxa"/>
            <w:shd w:val="clear" w:color="auto" w:fill="auto"/>
            <w:vAlign w:val="bottom"/>
          </w:tcPr>
          <w:p w14:paraId="24616CB2" w14:textId="77777777" w:rsidR="005E7257" w:rsidRDefault="005E7257">
            <w:pPr>
              <w:spacing w:after="0"/>
              <w:rPr>
                <w:rFonts w:ascii="Times New Roman" w:hAnsi="Times New Roman" w:cs="Arial"/>
                <w:sz w:val="18"/>
                <w:szCs w:val="18"/>
              </w:rPr>
            </w:pPr>
            <w:r>
              <w:rPr>
                <w:rFonts w:ascii="Times New Roman" w:hAnsi="Times New Roman" w:cs="Arial"/>
                <w:b/>
                <w:sz w:val="18"/>
                <w:szCs w:val="18"/>
              </w:rPr>
              <w:t>3.</w:t>
            </w:r>
          </w:p>
        </w:tc>
        <w:tc>
          <w:tcPr>
            <w:tcW w:w="9319" w:type="dxa"/>
            <w:shd w:val="clear" w:color="auto" w:fill="auto"/>
            <w:vAlign w:val="bottom"/>
          </w:tcPr>
          <w:p w14:paraId="4893A97A" w14:textId="77777777" w:rsidR="005E7257" w:rsidRDefault="005E7257">
            <w:pPr>
              <w:spacing w:after="0"/>
            </w:pPr>
            <w:r>
              <w:rPr>
                <w:rFonts w:ascii="Times New Roman" w:hAnsi="Times New Roman" w:cs="Arial"/>
                <w:sz w:val="18"/>
                <w:szCs w:val="18"/>
              </w:rPr>
              <w:t>____________________________________________________________________________________________________</w:t>
            </w:r>
          </w:p>
        </w:tc>
      </w:tr>
      <w:tr w:rsidR="005E7257" w14:paraId="56FF03C5" w14:textId="77777777" w:rsidTr="0031033B">
        <w:trPr>
          <w:trHeight w:val="420"/>
        </w:trPr>
        <w:tc>
          <w:tcPr>
            <w:tcW w:w="549" w:type="dxa"/>
            <w:shd w:val="clear" w:color="auto" w:fill="auto"/>
            <w:vAlign w:val="bottom"/>
          </w:tcPr>
          <w:p w14:paraId="2BD259AE" w14:textId="77777777" w:rsidR="005E7257" w:rsidRDefault="005E7257">
            <w:pPr>
              <w:spacing w:after="0"/>
              <w:rPr>
                <w:rFonts w:ascii="Times New Roman" w:hAnsi="Times New Roman" w:cs="Arial"/>
                <w:sz w:val="18"/>
                <w:szCs w:val="18"/>
              </w:rPr>
            </w:pPr>
            <w:r>
              <w:rPr>
                <w:rFonts w:ascii="Times New Roman" w:hAnsi="Times New Roman" w:cs="Arial"/>
                <w:b/>
                <w:sz w:val="18"/>
                <w:szCs w:val="18"/>
              </w:rPr>
              <w:t>4.</w:t>
            </w:r>
          </w:p>
        </w:tc>
        <w:tc>
          <w:tcPr>
            <w:tcW w:w="9319" w:type="dxa"/>
            <w:shd w:val="clear" w:color="auto" w:fill="auto"/>
            <w:vAlign w:val="bottom"/>
          </w:tcPr>
          <w:p w14:paraId="3FC72C65" w14:textId="77777777" w:rsidR="005E7257" w:rsidRDefault="005E7257">
            <w:pPr>
              <w:spacing w:after="0"/>
            </w:pPr>
            <w:r>
              <w:rPr>
                <w:rFonts w:ascii="Times New Roman" w:hAnsi="Times New Roman" w:cs="Arial"/>
                <w:sz w:val="18"/>
                <w:szCs w:val="18"/>
              </w:rPr>
              <w:t>____________________________________________________________________________________________________</w:t>
            </w:r>
          </w:p>
        </w:tc>
      </w:tr>
      <w:tr w:rsidR="005E7257" w14:paraId="622154AB" w14:textId="77777777" w:rsidTr="0031033B">
        <w:trPr>
          <w:trHeight w:val="420"/>
        </w:trPr>
        <w:tc>
          <w:tcPr>
            <w:tcW w:w="549" w:type="dxa"/>
            <w:shd w:val="clear" w:color="auto" w:fill="auto"/>
            <w:vAlign w:val="bottom"/>
          </w:tcPr>
          <w:p w14:paraId="104077AF" w14:textId="77777777" w:rsidR="005E7257" w:rsidRDefault="005E7257">
            <w:pPr>
              <w:spacing w:after="0"/>
              <w:rPr>
                <w:rFonts w:ascii="Times New Roman" w:hAnsi="Times New Roman" w:cs="Arial"/>
                <w:sz w:val="18"/>
                <w:szCs w:val="18"/>
              </w:rPr>
            </w:pPr>
            <w:r>
              <w:rPr>
                <w:rFonts w:ascii="Times New Roman" w:hAnsi="Times New Roman" w:cs="Arial"/>
                <w:b/>
                <w:sz w:val="18"/>
                <w:szCs w:val="18"/>
              </w:rPr>
              <w:t>5.</w:t>
            </w:r>
          </w:p>
        </w:tc>
        <w:tc>
          <w:tcPr>
            <w:tcW w:w="9319" w:type="dxa"/>
            <w:shd w:val="clear" w:color="auto" w:fill="auto"/>
            <w:vAlign w:val="bottom"/>
          </w:tcPr>
          <w:p w14:paraId="143C2342" w14:textId="77777777" w:rsidR="005E7257" w:rsidRDefault="005E7257">
            <w:pPr>
              <w:spacing w:after="0"/>
            </w:pPr>
            <w:r>
              <w:rPr>
                <w:rFonts w:ascii="Times New Roman" w:hAnsi="Times New Roman" w:cs="Arial"/>
                <w:sz w:val="18"/>
                <w:szCs w:val="18"/>
              </w:rPr>
              <w:t>____________________________________________________________________________________________________</w:t>
            </w:r>
          </w:p>
        </w:tc>
      </w:tr>
    </w:tbl>
    <w:p w14:paraId="33BA1F14" w14:textId="77777777" w:rsidR="005E7257" w:rsidRDefault="005E7257">
      <w:pPr>
        <w:spacing w:after="0"/>
        <w:jc w:val="both"/>
        <w:rPr>
          <w:rFonts w:ascii="Times New Roman" w:hAnsi="Times New Roman" w:cs="Times New Roman"/>
          <w:sz w:val="24"/>
          <w:szCs w:val="24"/>
        </w:rPr>
      </w:pPr>
    </w:p>
    <w:p w14:paraId="06471EE1" w14:textId="77777777" w:rsidR="005E7257" w:rsidRDefault="005E7257">
      <w:pPr>
        <w:pStyle w:val="Titolo1"/>
        <w:spacing w:after="0"/>
        <w:jc w:val="both"/>
        <w:rPr>
          <w:rFonts w:ascii="Times New Roman" w:hAnsi="Times New Roman" w:cs="Times New Roman"/>
          <w:sz w:val="24"/>
          <w:szCs w:val="24"/>
        </w:rPr>
      </w:pPr>
    </w:p>
    <w:p w14:paraId="717864B1" w14:textId="77777777" w:rsidR="005E7257" w:rsidRDefault="005E7257">
      <w:pPr>
        <w:pStyle w:val="Titolo1"/>
        <w:spacing w:after="0"/>
        <w:jc w:val="both"/>
        <w:rPr>
          <w:rFonts w:ascii="Times New Roman" w:hAnsi="Times New Roman" w:cs="Times New Roman"/>
        </w:rPr>
      </w:pPr>
      <w:r>
        <w:rPr>
          <w:rFonts w:ascii="Times New Roman" w:hAnsi="Times New Roman" w:cs="Times New Roman"/>
          <w:sz w:val="24"/>
          <w:szCs w:val="24"/>
        </w:rPr>
        <w:t>SEZIONE E – DICHIARAZIONE ANZIANITÀ DI SERVIZIO PERSONALE TECNICO-AMMINISTRATIVO</w:t>
      </w:r>
    </w:p>
    <w:p w14:paraId="32BBDB07" w14:textId="77777777" w:rsidR="005E7257" w:rsidRDefault="005E7257">
      <w:pPr>
        <w:spacing w:after="0" w:line="200" w:lineRule="atLeast"/>
        <w:jc w:val="both"/>
        <w:rPr>
          <w:rFonts w:ascii="Times New Roman" w:hAnsi="Times New Roman" w:cs="Times New Roman"/>
        </w:rPr>
      </w:pPr>
    </w:p>
    <w:p w14:paraId="6BCE77C7" w14:textId="77777777" w:rsidR="005E7257" w:rsidRDefault="005E7257">
      <w:pPr>
        <w:tabs>
          <w:tab w:val="left" w:pos="5104"/>
        </w:tabs>
        <w:spacing w:after="0" w:line="200" w:lineRule="atLeast"/>
        <w:jc w:val="both"/>
        <w:rPr>
          <w:rFonts w:ascii="Times New Roman" w:hAnsi="Times New Roman" w:cs="Times New Roman"/>
          <w:sz w:val="24"/>
          <w:szCs w:val="24"/>
        </w:rPr>
      </w:pPr>
      <w:r>
        <w:rPr>
          <w:rFonts w:ascii="Times New Roman" w:hAnsi="Times New Roman" w:cs="Times New Roman"/>
          <w:sz w:val="24"/>
          <w:szCs w:val="24"/>
        </w:rPr>
        <w:t>Il/La sottoscritto/a dichiara:</w:t>
      </w:r>
    </w:p>
    <w:p w14:paraId="6AD5FE22" w14:textId="77777777" w:rsidR="005E7257" w:rsidRDefault="005E7257">
      <w:pPr>
        <w:numPr>
          <w:ilvl w:val="0"/>
          <w:numId w:val="2"/>
        </w:numPr>
        <w:tabs>
          <w:tab w:val="left" w:pos="284"/>
          <w:tab w:val="left" w:pos="360"/>
        </w:tabs>
        <w:spacing w:after="0" w:line="200" w:lineRule="atLeast"/>
        <w:jc w:val="both"/>
        <w:rPr>
          <w:rFonts w:ascii="Times New Roman" w:hAnsi="Times New Roman" w:cs="Times New Roman"/>
          <w:szCs w:val="24"/>
        </w:rPr>
      </w:pPr>
      <w:r>
        <w:rPr>
          <w:rFonts w:ascii="Times New Roman" w:hAnsi="Times New Roman" w:cs="Times New Roman"/>
          <w:sz w:val="24"/>
          <w:szCs w:val="24"/>
        </w:rPr>
        <w:t>di aver assunto effettivo servizio nel profilo professionale di attuale appartenenza dal …………………........... per effetto di concorso ……………….........................................….. o di legge …………….…….... e di aver usufruito dei seguenti periodi di aspettativa senza assegni …………………………………………………………………………………………………………………………………………………………………………………….;</w:t>
      </w:r>
    </w:p>
    <w:p w14:paraId="2E834D79" w14:textId="77777777" w:rsidR="005E7257" w:rsidRDefault="005E7257">
      <w:pPr>
        <w:pStyle w:val="Corpodeltesto"/>
        <w:spacing w:after="0" w:line="200" w:lineRule="atLeast"/>
        <w:ind w:left="284"/>
        <w:rPr>
          <w:rFonts w:ascii="Times New Roman" w:hAnsi="Times New Roman" w:cs="Times New Roman"/>
          <w:sz w:val="24"/>
          <w:szCs w:val="24"/>
        </w:rPr>
      </w:pPr>
      <w:r>
        <w:rPr>
          <w:rFonts w:ascii="Times New Roman" w:hAnsi="Times New Roman" w:cs="Times New Roman"/>
          <w:szCs w:val="24"/>
        </w:rPr>
        <w:t>di avere, quindi, una anzianità di servizio - valutabile ai sensi dell'art. 8, co. 2 lettera a) della Tabella di valutazione - di anni ......................di cui:</w:t>
      </w:r>
    </w:p>
    <w:p w14:paraId="7E3FDCD1" w14:textId="77777777" w:rsidR="005E7257" w:rsidRDefault="005E7257">
      <w:pPr>
        <w:tabs>
          <w:tab w:val="left" w:pos="5104"/>
        </w:tabs>
        <w:spacing w:after="0" w:line="200" w:lineRule="atLeast"/>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977"/>
        <w:gridCol w:w="1488"/>
        <w:gridCol w:w="1417"/>
        <w:gridCol w:w="1843"/>
        <w:gridCol w:w="2151"/>
      </w:tblGrid>
      <w:tr w:rsidR="005E7257" w14:paraId="59DAC771" w14:textId="77777777" w:rsidTr="0031033B">
        <w:tc>
          <w:tcPr>
            <w:tcW w:w="2977" w:type="dxa"/>
            <w:shd w:val="clear" w:color="auto" w:fill="auto"/>
          </w:tcPr>
          <w:p w14:paraId="7307312A" w14:textId="77777777" w:rsidR="005E7257" w:rsidRDefault="005E7257">
            <w:pPr>
              <w:tabs>
                <w:tab w:val="left" w:pos="5104"/>
              </w:tabs>
              <w:snapToGrid w:val="0"/>
              <w:spacing w:after="0" w:line="200" w:lineRule="atLeast"/>
              <w:jc w:val="both"/>
              <w:rPr>
                <w:rFonts w:ascii="Times New Roman" w:hAnsi="Times New Roman" w:cs="Times New Roman"/>
              </w:rPr>
            </w:pPr>
          </w:p>
        </w:tc>
        <w:tc>
          <w:tcPr>
            <w:tcW w:w="1488" w:type="dxa"/>
            <w:shd w:val="clear" w:color="auto" w:fill="auto"/>
          </w:tcPr>
          <w:p w14:paraId="75F6002E" w14:textId="77777777" w:rsidR="005E7257" w:rsidRDefault="005E7257">
            <w:pPr>
              <w:tabs>
                <w:tab w:val="left" w:pos="5104"/>
              </w:tabs>
              <w:spacing w:after="0" w:line="200" w:lineRule="atLeast"/>
              <w:jc w:val="center"/>
              <w:rPr>
                <w:rFonts w:ascii="Times New Roman" w:hAnsi="Times New Roman" w:cs="Times New Roman"/>
                <w:sz w:val="24"/>
                <w:szCs w:val="24"/>
              </w:rPr>
            </w:pPr>
            <w:r>
              <w:rPr>
                <w:rFonts w:ascii="Times New Roman" w:hAnsi="Times New Roman" w:cs="Times New Roman"/>
                <w:sz w:val="24"/>
                <w:szCs w:val="24"/>
              </w:rPr>
              <w:t>Anno</w:t>
            </w:r>
          </w:p>
        </w:tc>
        <w:tc>
          <w:tcPr>
            <w:tcW w:w="1417" w:type="dxa"/>
            <w:shd w:val="clear" w:color="auto" w:fill="auto"/>
          </w:tcPr>
          <w:p w14:paraId="7971E283" w14:textId="77777777" w:rsidR="005E7257" w:rsidRDefault="005E7257">
            <w:pPr>
              <w:tabs>
                <w:tab w:val="left" w:pos="5104"/>
              </w:tabs>
              <w:spacing w:after="0" w:line="200" w:lineRule="atLeast"/>
              <w:jc w:val="center"/>
              <w:rPr>
                <w:rFonts w:ascii="Times New Roman" w:hAnsi="Times New Roman" w:cs="Times New Roman"/>
                <w:sz w:val="24"/>
                <w:szCs w:val="24"/>
              </w:rPr>
            </w:pPr>
            <w:r>
              <w:rPr>
                <w:rFonts w:ascii="Times New Roman" w:hAnsi="Times New Roman" w:cs="Times New Roman"/>
                <w:sz w:val="24"/>
                <w:szCs w:val="24"/>
              </w:rPr>
              <w:t>dal</w:t>
            </w:r>
          </w:p>
        </w:tc>
        <w:tc>
          <w:tcPr>
            <w:tcW w:w="1843" w:type="dxa"/>
            <w:shd w:val="clear" w:color="auto" w:fill="auto"/>
          </w:tcPr>
          <w:p w14:paraId="210BBAE5" w14:textId="77777777" w:rsidR="005E7257" w:rsidRDefault="005E7257">
            <w:pPr>
              <w:tabs>
                <w:tab w:val="left" w:pos="5104"/>
              </w:tabs>
              <w:spacing w:after="0" w:line="200" w:lineRule="atLeast"/>
              <w:jc w:val="center"/>
              <w:rPr>
                <w:rFonts w:ascii="Times New Roman" w:hAnsi="Times New Roman" w:cs="Times New Roman"/>
                <w:szCs w:val="24"/>
              </w:rPr>
            </w:pPr>
            <w:r>
              <w:rPr>
                <w:rFonts w:ascii="Times New Roman" w:hAnsi="Times New Roman" w:cs="Times New Roman"/>
                <w:sz w:val="24"/>
                <w:szCs w:val="24"/>
              </w:rPr>
              <w:t>al</w:t>
            </w:r>
          </w:p>
        </w:tc>
        <w:tc>
          <w:tcPr>
            <w:tcW w:w="2151" w:type="dxa"/>
            <w:shd w:val="clear" w:color="auto" w:fill="auto"/>
          </w:tcPr>
          <w:p w14:paraId="5A0DAE0B" w14:textId="77777777" w:rsidR="005E7257" w:rsidRDefault="005E7257">
            <w:pPr>
              <w:pStyle w:val="Titolo4"/>
              <w:spacing w:after="0" w:line="200" w:lineRule="atLeast"/>
            </w:pPr>
            <w:r>
              <w:rPr>
                <w:rFonts w:ascii="Times New Roman" w:hAnsi="Times New Roman" w:cs="Times New Roman"/>
                <w:szCs w:val="24"/>
              </w:rPr>
              <w:t>Istituzione</w:t>
            </w:r>
          </w:p>
        </w:tc>
      </w:tr>
      <w:tr w:rsidR="005E7257" w14:paraId="52AE2F17" w14:textId="77777777" w:rsidTr="0031033B">
        <w:tc>
          <w:tcPr>
            <w:tcW w:w="2977" w:type="dxa"/>
            <w:shd w:val="clear" w:color="auto" w:fill="auto"/>
          </w:tcPr>
          <w:p w14:paraId="39222606" w14:textId="77777777" w:rsidR="005E7257" w:rsidRDefault="005E7257">
            <w:pPr>
              <w:tabs>
                <w:tab w:val="left" w:pos="5104"/>
              </w:tabs>
              <w:spacing w:after="0" w:line="200" w:lineRule="atLeast"/>
              <w:rPr>
                <w:rFonts w:ascii="Times New Roman" w:hAnsi="Times New Roman" w:cs="Times New Roman"/>
                <w:sz w:val="20"/>
                <w:szCs w:val="20"/>
              </w:rPr>
            </w:pPr>
            <w:r>
              <w:rPr>
                <w:rFonts w:ascii="Times New Roman" w:hAnsi="Times New Roman" w:cs="Times New Roman"/>
                <w:sz w:val="20"/>
                <w:szCs w:val="20"/>
              </w:rPr>
              <w:t>anni ...................... mesi ...................... di servizio prestato successivamente all'assunzione a tempo intederminato nel profilo di appartenenza (1) (4) (5)</w:t>
            </w:r>
          </w:p>
          <w:p w14:paraId="6E198433" w14:textId="77777777" w:rsidR="005E7257" w:rsidRDefault="005E7257">
            <w:pPr>
              <w:tabs>
                <w:tab w:val="left" w:pos="5104"/>
              </w:tabs>
              <w:spacing w:after="0" w:line="200" w:lineRule="atLeast"/>
              <w:jc w:val="both"/>
              <w:rPr>
                <w:rFonts w:ascii="Times New Roman" w:hAnsi="Times New Roman" w:cs="Times New Roman"/>
                <w:sz w:val="20"/>
                <w:szCs w:val="20"/>
              </w:rPr>
            </w:pPr>
          </w:p>
        </w:tc>
        <w:tc>
          <w:tcPr>
            <w:tcW w:w="1488" w:type="dxa"/>
            <w:shd w:val="clear" w:color="auto" w:fill="auto"/>
          </w:tcPr>
          <w:p w14:paraId="63F1986E" w14:textId="77777777" w:rsidR="005E7257" w:rsidRDefault="005E7257">
            <w:pPr>
              <w:tabs>
                <w:tab w:val="left" w:pos="5104"/>
              </w:tabs>
              <w:snapToGrid w:val="0"/>
              <w:spacing w:after="0" w:line="200" w:lineRule="atLeast"/>
              <w:jc w:val="both"/>
              <w:rPr>
                <w:rFonts w:ascii="Times New Roman" w:hAnsi="Times New Roman" w:cs="Times New Roman"/>
                <w:sz w:val="24"/>
                <w:szCs w:val="24"/>
              </w:rPr>
            </w:pPr>
          </w:p>
        </w:tc>
        <w:tc>
          <w:tcPr>
            <w:tcW w:w="1417" w:type="dxa"/>
            <w:shd w:val="clear" w:color="auto" w:fill="auto"/>
          </w:tcPr>
          <w:p w14:paraId="46719033" w14:textId="77777777" w:rsidR="005E7257" w:rsidRDefault="005E7257">
            <w:pPr>
              <w:tabs>
                <w:tab w:val="left" w:pos="5104"/>
              </w:tabs>
              <w:snapToGrid w:val="0"/>
              <w:spacing w:after="0" w:line="200" w:lineRule="atLeast"/>
              <w:jc w:val="both"/>
              <w:rPr>
                <w:rFonts w:ascii="Times New Roman" w:hAnsi="Times New Roman" w:cs="Times New Roman"/>
                <w:sz w:val="24"/>
                <w:szCs w:val="24"/>
              </w:rPr>
            </w:pPr>
          </w:p>
        </w:tc>
        <w:tc>
          <w:tcPr>
            <w:tcW w:w="1843" w:type="dxa"/>
            <w:shd w:val="clear" w:color="auto" w:fill="auto"/>
          </w:tcPr>
          <w:p w14:paraId="0DB5BF02" w14:textId="77777777" w:rsidR="005E7257" w:rsidRDefault="005E7257">
            <w:pPr>
              <w:tabs>
                <w:tab w:val="left" w:pos="5104"/>
              </w:tabs>
              <w:snapToGrid w:val="0"/>
              <w:spacing w:after="0" w:line="200" w:lineRule="atLeast"/>
              <w:jc w:val="both"/>
              <w:rPr>
                <w:rFonts w:ascii="Times New Roman" w:hAnsi="Times New Roman" w:cs="Times New Roman"/>
                <w:sz w:val="24"/>
                <w:szCs w:val="24"/>
              </w:rPr>
            </w:pPr>
          </w:p>
        </w:tc>
        <w:tc>
          <w:tcPr>
            <w:tcW w:w="2151" w:type="dxa"/>
            <w:shd w:val="clear" w:color="auto" w:fill="auto"/>
          </w:tcPr>
          <w:p w14:paraId="106D7856" w14:textId="77777777" w:rsidR="005E7257" w:rsidRDefault="005E7257">
            <w:pPr>
              <w:tabs>
                <w:tab w:val="left" w:pos="5104"/>
              </w:tabs>
              <w:snapToGrid w:val="0"/>
              <w:spacing w:after="0" w:line="200" w:lineRule="atLeast"/>
              <w:jc w:val="both"/>
              <w:rPr>
                <w:rFonts w:ascii="Times New Roman" w:hAnsi="Times New Roman" w:cs="Times New Roman"/>
                <w:sz w:val="24"/>
                <w:szCs w:val="24"/>
              </w:rPr>
            </w:pPr>
          </w:p>
        </w:tc>
      </w:tr>
      <w:tr w:rsidR="005E7257" w14:paraId="3E812A0E" w14:textId="77777777" w:rsidTr="0031033B">
        <w:tc>
          <w:tcPr>
            <w:tcW w:w="2977" w:type="dxa"/>
            <w:shd w:val="clear" w:color="auto" w:fill="auto"/>
          </w:tcPr>
          <w:p w14:paraId="7F5179DE" w14:textId="77777777" w:rsidR="005E7257" w:rsidRDefault="005E7257">
            <w:pPr>
              <w:tabs>
                <w:tab w:val="left" w:pos="5104"/>
              </w:tabs>
              <w:spacing w:after="0" w:line="200" w:lineRule="atLeast"/>
              <w:rPr>
                <w:rFonts w:ascii="Times New Roman" w:hAnsi="Times New Roman" w:cs="Times New Roman"/>
                <w:sz w:val="20"/>
                <w:szCs w:val="20"/>
              </w:rPr>
            </w:pPr>
            <w:r>
              <w:rPr>
                <w:rFonts w:ascii="Times New Roman" w:hAnsi="Times New Roman" w:cs="Times New Roman"/>
                <w:sz w:val="20"/>
                <w:szCs w:val="20"/>
              </w:rPr>
              <w:t>anni ...................... mesi ...................... di servizio non di ruolo o di altro ruolo (2) (4) (5)</w:t>
            </w:r>
          </w:p>
          <w:p w14:paraId="73BD24CB" w14:textId="77777777" w:rsidR="005E7257" w:rsidRDefault="005E7257">
            <w:pPr>
              <w:tabs>
                <w:tab w:val="left" w:pos="5104"/>
              </w:tabs>
              <w:spacing w:after="0" w:line="200" w:lineRule="atLeast"/>
              <w:rPr>
                <w:rFonts w:ascii="Times New Roman" w:hAnsi="Times New Roman" w:cs="Times New Roman"/>
                <w:sz w:val="20"/>
                <w:szCs w:val="20"/>
              </w:rPr>
            </w:pPr>
          </w:p>
        </w:tc>
        <w:tc>
          <w:tcPr>
            <w:tcW w:w="1488" w:type="dxa"/>
            <w:shd w:val="clear" w:color="auto" w:fill="auto"/>
          </w:tcPr>
          <w:p w14:paraId="3A39765C" w14:textId="77777777" w:rsidR="005E7257" w:rsidRDefault="005E7257">
            <w:pPr>
              <w:tabs>
                <w:tab w:val="left" w:pos="5104"/>
              </w:tabs>
              <w:snapToGrid w:val="0"/>
              <w:spacing w:after="0" w:line="200" w:lineRule="atLeast"/>
              <w:jc w:val="both"/>
              <w:rPr>
                <w:rFonts w:ascii="Times New Roman" w:hAnsi="Times New Roman" w:cs="Times New Roman"/>
                <w:sz w:val="24"/>
                <w:szCs w:val="24"/>
              </w:rPr>
            </w:pPr>
          </w:p>
        </w:tc>
        <w:tc>
          <w:tcPr>
            <w:tcW w:w="1417" w:type="dxa"/>
            <w:shd w:val="clear" w:color="auto" w:fill="auto"/>
          </w:tcPr>
          <w:p w14:paraId="497E6F94" w14:textId="77777777" w:rsidR="005E7257" w:rsidRDefault="005E7257">
            <w:pPr>
              <w:tabs>
                <w:tab w:val="left" w:pos="5104"/>
              </w:tabs>
              <w:snapToGrid w:val="0"/>
              <w:spacing w:after="0" w:line="200" w:lineRule="atLeast"/>
              <w:jc w:val="both"/>
              <w:rPr>
                <w:rFonts w:ascii="Times New Roman" w:hAnsi="Times New Roman" w:cs="Times New Roman"/>
                <w:sz w:val="24"/>
                <w:szCs w:val="24"/>
              </w:rPr>
            </w:pPr>
          </w:p>
        </w:tc>
        <w:tc>
          <w:tcPr>
            <w:tcW w:w="1843" w:type="dxa"/>
            <w:shd w:val="clear" w:color="auto" w:fill="auto"/>
          </w:tcPr>
          <w:p w14:paraId="128B5789" w14:textId="77777777" w:rsidR="005E7257" w:rsidRDefault="005E7257">
            <w:pPr>
              <w:tabs>
                <w:tab w:val="left" w:pos="5104"/>
              </w:tabs>
              <w:snapToGrid w:val="0"/>
              <w:spacing w:after="0" w:line="200" w:lineRule="atLeast"/>
              <w:jc w:val="both"/>
              <w:rPr>
                <w:rFonts w:ascii="Times New Roman" w:hAnsi="Times New Roman" w:cs="Times New Roman"/>
                <w:sz w:val="24"/>
                <w:szCs w:val="24"/>
              </w:rPr>
            </w:pPr>
          </w:p>
        </w:tc>
        <w:tc>
          <w:tcPr>
            <w:tcW w:w="2151" w:type="dxa"/>
            <w:shd w:val="clear" w:color="auto" w:fill="auto"/>
          </w:tcPr>
          <w:p w14:paraId="06A9E349" w14:textId="77777777" w:rsidR="005E7257" w:rsidRDefault="005E7257">
            <w:pPr>
              <w:tabs>
                <w:tab w:val="left" w:pos="5104"/>
              </w:tabs>
              <w:snapToGrid w:val="0"/>
              <w:spacing w:after="0" w:line="200" w:lineRule="atLeast"/>
              <w:jc w:val="both"/>
              <w:rPr>
                <w:rFonts w:ascii="Times New Roman" w:hAnsi="Times New Roman" w:cs="Times New Roman"/>
                <w:sz w:val="24"/>
                <w:szCs w:val="24"/>
              </w:rPr>
            </w:pPr>
          </w:p>
        </w:tc>
      </w:tr>
      <w:tr w:rsidR="005E7257" w14:paraId="2838D9CF" w14:textId="77777777" w:rsidTr="0031033B">
        <w:tc>
          <w:tcPr>
            <w:tcW w:w="2977" w:type="dxa"/>
            <w:shd w:val="clear" w:color="auto" w:fill="auto"/>
          </w:tcPr>
          <w:p w14:paraId="7C374050" w14:textId="77777777" w:rsidR="005E7257" w:rsidRDefault="005E7257">
            <w:pPr>
              <w:tabs>
                <w:tab w:val="left" w:pos="5104"/>
              </w:tabs>
              <w:spacing w:after="0" w:line="200" w:lineRule="atLeast"/>
              <w:rPr>
                <w:rFonts w:ascii="Times New Roman" w:hAnsi="Times New Roman" w:cs="Times New Roman"/>
                <w:sz w:val="20"/>
                <w:szCs w:val="20"/>
              </w:rPr>
            </w:pPr>
            <w:r>
              <w:rPr>
                <w:rFonts w:ascii="Times New Roman" w:hAnsi="Times New Roman" w:cs="Times New Roman"/>
                <w:sz w:val="20"/>
                <w:szCs w:val="20"/>
              </w:rPr>
              <w:t>anni ...................... di anzianità di servizio nell'istituzione e nel profilo di attuale titolarità (3) (4) (5)</w:t>
            </w:r>
          </w:p>
          <w:p w14:paraId="6EAB261C" w14:textId="77777777" w:rsidR="005E7257" w:rsidRDefault="005E7257">
            <w:pPr>
              <w:tabs>
                <w:tab w:val="left" w:pos="5104"/>
              </w:tabs>
              <w:spacing w:after="0" w:line="200" w:lineRule="atLeast"/>
              <w:rPr>
                <w:rFonts w:ascii="Times New Roman" w:hAnsi="Times New Roman" w:cs="Times New Roman"/>
                <w:sz w:val="20"/>
                <w:szCs w:val="20"/>
              </w:rPr>
            </w:pPr>
          </w:p>
        </w:tc>
        <w:tc>
          <w:tcPr>
            <w:tcW w:w="1488" w:type="dxa"/>
            <w:shd w:val="clear" w:color="auto" w:fill="auto"/>
          </w:tcPr>
          <w:p w14:paraId="36E1F37D" w14:textId="77777777" w:rsidR="005E7257" w:rsidRDefault="005E7257">
            <w:pPr>
              <w:tabs>
                <w:tab w:val="left" w:pos="5104"/>
              </w:tabs>
              <w:snapToGrid w:val="0"/>
              <w:spacing w:after="0" w:line="200" w:lineRule="atLeast"/>
              <w:jc w:val="both"/>
              <w:rPr>
                <w:rFonts w:ascii="Times New Roman" w:hAnsi="Times New Roman" w:cs="Times New Roman"/>
                <w:sz w:val="24"/>
                <w:szCs w:val="24"/>
              </w:rPr>
            </w:pPr>
          </w:p>
        </w:tc>
        <w:tc>
          <w:tcPr>
            <w:tcW w:w="1417" w:type="dxa"/>
            <w:shd w:val="clear" w:color="auto" w:fill="auto"/>
          </w:tcPr>
          <w:p w14:paraId="1546CADE" w14:textId="77777777" w:rsidR="005E7257" w:rsidRDefault="005E7257">
            <w:pPr>
              <w:tabs>
                <w:tab w:val="left" w:pos="5104"/>
              </w:tabs>
              <w:snapToGrid w:val="0"/>
              <w:spacing w:after="0" w:line="200" w:lineRule="atLeast"/>
              <w:jc w:val="both"/>
              <w:rPr>
                <w:rFonts w:ascii="Times New Roman" w:hAnsi="Times New Roman" w:cs="Times New Roman"/>
                <w:sz w:val="24"/>
                <w:szCs w:val="24"/>
              </w:rPr>
            </w:pPr>
          </w:p>
        </w:tc>
        <w:tc>
          <w:tcPr>
            <w:tcW w:w="1843" w:type="dxa"/>
            <w:shd w:val="clear" w:color="auto" w:fill="auto"/>
          </w:tcPr>
          <w:p w14:paraId="57E172ED" w14:textId="77777777" w:rsidR="005E7257" w:rsidRDefault="005E7257">
            <w:pPr>
              <w:tabs>
                <w:tab w:val="left" w:pos="5104"/>
              </w:tabs>
              <w:snapToGrid w:val="0"/>
              <w:spacing w:after="0" w:line="200" w:lineRule="atLeast"/>
              <w:jc w:val="both"/>
              <w:rPr>
                <w:rFonts w:ascii="Times New Roman" w:hAnsi="Times New Roman" w:cs="Times New Roman"/>
                <w:sz w:val="24"/>
                <w:szCs w:val="24"/>
              </w:rPr>
            </w:pPr>
          </w:p>
        </w:tc>
        <w:tc>
          <w:tcPr>
            <w:tcW w:w="2151" w:type="dxa"/>
            <w:shd w:val="clear" w:color="auto" w:fill="auto"/>
          </w:tcPr>
          <w:p w14:paraId="7F02C47D" w14:textId="77777777" w:rsidR="005E7257" w:rsidRDefault="005E7257">
            <w:pPr>
              <w:tabs>
                <w:tab w:val="left" w:pos="5104"/>
              </w:tabs>
              <w:snapToGrid w:val="0"/>
              <w:spacing w:after="0" w:line="200" w:lineRule="atLeast"/>
              <w:jc w:val="both"/>
              <w:rPr>
                <w:rFonts w:ascii="Times New Roman" w:hAnsi="Times New Roman" w:cs="Times New Roman"/>
                <w:sz w:val="24"/>
                <w:szCs w:val="24"/>
              </w:rPr>
            </w:pPr>
          </w:p>
        </w:tc>
      </w:tr>
    </w:tbl>
    <w:p w14:paraId="2808B158" w14:textId="77777777" w:rsidR="005E7257" w:rsidRDefault="005E7257">
      <w:pPr>
        <w:tabs>
          <w:tab w:val="left" w:pos="5104"/>
        </w:tabs>
        <w:spacing w:after="0" w:line="200" w:lineRule="atLeast"/>
        <w:jc w:val="both"/>
        <w:rPr>
          <w:rFonts w:ascii="Times New Roman" w:hAnsi="Times New Roman" w:cs="Times New Roman"/>
          <w:sz w:val="24"/>
          <w:szCs w:val="24"/>
        </w:rPr>
      </w:pPr>
    </w:p>
    <w:p w14:paraId="708839F5" w14:textId="77777777" w:rsidR="005E7257" w:rsidRDefault="005E7257">
      <w:pPr>
        <w:tabs>
          <w:tab w:val="left" w:pos="5104"/>
        </w:tabs>
        <w:spacing w:after="0" w:line="200" w:lineRule="atLeast"/>
        <w:jc w:val="both"/>
        <w:rPr>
          <w:rFonts w:ascii="Times New Roman" w:hAnsi="Times New Roman" w:cs="Times New Roman"/>
          <w:sz w:val="20"/>
          <w:szCs w:val="20"/>
        </w:rPr>
      </w:pPr>
      <w:r>
        <w:rPr>
          <w:rFonts w:ascii="Times New Roman" w:hAnsi="Times New Roman" w:cs="Times New Roman"/>
          <w:sz w:val="24"/>
          <w:szCs w:val="24"/>
        </w:rPr>
        <w:t>___________________________</w:t>
      </w:r>
    </w:p>
    <w:p w14:paraId="352466AA" w14:textId="77777777" w:rsidR="005E7257" w:rsidRDefault="005E7257">
      <w:pPr>
        <w:tabs>
          <w:tab w:val="left" w:pos="5104"/>
        </w:tabs>
        <w:spacing w:after="0" w:line="200" w:lineRule="atLeast"/>
        <w:jc w:val="both"/>
        <w:rPr>
          <w:rFonts w:ascii="Times New Roman" w:hAnsi="Times New Roman" w:cs="Times New Roman"/>
          <w:sz w:val="20"/>
          <w:szCs w:val="20"/>
        </w:rPr>
      </w:pPr>
    </w:p>
    <w:p w14:paraId="50834892" w14:textId="77777777" w:rsidR="005E7257" w:rsidRDefault="005E7257">
      <w:pPr>
        <w:tabs>
          <w:tab w:val="left" w:pos="405"/>
          <w:tab w:val="left" w:pos="5104"/>
        </w:tabs>
        <w:spacing w:after="0" w:line="200" w:lineRule="atLeast"/>
        <w:ind w:left="405" w:hanging="405"/>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È valutato il periodo coperto da decorrenza giuridica della nomina purché sia stato prestato effettivo servizio nello stesso profilo professionale. Sono comunque valutati con il punteggio previsto dalla presente voce i seguenti servizi:</w:t>
      </w:r>
    </w:p>
    <w:p w14:paraId="5783E773" w14:textId="77777777" w:rsidR="005E7257" w:rsidRDefault="005E7257">
      <w:pPr>
        <w:pStyle w:val="Corpodeltesto"/>
        <w:numPr>
          <w:ilvl w:val="0"/>
          <w:numId w:val="3"/>
        </w:numPr>
        <w:tabs>
          <w:tab w:val="left" w:pos="405"/>
        </w:tabs>
        <w:spacing w:after="0" w:line="200" w:lineRule="atLeast"/>
        <w:ind w:left="765"/>
        <w:rPr>
          <w:rFonts w:ascii="Times New Roman" w:hAnsi="Times New Roman" w:cs="Times New Roman"/>
          <w:sz w:val="20"/>
          <w:szCs w:val="20"/>
        </w:rPr>
      </w:pPr>
      <w:r>
        <w:rPr>
          <w:rFonts w:ascii="Times New Roman" w:hAnsi="Times New Roman" w:cs="Times New Roman"/>
          <w:sz w:val="20"/>
          <w:szCs w:val="20"/>
        </w:rPr>
        <w:t>Il servizio di ruolo prestato quale assistente di scuola materna per il personale iscritto nei ruoli della carriera esecutiva ai sensi dell’art. 8 della Legge 463/78.</w:t>
      </w:r>
    </w:p>
    <w:p w14:paraId="7A52FB85" w14:textId="77777777" w:rsidR="005E7257" w:rsidRDefault="005E7257">
      <w:pPr>
        <w:pStyle w:val="Corpodeltesto"/>
        <w:numPr>
          <w:ilvl w:val="0"/>
          <w:numId w:val="3"/>
        </w:numPr>
        <w:tabs>
          <w:tab w:val="left" w:pos="405"/>
        </w:tabs>
        <w:spacing w:after="0" w:line="200" w:lineRule="atLeast"/>
        <w:ind w:left="765"/>
        <w:rPr>
          <w:rFonts w:ascii="Times New Roman" w:hAnsi="Times New Roman" w:cs="Times New Roman"/>
          <w:sz w:val="20"/>
          <w:szCs w:val="20"/>
        </w:rPr>
      </w:pPr>
      <w:r>
        <w:rPr>
          <w:rFonts w:ascii="Times New Roman" w:hAnsi="Times New Roman" w:cs="Times New Roman"/>
          <w:sz w:val="20"/>
          <w:szCs w:val="20"/>
        </w:rPr>
        <w:lastRenderedPageBreak/>
        <w:t>Il servizio di ruolo prestato quale accudiente di convitto dal personale transitato nella terza qualifica funzionale ai sensi dell’art. 49 della Legge 312/80;</w:t>
      </w:r>
    </w:p>
    <w:p w14:paraId="5C8807DD" w14:textId="77777777" w:rsidR="005E7257" w:rsidRDefault="005E7257">
      <w:pPr>
        <w:pStyle w:val="Corpodeltesto"/>
        <w:numPr>
          <w:ilvl w:val="0"/>
          <w:numId w:val="3"/>
        </w:numPr>
        <w:tabs>
          <w:tab w:val="left" w:pos="405"/>
        </w:tabs>
        <w:spacing w:after="0" w:line="200" w:lineRule="atLeast"/>
        <w:ind w:left="765"/>
        <w:rPr>
          <w:rFonts w:ascii="Times New Roman" w:hAnsi="Times New Roman" w:cs="Times New Roman"/>
          <w:sz w:val="20"/>
          <w:szCs w:val="20"/>
        </w:rPr>
      </w:pPr>
      <w:r>
        <w:rPr>
          <w:rFonts w:ascii="Times New Roman" w:hAnsi="Times New Roman" w:cs="Times New Roman"/>
          <w:sz w:val="20"/>
          <w:szCs w:val="20"/>
        </w:rPr>
        <w:t>Il servizio prestato nel profilo di provenienza per il personale trasferito nell’attuale profilo ai sensi dell’art. 19 del D.P.R. 399/88 e dell’art. 38 del D.P.R. 209/87;</w:t>
      </w:r>
    </w:p>
    <w:p w14:paraId="69A28E83" w14:textId="77777777" w:rsidR="005E7257" w:rsidRDefault="005E7257">
      <w:pPr>
        <w:pStyle w:val="Corpodeltesto"/>
        <w:numPr>
          <w:ilvl w:val="0"/>
          <w:numId w:val="3"/>
        </w:numPr>
        <w:tabs>
          <w:tab w:val="left" w:pos="405"/>
        </w:tabs>
        <w:spacing w:after="0" w:line="200" w:lineRule="atLeast"/>
        <w:ind w:left="765"/>
        <w:rPr>
          <w:rFonts w:ascii="Times New Roman" w:hAnsi="Times New Roman" w:cs="Times New Roman"/>
          <w:sz w:val="20"/>
          <w:szCs w:val="20"/>
        </w:rPr>
      </w:pPr>
      <w:r>
        <w:rPr>
          <w:rFonts w:ascii="Times New Roman" w:hAnsi="Times New Roman" w:cs="Times New Roman"/>
          <w:sz w:val="20"/>
          <w:szCs w:val="20"/>
        </w:rPr>
        <w:t>Il servizio prestato nel ruolo di provenienza per il personale trasferito nel profilo di attuale appartenenza per effetto dell’art. 200 del T.U. approvato con D.P.R. 10/1/57, n. 3, purché il ruolo di provenienza fosse compreso fra quelli elencati nella tabella annessa al D.P.R 31/5/74, n. 420;</w:t>
      </w:r>
    </w:p>
    <w:p w14:paraId="1C4220A4" w14:textId="77777777" w:rsidR="005E7257" w:rsidRDefault="005E7257">
      <w:pPr>
        <w:tabs>
          <w:tab w:val="left" w:pos="405"/>
          <w:tab w:val="left" w:pos="5104"/>
        </w:tabs>
        <w:spacing w:after="0" w:line="200" w:lineRule="atLeast"/>
        <w:ind w:left="405" w:hanging="405"/>
        <w:jc w:val="both"/>
        <w:rPr>
          <w:rFonts w:ascii="Times New Roman" w:hAnsi="Times New Roman" w:cs="Times New Roman"/>
          <w:sz w:val="20"/>
          <w:szCs w:val="20"/>
        </w:rPr>
      </w:pPr>
      <w:r>
        <w:rPr>
          <w:rFonts w:ascii="Times New Roman" w:hAnsi="Times New Roman" w:cs="Times New Roman"/>
          <w:sz w:val="20"/>
          <w:szCs w:val="20"/>
        </w:rPr>
        <w:tab/>
        <w:t>I servizi di ruolo prestati indifferentemente nei ruoli confluiti nei singoli profili professionali previsti dal D.P.R. 7/3/85 (per l’ausiliario, i servizi prestati nei ruoli dei bidelli, dei custodi e degli accudenti; per il guardarobiere il servizio prestato nei ruoli dei guardarobieri e degli aiutanti guardarobieri; per il collaborato amministrativo il servizio prestato nei ruoli degli applicati di segreteria e dei magazzinieri). Al personale non docente di ruolo collocato in congedo straordinario per motivi di studio senza assegni ai sensi dell’art. 2 della Legge 13/8/1984,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2FEB0062" w14:textId="77777777" w:rsidR="005E7257" w:rsidRDefault="005E7257">
      <w:pPr>
        <w:tabs>
          <w:tab w:val="left" w:pos="405"/>
          <w:tab w:val="left" w:pos="5104"/>
        </w:tabs>
        <w:spacing w:after="0" w:line="200" w:lineRule="atLeast"/>
        <w:ind w:left="405" w:hanging="405"/>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Con il punteggio previsto dalla presente voce vanno valutati i seguenti servizi o periodi:</w:t>
      </w:r>
    </w:p>
    <w:p w14:paraId="657A6A0B" w14:textId="77777777" w:rsidR="005E7257" w:rsidRDefault="005E7257">
      <w:pPr>
        <w:tabs>
          <w:tab w:val="left" w:pos="360"/>
        </w:tabs>
        <w:spacing w:after="0" w:line="200" w:lineRule="atLeast"/>
        <w:ind w:left="783" w:hanging="378"/>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il servizio non di ruolo ivi compreso quello militare prestato in costanza di rapporto di impiego, nonché il servizio di ruolo prestato in carriera immediatamente inferiore nella misura prevista dall’art. 4, comma 13, del D.P.R. 399/88. Sono valutabili anche i sevizi il cui riconoscimento sia richiesto da personale ancora in periodo di prova;</w:t>
      </w:r>
    </w:p>
    <w:p w14:paraId="24431BEA" w14:textId="77777777" w:rsidR="005E7257" w:rsidRDefault="005E7257">
      <w:pPr>
        <w:tabs>
          <w:tab w:val="left" w:pos="360"/>
        </w:tabs>
        <w:spacing w:after="0" w:line="200" w:lineRule="atLeast"/>
        <w:ind w:left="783" w:hanging="378"/>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il periodo di anzianità derivante da decorrenza giuridica della nomina antecedente alla decorrenza economica nel caso in cui sia stato prestato effettivo servizio. Devono essere considerati come anni interi i periodi corrispondenti agli anni scolastici la cui durata risulti inferiore ai 12 mesi per effetto di variazione della data di inizio disposta da norme di legge.</w:t>
      </w:r>
    </w:p>
    <w:p w14:paraId="3D929369" w14:textId="77777777" w:rsidR="005E7257" w:rsidRDefault="005E7257">
      <w:pPr>
        <w:tabs>
          <w:tab w:val="left" w:pos="405"/>
          <w:tab w:val="left" w:pos="5104"/>
        </w:tabs>
        <w:spacing w:after="0" w:line="200" w:lineRule="atLeast"/>
        <w:ind w:left="423" w:hanging="423"/>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La continuità del servizio prestato nel profilo di appartenenza deve essere attestata all’interessato con apposita dichiarazione. Si precisa che per l’attribuzione del punteggio previsto dal comma precedente devono concorrere, per gli anni considerati, la titolarità nel profilo di attuale appartenenza ed eventualmente nel ruolo o nei ruoli confluiti nel profilo medesimo (con esclusione pertanto sia il periodo di servizio pre-ruolo sia del servizio coperto da decorrenza giuridica retroattiva della nomina) e la prestazione del servizio nell’istituzione di titolarità. Il punteggio in questione va attribuito anche in tutti i casi in cui il periodo di mancata prestazione del servizio nell’istituzione di titolarità è riconosciuto a tutti gli effetti nelle norme vigenti come servizio di istituto validamente prestato nella medesima istituzione. Conseguentemente, a titolo esemplificativo, il punteggio per la continuità di servizio deve essere attribuito nei casi di congedi e aspettative per motivi di salute, per gravidanza e puerperio, servizio militare di leva, per mandato politico, nel caso di comandi, di esoneri per mandato politico, per esoneri dal servizio previsti dalla Legge per i componenti del CNAM, di esoneri sindacali, di utilizzazione presso i distretti scolastici etc. Parimenti ai sensi dell’art 4 del presente accordo, non interrompe la continuità del servizio il trasferimento del personale in quanto soprannumerario, qualora il medesimo ottenga nel quinquennio immediatamente successivo il trasferimento nel precedente istituto di titolarità. In ogni caso, non deve essere considerata interruzione della continuità del servizio nell’istituzione di titolarità la mancata prestazione del servizio per un periodo di durata complessiva inferiore a sei mesi in ciascun anno scolastico. Il punteggio di cui trattasi non spetta, invece, nel caso di assegnazione provvisoria e di utilizzazione annuale, salvo che si tratti di personale trasferito nel quinquennio quale soprannumerario.</w:t>
      </w:r>
    </w:p>
    <w:p w14:paraId="3B2DEDD9" w14:textId="77777777" w:rsidR="005E7257" w:rsidRDefault="005E7257">
      <w:pPr>
        <w:tabs>
          <w:tab w:val="left" w:pos="390"/>
          <w:tab w:val="left" w:pos="5104"/>
        </w:tabs>
        <w:spacing w:after="0" w:line="200" w:lineRule="atLeast"/>
        <w:ind w:left="415" w:hanging="423"/>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 xml:space="preserve">Il servizio presso gli Istituti Superiori di Studi Musicali non statali (ex IMP), prestato in seguito all’avvenuto pareggiamento, è valutato al pari di quello prestato nei Conservatori di Musica. </w:t>
      </w:r>
    </w:p>
    <w:p w14:paraId="6C0A7B57" w14:textId="77777777" w:rsidR="005E7257" w:rsidRDefault="005E7257">
      <w:pPr>
        <w:tabs>
          <w:tab w:val="left" w:pos="390"/>
          <w:tab w:val="left" w:pos="5104"/>
        </w:tabs>
        <w:spacing w:after="0" w:line="200" w:lineRule="atLeast"/>
        <w:ind w:left="405" w:hanging="405"/>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Il servizio svolto con contratto subordinato ai sensi del CCNL AFAM presso le Accademie storiche statizzate è valutato al pari di quello prestato nelle Accademie di Belle Arti.</w:t>
      </w:r>
    </w:p>
    <w:p w14:paraId="692AACD1" w14:textId="77777777" w:rsidR="005E7257" w:rsidRDefault="005E7257">
      <w:pPr>
        <w:tabs>
          <w:tab w:val="left" w:pos="5104"/>
        </w:tabs>
        <w:spacing w:after="0" w:line="200" w:lineRule="atLeast"/>
        <w:jc w:val="both"/>
        <w:rPr>
          <w:rFonts w:ascii="Times New Roman" w:hAnsi="Times New Roman" w:cs="Times New Roman"/>
          <w:sz w:val="20"/>
          <w:szCs w:val="20"/>
        </w:rPr>
      </w:pPr>
    </w:p>
    <w:p w14:paraId="2534C3A4" w14:textId="77777777" w:rsidR="005E7257" w:rsidRDefault="005E7257">
      <w:pPr>
        <w:tabs>
          <w:tab w:val="left" w:pos="5104"/>
        </w:tabs>
        <w:spacing w:after="0" w:line="200" w:lineRule="atLeast"/>
        <w:jc w:val="both"/>
        <w:rPr>
          <w:rFonts w:ascii="Times New Roman" w:hAnsi="Times New Roman" w:cs="Times New Roman"/>
          <w:sz w:val="20"/>
          <w:szCs w:val="20"/>
        </w:rPr>
      </w:pPr>
    </w:p>
    <w:p w14:paraId="74422BC3" w14:textId="77777777" w:rsidR="005E7257" w:rsidRDefault="005E7257">
      <w:pPr>
        <w:tabs>
          <w:tab w:val="left" w:pos="5104"/>
        </w:tabs>
        <w:spacing w:after="0" w:line="200" w:lineRule="atLeast"/>
        <w:jc w:val="both"/>
        <w:rPr>
          <w:rFonts w:ascii="Times New Roman" w:hAnsi="Times New Roman" w:cs="Times New Roman"/>
          <w:sz w:val="20"/>
          <w:szCs w:val="20"/>
        </w:rPr>
      </w:pPr>
      <w:r>
        <w:rPr>
          <w:rFonts w:ascii="Times New Roman" w:hAnsi="Times New Roman" w:cs="Arial"/>
          <w:sz w:val="20"/>
          <w:szCs w:val="20"/>
        </w:rPr>
        <w:t>Luogo e data …....................................................................</w:t>
      </w:r>
    </w:p>
    <w:p w14:paraId="2995D918" w14:textId="77777777" w:rsidR="005E7257" w:rsidRDefault="005E7257">
      <w:pPr>
        <w:tabs>
          <w:tab w:val="left" w:pos="5104"/>
        </w:tabs>
        <w:spacing w:after="0" w:line="200" w:lineRule="atLeast"/>
        <w:jc w:val="both"/>
        <w:rPr>
          <w:rFonts w:ascii="Times New Roman" w:hAnsi="Times New Roman" w:cs="Times New Roman"/>
          <w:sz w:val="20"/>
          <w:szCs w:val="20"/>
        </w:rPr>
      </w:pPr>
    </w:p>
    <w:p w14:paraId="74B62DEE" w14:textId="77777777" w:rsidR="005E7257" w:rsidRDefault="005E7257">
      <w:pPr>
        <w:tabs>
          <w:tab w:val="left" w:pos="5104"/>
        </w:tabs>
        <w:spacing w:after="0" w:line="200" w:lineRule="atLeast"/>
        <w:jc w:val="both"/>
        <w:rPr>
          <w:rFonts w:ascii="Times New Roman" w:hAnsi="Times New Roman" w:cs="Times New Roman"/>
          <w:sz w:val="20"/>
          <w:szCs w:val="20"/>
        </w:rPr>
      </w:pPr>
    </w:p>
    <w:p w14:paraId="0C0CF6DB" w14:textId="77777777" w:rsidR="005E7257" w:rsidRDefault="005E7257">
      <w:pPr>
        <w:tabs>
          <w:tab w:val="left" w:pos="5104"/>
        </w:tabs>
        <w:spacing w:after="0" w:line="200" w:lineRule="atLeast"/>
        <w:jc w:val="both"/>
      </w:pPr>
      <w:r>
        <w:rPr>
          <w:rFonts w:ascii="Times New Roman" w:hAnsi="Times New Roman" w:cs="Arial"/>
          <w:sz w:val="20"/>
          <w:szCs w:val="20"/>
        </w:rPr>
        <w:t>Firma …....................................................................</w:t>
      </w:r>
    </w:p>
    <w:sectPr w:rsidR="005E7257">
      <w:headerReference w:type="default" r:id="rId7"/>
      <w:footerReference w:type="default" r:id="rId8"/>
      <w:pgSz w:w="11906" w:h="16838"/>
      <w:pgMar w:top="1417" w:right="1134" w:bottom="1134" w:left="1134" w:header="708"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3BC7" w14:textId="77777777" w:rsidR="009422AA" w:rsidRDefault="009422AA" w:rsidP="005E7257">
      <w:pPr>
        <w:spacing w:after="0" w:line="240" w:lineRule="auto"/>
      </w:pPr>
      <w:r>
        <w:separator/>
      </w:r>
    </w:p>
  </w:endnote>
  <w:endnote w:type="continuationSeparator" w:id="0">
    <w:p w14:paraId="736D73A5" w14:textId="77777777" w:rsidR="009422AA" w:rsidRDefault="009422AA" w:rsidP="005E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CE85" w14:textId="24806738" w:rsidR="005E7257" w:rsidRDefault="00A15684">
    <w:r w:rsidRPr="00F84DD7">
      <w:rPr>
        <w:noProof/>
      </w:rPr>
      <w:drawing>
        <wp:inline distT="0" distB="0" distL="0" distR="0" wp14:anchorId="71E6A755" wp14:editId="18C3A43D">
          <wp:extent cx="6122035" cy="4984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035" cy="498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C6FF" w14:textId="77777777" w:rsidR="009422AA" w:rsidRDefault="009422AA" w:rsidP="005E7257">
      <w:pPr>
        <w:spacing w:after="0" w:line="240" w:lineRule="auto"/>
      </w:pPr>
      <w:r>
        <w:separator/>
      </w:r>
    </w:p>
  </w:footnote>
  <w:footnote w:type="continuationSeparator" w:id="0">
    <w:p w14:paraId="5CA8F83F" w14:textId="77777777" w:rsidR="009422AA" w:rsidRDefault="009422AA" w:rsidP="005E7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E465" w14:textId="3010B75C" w:rsidR="005E7257" w:rsidRPr="001B2FDD" w:rsidRDefault="00A15684" w:rsidP="001B2FDD">
    <w:pPr>
      <w:pStyle w:val="Intestazione"/>
    </w:pPr>
    <w:r w:rsidRPr="00F84DD7">
      <w:rPr>
        <w:noProof/>
      </w:rPr>
      <w:drawing>
        <wp:inline distT="0" distB="0" distL="0" distR="0" wp14:anchorId="12FC3E17" wp14:editId="1F4EE0BF">
          <wp:extent cx="2493645" cy="504825"/>
          <wp:effectExtent l="0" t="0" r="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Symbol" w:hAnsi="Symbol" w:cs="Symbol" w:hint="default"/>
        <w:sz w:val="20"/>
        <w:szCs w:val="24"/>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Times New Roman" w:hAnsi="Times New Roman" w:cs="Arial Unicode MS" w:hint="default"/>
        <w:b w:val="0"/>
        <w:i w:val="0"/>
        <w:color w:val="000000"/>
        <w:sz w:val="24"/>
      </w:rPr>
    </w:lvl>
  </w:abstractNum>
  <w:num w:numId="1" w16cid:durableId="1867980028">
    <w:abstractNumId w:val="0"/>
  </w:num>
  <w:num w:numId="2" w16cid:durableId="755128060">
    <w:abstractNumId w:val="1"/>
  </w:num>
  <w:num w:numId="3" w16cid:durableId="1329862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3B"/>
    <w:rsid w:val="001B2FDD"/>
    <w:rsid w:val="0031033B"/>
    <w:rsid w:val="0035300E"/>
    <w:rsid w:val="005E7257"/>
    <w:rsid w:val="009422AA"/>
    <w:rsid w:val="00A15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0B7109"/>
  <w15:chartTrackingRefBased/>
  <w15:docId w15:val="{A785F0D0-9151-4D6B-A95F-4C3E5DBE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cs="Calibri"/>
      <w:sz w:val="22"/>
      <w:szCs w:val="22"/>
      <w:lang w:eastAsia="ar-SA"/>
    </w:rPr>
  </w:style>
  <w:style w:type="paragraph" w:styleId="Titolo1">
    <w:name w:val="heading 1"/>
    <w:basedOn w:val="Normale"/>
    <w:next w:val="Normale"/>
    <w:qFormat/>
    <w:pPr>
      <w:keepNext/>
      <w:numPr>
        <w:numId w:val="1"/>
      </w:numPr>
      <w:outlineLvl w:val="0"/>
    </w:pPr>
    <w:rPr>
      <w:rFonts w:ascii="Arial" w:hAnsi="Arial" w:cs="Arial"/>
      <w:b/>
      <w:sz w:val="20"/>
    </w:rPr>
  </w:style>
  <w:style w:type="paragraph" w:styleId="Titolo2">
    <w:name w:val="heading 2"/>
    <w:basedOn w:val="Normale"/>
    <w:next w:val="Normale"/>
    <w:qFormat/>
    <w:pPr>
      <w:keepNext/>
      <w:numPr>
        <w:ilvl w:val="1"/>
        <w:numId w:val="1"/>
      </w:numPr>
      <w:outlineLvl w:val="1"/>
    </w:pPr>
    <w:rPr>
      <w:rFonts w:ascii="Arial" w:hAnsi="Arial" w:cs="Arial"/>
      <w:b/>
    </w:rPr>
  </w:style>
  <w:style w:type="paragraph" w:styleId="Titolo4">
    <w:name w:val="heading 4"/>
    <w:basedOn w:val="Normale"/>
    <w:next w:val="Normale"/>
    <w:qFormat/>
    <w:pPr>
      <w:keepNext/>
      <w:numPr>
        <w:ilvl w:val="3"/>
        <w:numId w:val="1"/>
      </w:numPr>
      <w:jc w:val="center"/>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0"/>
      <w:szCs w:val="24"/>
    </w:rPr>
  </w:style>
  <w:style w:type="character" w:customStyle="1" w:styleId="WW8Num3z0">
    <w:name w:val="WW8Num3z0"/>
    <w:rPr>
      <w:rFonts w:ascii="Times New Roman" w:hAnsi="Times New Roman" w:cs="Arial Unicode MS" w:hint="default"/>
      <w:b w:val="0"/>
      <w:i w:val="0"/>
      <w:color w:val="000000"/>
      <w:sz w:val="24"/>
    </w:rPr>
  </w:style>
  <w:style w:type="character" w:customStyle="1" w:styleId="Carpredefinitoparagrafo2">
    <w:name w:val="Car. predefinito paragrafo2"/>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1">
    <w:name w:val="Car. predefinito paragrafo1"/>
  </w:style>
  <w:style w:type="character" w:customStyle="1" w:styleId="IntestazioneCarattere">
    <w:name w:val="Intestazione Carattere"/>
    <w:rPr>
      <w:sz w:val="22"/>
      <w:szCs w:val="22"/>
    </w:rPr>
  </w:style>
  <w:style w:type="character" w:customStyle="1" w:styleId="PidipaginaCarattere">
    <w:name w:val="Piè di pagina Carattere"/>
    <w:rPr>
      <w:sz w:val="22"/>
      <w:szCs w:val="22"/>
    </w:rPr>
  </w:style>
  <w:style w:type="character" w:customStyle="1" w:styleId="WW8Num5z0">
    <w:name w:val="WW8Num5z0"/>
    <w:rPr>
      <w:rFonts w:hint="default"/>
      <w:sz w:val="24"/>
      <w:szCs w:val="24"/>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2">
    <w:name w:val="Intestazione2"/>
    <w:basedOn w:val="Normale"/>
    <w:next w:val="Corpodeltesto"/>
    <w:pPr>
      <w:keepNext/>
      <w:spacing w:before="240" w:after="120"/>
    </w:pPr>
    <w:rPr>
      <w:rFonts w:ascii="Arial" w:eastAsia="Arial Unicode MS" w:hAnsi="Arial" w:cs="Arial Unicode MS"/>
      <w:sz w:val="28"/>
      <w:szCs w:val="28"/>
    </w:rPr>
  </w:style>
  <w:style w:type="paragraph" w:styleId="Corpodeltesto">
    <w:name w:val="Corpo del testo"/>
    <w:basedOn w:val="Normale"/>
    <w:pPr>
      <w:spacing w:after="120"/>
    </w:pPr>
  </w:style>
  <w:style w:type="paragraph" w:styleId="Elenco">
    <w:name w:val="List"/>
    <w:basedOn w:val="Corpodeltesto"/>
  </w:style>
  <w:style w:type="paragraph" w:customStyle="1" w:styleId="Didascalia2">
    <w:name w:val="Didascalia2"/>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Intestazione1">
    <w:name w:val="Intestazione1"/>
    <w:basedOn w:val="Normale"/>
    <w:next w:val="Corpodeltesto"/>
    <w:pPr>
      <w:keepNext/>
      <w:spacing w:before="240" w:after="120"/>
    </w:pPr>
    <w:rPr>
      <w:rFonts w:ascii="Arial" w:eastAsia="Arial Unicode MS" w:hAnsi="Arial" w:cs="Arial Unicode MS"/>
      <w:sz w:val="28"/>
      <w:szCs w:val="28"/>
    </w:rPr>
  </w:style>
  <w:style w:type="paragraph" w:customStyle="1" w:styleId="Didascalia1">
    <w:name w:val="Didascalia1"/>
    <w:basedOn w:val="Normale"/>
    <w:pPr>
      <w:suppressLineNumbers/>
      <w:spacing w:before="120" w:after="120"/>
    </w:pPr>
    <w:rPr>
      <w:i/>
      <w:iCs/>
      <w:sz w:val="24"/>
      <w:szCs w:val="24"/>
    </w:rPr>
  </w:style>
  <w:style w:type="paragraph" w:customStyle="1" w:styleId="Default">
    <w:name w:val="Default"/>
    <w:pPr>
      <w:suppressAutoHyphens/>
      <w:autoSpaceDE w:val="0"/>
    </w:pPr>
    <w:rPr>
      <w:rFonts w:ascii="Calibri" w:eastAsia="Calibri" w:hAnsi="Calibri" w:cs="Calibri"/>
      <w:color w:val="000000"/>
      <w:sz w:val="24"/>
      <w:szCs w:val="24"/>
      <w:lang w:eastAsia="ar-SA"/>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tandard">
    <w:name w:val="Standard"/>
    <w:pPr>
      <w:widowControl w:val="0"/>
      <w:suppressAutoHyphens/>
      <w:textAlignment w:val="baseline"/>
    </w:pPr>
    <w:rPr>
      <w:rFonts w:eastAsia="Arial Unicode MS" w:cs="Arial Unicode MS"/>
      <w:kern w:val="1"/>
      <w:sz w:val="24"/>
      <w:szCs w:val="24"/>
      <w:lang w:eastAsia="hi-IN" w:bidi="hi-IN"/>
    </w:rPr>
  </w:style>
  <w:style w:type="paragraph" w:styleId="Paragrafoelenco">
    <w:name w:val="List Paragraph"/>
    <w:basedOn w:val="Normale"/>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1748</Words>
  <Characters>9970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Direttore Amministrativo Tchaikovsky - Eugenio Saullo</cp:lastModifiedBy>
  <cp:revision>2</cp:revision>
  <cp:lastPrinted>1601-01-01T00:00:00Z</cp:lastPrinted>
  <dcterms:created xsi:type="dcterms:W3CDTF">2025-11-17T13:50:00Z</dcterms:created>
  <dcterms:modified xsi:type="dcterms:W3CDTF">2025-11-17T13:50:00Z</dcterms:modified>
</cp:coreProperties>
</file>