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2486E57" w:rsidR="00752FE9" w:rsidRPr="00225740" w:rsidRDefault="00ED0503" w:rsidP="00ED0503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D746B">
        <w:rPr>
          <w:sz w:val="22"/>
          <w:szCs w:val="22"/>
          <w:lang w:eastAsia="en-US"/>
        </w:rPr>
        <w:t>Al DIRIGENTE SCOLASTICO DELL’IC “G. LEOPARDI” DI GROTTAMMARE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8EA2D" w14:textId="77777777" w:rsidR="00AF1BD7" w:rsidRPr="00AF1BD7" w:rsidRDefault="0008794B" w:rsidP="00AF1BD7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AF1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AF1BD7"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AE57ED9" w:rsidR="0008794B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C62D29A" w14:textId="77777777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</w:rPr>
            </w:pPr>
            <w:r w:rsidRPr="004F509D">
              <w:rPr>
                <w:rFonts w:ascii="Calibri" w:hAnsi="Calibri" w:cs="Calibri"/>
                <w:b/>
                <w:bCs/>
              </w:rPr>
              <w:t>TITOLO PROGETTO: PASSAPORTO PER IL FUTURO</w:t>
            </w:r>
          </w:p>
          <w:p w14:paraId="26365AC7" w14:textId="1405A960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</w:rPr>
            </w:pPr>
            <w:r w:rsidRPr="004F509D">
              <w:rPr>
                <w:rFonts w:ascii="Calibri" w:hAnsi="Calibri" w:cs="Calibri"/>
                <w:b/>
              </w:rPr>
              <w:t>codice progetto M4C1I3.1-2023-1143-P-31664</w:t>
            </w:r>
          </w:p>
          <w:p w14:paraId="0E454F73" w14:textId="383F7D00" w:rsidR="0042053E" w:rsidRPr="004F509D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</w:rPr>
            </w:pPr>
            <w:r w:rsidRPr="004F509D">
              <w:rPr>
                <w:rFonts w:ascii="Calibri" w:hAnsi="Calibri" w:cs="Calibri"/>
                <w:b/>
              </w:rPr>
              <w:t>CUP J14D23004640006</w:t>
            </w:r>
          </w:p>
          <w:p w14:paraId="70A97B24" w14:textId="405FB210" w:rsidR="00E671B1" w:rsidRPr="00225740" w:rsidRDefault="0042053E" w:rsidP="004205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</w:t>
            </w:r>
            <w:r w:rsidR="00CC46B2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4A51C05D" w:rsidR="0008794B" w:rsidRPr="00225740" w:rsidRDefault="00CC46B2" w:rsidP="001A540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 VALUTAZIONE</w:t>
            </w:r>
          </w:p>
          <w:p w14:paraId="4C04D280" w14:textId="01E28DE3" w:rsidR="00495B6B" w:rsidRPr="004B7229" w:rsidRDefault="00752FE9" w:rsidP="004B7229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7B4A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rivolta al personale interno </w:t>
            </w:r>
            <w:r w:rsidR="003D3A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</w:t>
            </w:r>
            <w:r w:rsidR="007B4A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ll’Istituzione scolastica</w:t>
            </w:r>
            <w:r w:rsidR="003D3A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interno ad altra Istituzione scolastica</w:t>
            </w:r>
            <w:r w:rsidR="007B4AB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7B4AB9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915B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3D3A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3D3A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3D3A1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e </w:t>
            </w:r>
            <w:r w:rsidR="004B722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4B7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B7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 n.1 figura professionale  </w:t>
            </w:r>
            <w:r w:rsidR="004B7229"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</w:t>
            </w:r>
            <w:r w:rsidR="004B7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 l’organizzazione   relativa al  </w:t>
            </w:r>
            <w:r w:rsidR="004B7229"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progetto</w:t>
            </w:r>
            <w:r w:rsidR="004B7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PNRR “</w:t>
            </w:r>
            <w:r w:rsidR="004B7229" w:rsidRPr="00CC0C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PASSAPORTO PER IL FUTURO</w:t>
            </w:r>
            <w:r w:rsidR="004B72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</w:tbl>
    <w:bookmarkEnd w:id="0"/>
    <w:p w14:paraId="4FF3986B" w14:textId="1266A83F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23573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3573C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3C6D9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o ad altra Istituzione scolastica</w:t>
      </w:r>
      <w:r w:rsidR="00333480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23C9559" w14:textId="07513236" w:rsidR="003571CA" w:rsidRDefault="00CC46B2" w:rsidP="003C6D9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 DI POSSEDERE I SEGUENTI TITOLI</w:t>
      </w: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955373" w:rsidRPr="00097CF3" w14:paraId="20272B6A" w14:textId="09844B0D" w:rsidTr="000C4E07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4E20" w14:textId="24A022B2" w:rsidR="00955373" w:rsidRPr="00316833" w:rsidRDefault="00955373" w:rsidP="00D33ABB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DD58" w14:textId="7D58A9B1" w:rsidR="00955373" w:rsidRPr="00316833" w:rsidRDefault="00955373" w:rsidP="00D37829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149E4" w14:textId="268F1924" w:rsidR="00955373" w:rsidRPr="00316833" w:rsidRDefault="00D37829" w:rsidP="00D37829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D0A" w14:textId="6B97FDC9" w:rsidR="00955373" w:rsidRPr="00316833" w:rsidRDefault="00955373" w:rsidP="00D33ABB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ED7" w14:textId="5BCAE986" w:rsidR="00955373" w:rsidRPr="00131A45" w:rsidRDefault="00955373" w:rsidP="00E53BD3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riferimento  assegnato ai titoli e alle esperienze </w:t>
            </w:r>
            <w:r w:rsidR="00E53BD3"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professionali </w:t>
            </w:r>
            <w:r w:rsidR="00072C44">
              <w:rPr>
                <w:rFonts w:cs="Calibri"/>
                <w:b/>
                <w:bCs/>
                <w:sz w:val="16"/>
                <w:szCs w:val="16"/>
                <w:lang w:val="it-IT"/>
              </w:rPr>
              <w:t>nel curriculum</w:t>
            </w:r>
          </w:p>
          <w:p w14:paraId="4B0E4359" w14:textId="6A382FA0" w:rsidR="00072C44" w:rsidRPr="00131A45" w:rsidRDefault="000C4E07" w:rsidP="00072C44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 w:rsidR="00C51430"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146CAFAE" w14:textId="4914D4E4" w:rsidR="00AB39D6" w:rsidRPr="00131A45" w:rsidRDefault="00AB39D6" w:rsidP="000C4E07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E619" w14:textId="39352339" w:rsidR="00955373" w:rsidRPr="00316833" w:rsidRDefault="00955373" w:rsidP="00D33ABB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955373" w:rsidRPr="00097CF3" w14:paraId="19F05850" w14:textId="356B25A6" w:rsidTr="000C4E07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94984" w14:textId="2ACFDA91" w:rsidR="00955373" w:rsidRPr="00316833" w:rsidRDefault="00955373" w:rsidP="003571CA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44615C8" w14:textId="77777777" w:rsidR="00955373" w:rsidRPr="00316833" w:rsidRDefault="00955373" w:rsidP="00AD4E6A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E88C6" w14:textId="77777777" w:rsidR="00955373" w:rsidRPr="00316833" w:rsidRDefault="00955373" w:rsidP="003571CA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FC29" w14:textId="77777777" w:rsidR="00955373" w:rsidRPr="00316833" w:rsidRDefault="00955373" w:rsidP="00B04A72">
            <w:pPr>
              <w:spacing w:before="109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5768" w14:textId="41C1E569" w:rsidR="00955373" w:rsidRPr="00316833" w:rsidRDefault="00955373" w:rsidP="003571CA">
            <w:pPr>
              <w:spacing w:before="76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8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unti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254622" w14:textId="77777777" w:rsidR="00955373" w:rsidRPr="00316833" w:rsidRDefault="00955373" w:rsidP="003571CA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B004C0A" w14:textId="77777777" w:rsidR="00955373" w:rsidRPr="00316833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612E8940" w14:textId="73BE31B3" w:rsidR="00955373" w:rsidRPr="00316833" w:rsidRDefault="00955373" w:rsidP="00683BD6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31EFB" w14:textId="77777777" w:rsidR="00955373" w:rsidRPr="00316833" w:rsidRDefault="00955373" w:rsidP="003571CA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01F9A" w14:textId="77777777" w:rsidR="00955373" w:rsidRPr="000C4E07" w:rsidRDefault="00955373" w:rsidP="003571CA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955373" w:rsidRPr="00097CF3" w14:paraId="70DF6289" w14:textId="36195008" w:rsidTr="000C4E07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8BE58" w14:textId="4C62AEF1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B022C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2168" w14:textId="77777777" w:rsidR="00955373" w:rsidRPr="00316833" w:rsidRDefault="00955373" w:rsidP="003571CA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Laurea triennale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814D" w14:textId="57D7443E" w:rsidR="00955373" w:rsidRPr="00316833" w:rsidRDefault="00955373" w:rsidP="003571CA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10 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1E216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35F2F800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200AC4" w14:textId="77777777" w:rsidR="00955373" w:rsidRPr="00097CF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0F4C5B69" w14:textId="5C49BC18" w:rsidTr="000C4E07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40AAB" w14:textId="6475158A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275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594C" w14:textId="77777777" w:rsidR="00D37829" w:rsidRPr="00316833" w:rsidRDefault="00D37829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361FE68" w14:textId="63AF9029" w:rsidR="00955373" w:rsidRPr="00316833" w:rsidRDefault="00955373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963A" w14:textId="5F6096FE" w:rsidR="00955373" w:rsidRPr="00316833" w:rsidRDefault="00955373" w:rsidP="00683BD6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3AB4FC9F" w14:textId="289153ED" w:rsidR="00955373" w:rsidRPr="00316833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4C4C3986" w14:textId="7C1E23D9" w:rsidR="00955373" w:rsidRPr="00316833" w:rsidRDefault="00955373" w:rsidP="00683BD6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  <w:p w14:paraId="2347BAC0" w14:textId="310EDE8D" w:rsidR="00955373" w:rsidRPr="00316833" w:rsidRDefault="00955373" w:rsidP="00683BD6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423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84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C15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2B03223" w14:textId="0F24D2AC" w:rsidTr="000C4E07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B740D" w14:textId="6D96418C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1DA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0835" w14:textId="4BC7F959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Ulteriore</w:t>
            </w:r>
            <w:r w:rsidR="00B04A72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Laurea/ Dottorato di ricerca/assegno di ricerca (si valutano al massimo 3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010" w14:textId="77777777" w:rsidR="00955373" w:rsidRPr="00316833" w:rsidRDefault="00955373" w:rsidP="00D37829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0B523D" w14:textId="5F77CF4A" w:rsidR="00955373" w:rsidRPr="00316833" w:rsidRDefault="00955373" w:rsidP="00683BD6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 p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unti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8A46" w14:textId="77777777" w:rsidR="00AD4E6A" w:rsidRPr="00316833" w:rsidRDefault="00AD4E6A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808BFBA" w14:textId="320A5339" w:rsidR="00955373" w:rsidRPr="00316833" w:rsidRDefault="00955373" w:rsidP="00D37829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r w:rsidR="00D37829"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0382" w14:textId="77777777" w:rsidR="00955373" w:rsidRPr="00316833" w:rsidRDefault="00955373" w:rsidP="003571CA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2B713" w14:textId="77777777" w:rsidR="00955373" w:rsidRPr="00097CF3" w:rsidRDefault="00955373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6253CF" w:rsidRPr="00097CF3" w14:paraId="16D9C928" w14:textId="6D261C48" w:rsidTr="000C4E07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AFC5DC" w14:textId="7777777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71106F9" w14:textId="7777777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B89A3D8" w14:textId="30466157" w:rsidR="006253CF" w:rsidRPr="00316833" w:rsidRDefault="006253CF" w:rsidP="00AD4E6A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6A5F8A81" w14:textId="77777777" w:rsidR="006253CF" w:rsidRPr="00316833" w:rsidRDefault="006253CF" w:rsidP="00AD4E6A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6E516C93" w14:textId="77777777" w:rsidR="006253CF" w:rsidRPr="00316833" w:rsidRDefault="006253CF" w:rsidP="00AD4E6A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44BF2AF4" w14:textId="7F7774FC" w:rsidR="006253CF" w:rsidRPr="00316833" w:rsidRDefault="006253CF" w:rsidP="00AD4E6A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1C805450" w14:textId="74DFADAD" w:rsidR="006253CF" w:rsidRPr="00316833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549D" w14:textId="77777777" w:rsidR="006253CF" w:rsidRPr="00316833" w:rsidRDefault="006253CF" w:rsidP="00B04A72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 –</w:t>
            </w:r>
          </w:p>
          <w:p w14:paraId="6CCDAC73" w14:textId="77777777" w:rsidR="006253CF" w:rsidRPr="00316833" w:rsidRDefault="006253CF" w:rsidP="00B04A72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DB86F" w14:textId="21F90DCE" w:rsidR="006253CF" w:rsidRPr="00316833" w:rsidRDefault="006253CF" w:rsidP="00683BD6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ogni corso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9DA66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3BE4CE8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0B07969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3EBEE5B" w14:textId="77777777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459C4397" w14:textId="3D2EB53E" w:rsidR="006253CF" w:rsidRPr="00316833" w:rsidRDefault="006253CF" w:rsidP="00237DA6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 punti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50292" w14:textId="77777777" w:rsidR="006253CF" w:rsidRPr="00316833" w:rsidRDefault="006253CF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7E1D3" w14:textId="77777777" w:rsidR="006253CF" w:rsidRPr="00955373" w:rsidRDefault="006253CF" w:rsidP="003571CA">
            <w:pPr>
              <w:rPr>
                <w:rFonts w:cs="Calibri"/>
                <w:sz w:val="18"/>
              </w:rPr>
            </w:pPr>
          </w:p>
        </w:tc>
      </w:tr>
      <w:tr w:rsidR="006253CF" w:rsidRPr="00097CF3" w14:paraId="5456EA51" w14:textId="062BD32F" w:rsidTr="000C4E07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F008A" w14:textId="6E7C7BA1" w:rsidR="006253CF" w:rsidRPr="00316833" w:rsidRDefault="006253CF" w:rsidP="00AD4E6A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4AC3D" w14:textId="77777777" w:rsidR="006253CF" w:rsidRPr="00316833" w:rsidRDefault="006253CF" w:rsidP="003571CA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1C506E8A" w14:textId="77777777" w:rsidR="006253CF" w:rsidRPr="00316833" w:rsidRDefault="006253CF" w:rsidP="00D33ABB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54AD5775" w14:textId="02FFB751" w:rsidR="006253CF" w:rsidRPr="00316833" w:rsidRDefault="006253CF" w:rsidP="00D33ABB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(max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0D9B" w14:textId="77777777" w:rsidR="006253CF" w:rsidRPr="00316833" w:rsidRDefault="006253CF" w:rsidP="003A1CC2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5873AE93" w14:textId="45E33D2E" w:rsidR="006253CF" w:rsidRPr="00316833" w:rsidRDefault="006253CF" w:rsidP="00683BD6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punti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ogni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8C4" w14:textId="77777777" w:rsidR="006253CF" w:rsidRPr="00316833" w:rsidRDefault="006253CF" w:rsidP="003571CA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C44" w14:textId="77777777" w:rsidR="006253CF" w:rsidRPr="00316833" w:rsidRDefault="006253CF" w:rsidP="003571CA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FD0" w14:textId="77777777" w:rsidR="006253CF" w:rsidRPr="00C604A2" w:rsidRDefault="006253CF" w:rsidP="003571CA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955373" w:rsidRPr="00097CF3" w14:paraId="4F713D96" w14:textId="013B722E" w:rsidTr="000C4E07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A9E" w14:textId="481AD783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5D1D62C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12275A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97CB1F1" w14:textId="0F597D6A" w:rsidR="00955373" w:rsidRPr="00316833" w:rsidRDefault="00955373" w:rsidP="00683BD6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>l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22F8" w14:textId="2DA00EAB" w:rsidR="00EF7865" w:rsidRPr="00EF7865" w:rsidRDefault="00955373" w:rsidP="00EF7865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Esperienze di progettazione didattica in azioni FSE-FESR- PNSD, altri progetti regionali, nazionali, etc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7BAE" w14:textId="04E7CE9E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 punti per ciascuna attività</w:t>
            </w:r>
          </w:p>
          <w:p w14:paraId="0B929828" w14:textId="44532C9C" w:rsidR="00955373" w:rsidRPr="00316833" w:rsidRDefault="00955373" w:rsidP="00B04A72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(massimo</w:t>
            </w:r>
            <w:r w:rsidR="003A1CC2"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4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FB9F9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E18ABD0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5AEC0956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4A8D7B2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0DB629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8CBCDAB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7A84A4D" w14:textId="77777777" w:rsidR="00955373" w:rsidRPr="00316833" w:rsidRDefault="00955373" w:rsidP="003571CA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642C66FA" w14:textId="2352A299" w:rsidR="00955373" w:rsidRPr="00316833" w:rsidRDefault="00955373" w:rsidP="00683BD6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r w:rsidR="00683BD6"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38D0A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80C9A" w14:textId="77777777" w:rsidR="00955373" w:rsidRDefault="00955373" w:rsidP="003571CA">
            <w:pPr>
              <w:rPr>
                <w:rFonts w:cs="Calibri"/>
              </w:rPr>
            </w:pPr>
          </w:p>
        </w:tc>
      </w:tr>
      <w:tr w:rsidR="00955373" w:rsidRPr="00097CF3" w14:paraId="63810272" w14:textId="44284B22" w:rsidTr="000C4E07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898B" w14:textId="208F1966" w:rsidR="00955373" w:rsidRPr="00316833" w:rsidRDefault="00955373" w:rsidP="003571C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1CA" w14:textId="77777777" w:rsidR="00955373" w:rsidRPr="00316833" w:rsidRDefault="00955373" w:rsidP="00B04A72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Attività di Animatore Digitale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42750" w14:textId="3CC88339" w:rsidR="00955373" w:rsidRPr="00316833" w:rsidRDefault="00955373" w:rsidP="00683BD6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2 a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5324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AC843D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8D73ED4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4B56765A" w14:textId="54921EEF" w:rsidTr="000C4E07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AEB9" w14:textId="7D5A4856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FED" w14:textId="77777777" w:rsidR="00955373" w:rsidRPr="00316833" w:rsidRDefault="00955373" w:rsidP="00B04A72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30AC" w14:textId="2C1417FC" w:rsidR="00955373" w:rsidRPr="00316833" w:rsidRDefault="00955373" w:rsidP="00683BD6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4 punti per ogni attività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3 a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EA5EB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549141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4B9A173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1ECCAF2" w14:textId="60737E76" w:rsidTr="000C4E07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2ADE" w14:textId="1478DAA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6E1F" w14:textId="10D4B7E4" w:rsidR="00955373" w:rsidRPr="00316833" w:rsidRDefault="00955373" w:rsidP="00B04A72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Competenze </w:t>
            </w:r>
            <w:r w:rsidR="00B04A72" w:rsidRPr="00316833">
              <w:rPr>
                <w:rFonts w:cs="Calibri"/>
                <w:sz w:val="16"/>
                <w:szCs w:val="16"/>
                <w:lang w:val="it-IT"/>
              </w:rPr>
              <w:t>S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pecifiche dell'argomento STEM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linguistiche</w:t>
            </w:r>
            <w:r w:rsidR="00AB47EC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(documentate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</w:t>
            </w:r>
            <w:r w:rsidR="00915B11" w:rsidRPr="00316833">
              <w:rPr>
                <w:rFonts w:cs="Calibri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1958C" w14:textId="10B565AE" w:rsidR="00955373" w:rsidRPr="00316833" w:rsidRDefault="00955373" w:rsidP="00683BD6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="00683BD6"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5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6AB8A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5B81C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9C74BDC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  <w:tr w:rsidR="00955373" w:rsidRPr="00097CF3" w14:paraId="6CA13BA4" w14:textId="7DB60C56" w:rsidTr="000C4E07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93E8" w14:textId="039CB49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9D00" w14:textId="77777777" w:rsidR="00955373" w:rsidRPr="00316833" w:rsidRDefault="00955373" w:rsidP="003571CA">
            <w:pPr>
              <w:spacing w:line="220" w:lineRule="auto"/>
              <w:ind w:right="4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3E3BC8EA" w14:textId="77777777" w:rsidR="00955373" w:rsidRPr="00316833" w:rsidRDefault="00955373" w:rsidP="003571CA">
            <w:pPr>
              <w:spacing w:line="220" w:lineRule="auto"/>
              <w:ind w:right="4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9087" w14:textId="450209BD" w:rsidR="00955373" w:rsidRPr="00316833" w:rsidRDefault="00955373" w:rsidP="00683BD6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 punti per ogni attività</w:t>
            </w:r>
            <w:r w:rsidR="00683BD6" w:rsidRPr="00316833">
              <w:rPr>
                <w:rFonts w:cs="Calibri"/>
                <w:sz w:val="16"/>
                <w:szCs w:val="16"/>
                <w:lang w:val="it-IT"/>
              </w:rPr>
              <w:t xml:space="preserve">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3 a</w:t>
            </w:r>
            <w:r w:rsidR="00915B11" w:rsidRPr="00316833">
              <w:rPr>
                <w:rFonts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.ss.)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892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B852" w14:textId="77777777" w:rsidR="00955373" w:rsidRPr="00316833" w:rsidRDefault="00955373" w:rsidP="003571CA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4224" w14:textId="77777777" w:rsidR="00955373" w:rsidRPr="000C4E07" w:rsidRDefault="00955373" w:rsidP="003571CA">
            <w:pPr>
              <w:rPr>
                <w:rFonts w:cs="Calibri"/>
                <w:lang w:val="it-IT"/>
              </w:rPr>
            </w:pPr>
          </w:p>
        </w:tc>
      </w:tr>
    </w:tbl>
    <w:p w14:paraId="13635AC6" w14:textId="50FFF35E" w:rsidR="00141C77" w:rsidRPr="00EF786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B1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50489" w14:textId="77777777" w:rsidR="00F422FF" w:rsidRDefault="00F422FF">
      <w:r>
        <w:separator/>
      </w:r>
    </w:p>
  </w:endnote>
  <w:endnote w:type="continuationSeparator" w:id="0">
    <w:p w14:paraId="09345F64" w14:textId="77777777" w:rsidR="00F422FF" w:rsidRDefault="00F422FF">
      <w:r>
        <w:continuationSeparator/>
      </w:r>
    </w:p>
  </w:endnote>
  <w:endnote w:type="continuationNotice" w:id="1">
    <w:p w14:paraId="565BD029" w14:textId="77777777" w:rsidR="00F422FF" w:rsidRDefault="00F422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1EE5" w14:textId="77777777" w:rsidR="00A20995" w:rsidRDefault="00A209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D852" w14:textId="77777777" w:rsidR="00F422FF" w:rsidRDefault="00F422FF">
      <w:r>
        <w:separator/>
      </w:r>
    </w:p>
  </w:footnote>
  <w:footnote w:type="continuationSeparator" w:id="0">
    <w:p w14:paraId="06D1678F" w14:textId="77777777" w:rsidR="00F422FF" w:rsidRDefault="00F422FF">
      <w:r>
        <w:continuationSeparator/>
      </w:r>
    </w:p>
  </w:footnote>
  <w:footnote w:type="continuationNotice" w:id="1">
    <w:p w14:paraId="524015E4" w14:textId="77777777" w:rsidR="00F422FF" w:rsidRDefault="00F422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A5DC" w14:textId="77777777" w:rsidR="00A20995" w:rsidRDefault="00A209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1801DC99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C7E8E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</w:t>
    </w:r>
    <w:r w:rsidR="001C7E8E">
      <w:rPr>
        <w:rFonts w:ascii="Times New Roman" w:hAnsi="Times New Roman"/>
        <w:i/>
        <w:iCs/>
        <w:szCs w:val="24"/>
      </w:rPr>
      <w:t xml:space="preserve"> </w:t>
    </w:r>
    <w:r w:rsidR="004F68D5">
      <w:rPr>
        <w:rFonts w:ascii="Times New Roman" w:hAnsi="Times New Roman"/>
        <w:i/>
        <w:iCs/>
        <w:szCs w:val="24"/>
      </w:rPr>
      <w:t xml:space="preserve">modello di </w:t>
    </w:r>
    <w:r w:rsidR="001C7E8E">
      <w:rPr>
        <w:rFonts w:ascii="Times New Roman" w:hAnsi="Times New Roman"/>
        <w:i/>
        <w:iCs/>
        <w:szCs w:val="24"/>
      </w:rPr>
      <w:t>Tabella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4A48"/>
    <w:multiLevelType w:val="hybridMultilevel"/>
    <w:tmpl w:val="E0022C4C"/>
    <w:lvl w:ilvl="0" w:tplc="ABF460B2">
      <w:numFmt w:val="bullet"/>
      <w:lvlText w:val="-"/>
      <w:lvlJc w:val="left"/>
      <w:pPr>
        <w:ind w:left="4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EC544C">
      <w:numFmt w:val="bullet"/>
      <w:lvlText w:val="•"/>
      <w:lvlJc w:val="left"/>
      <w:pPr>
        <w:ind w:left="840" w:hanging="118"/>
      </w:pPr>
      <w:rPr>
        <w:lang w:val="it-IT" w:eastAsia="en-US" w:bidi="ar-SA"/>
      </w:rPr>
    </w:lvl>
    <w:lvl w:ilvl="2" w:tplc="40600856">
      <w:numFmt w:val="bullet"/>
      <w:lvlText w:val="•"/>
      <w:lvlJc w:val="left"/>
      <w:pPr>
        <w:ind w:left="1240" w:hanging="118"/>
      </w:pPr>
      <w:rPr>
        <w:lang w:val="it-IT" w:eastAsia="en-US" w:bidi="ar-SA"/>
      </w:rPr>
    </w:lvl>
    <w:lvl w:ilvl="3" w:tplc="05A879BA">
      <w:numFmt w:val="bullet"/>
      <w:lvlText w:val="•"/>
      <w:lvlJc w:val="left"/>
      <w:pPr>
        <w:ind w:left="1640" w:hanging="118"/>
      </w:pPr>
      <w:rPr>
        <w:lang w:val="it-IT" w:eastAsia="en-US" w:bidi="ar-SA"/>
      </w:rPr>
    </w:lvl>
    <w:lvl w:ilvl="4" w:tplc="47E0EE20">
      <w:numFmt w:val="bullet"/>
      <w:lvlText w:val="•"/>
      <w:lvlJc w:val="left"/>
      <w:pPr>
        <w:ind w:left="2041" w:hanging="118"/>
      </w:pPr>
      <w:rPr>
        <w:lang w:val="it-IT" w:eastAsia="en-US" w:bidi="ar-SA"/>
      </w:rPr>
    </w:lvl>
    <w:lvl w:ilvl="5" w:tplc="E67A56DE">
      <w:numFmt w:val="bullet"/>
      <w:lvlText w:val="•"/>
      <w:lvlJc w:val="left"/>
      <w:pPr>
        <w:ind w:left="2441" w:hanging="118"/>
      </w:pPr>
      <w:rPr>
        <w:lang w:val="it-IT" w:eastAsia="en-US" w:bidi="ar-SA"/>
      </w:rPr>
    </w:lvl>
    <w:lvl w:ilvl="6" w:tplc="D3EA3A42">
      <w:numFmt w:val="bullet"/>
      <w:lvlText w:val="•"/>
      <w:lvlJc w:val="left"/>
      <w:pPr>
        <w:ind w:left="2841" w:hanging="118"/>
      </w:pPr>
      <w:rPr>
        <w:lang w:val="it-IT" w:eastAsia="en-US" w:bidi="ar-SA"/>
      </w:rPr>
    </w:lvl>
    <w:lvl w:ilvl="7" w:tplc="818C374C">
      <w:numFmt w:val="bullet"/>
      <w:lvlText w:val="•"/>
      <w:lvlJc w:val="left"/>
      <w:pPr>
        <w:ind w:left="3242" w:hanging="118"/>
      </w:pPr>
      <w:rPr>
        <w:lang w:val="it-IT" w:eastAsia="en-US" w:bidi="ar-SA"/>
      </w:rPr>
    </w:lvl>
    <w:lvl w:ilvl="8" w:tplc="BE74028E">
      <w:numFmt w:val="bullet"/>
      <w:lvlText w:val="•"/>
      <w:lvlJc w:val="left"/>
      <w:pPr>
        <w:ind w:left="3642" w:hanging="118"/>
      </w:pPr>
      <w:rPr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682306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9659703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90741">
    <w:abstractNumId w:val="24"/>
  </w:num>
  <w:num w:numId="4" w16cid:durableId="1491099961">
    <w:abstractNumId w:val="23"/>
  </w:num>
  <w:num w:numId="5" w16cid:durableId="939098044">
    <w:abstractNumId w:val="21"/>
  </w:num>
  <w:num w:numId="6" w16cid:durableId="986475136">
    <w:abstractNumId w:val="18"/>
  </w:num>
  <w:num w:numId="7" w16cid:durableId="356859213">
    <w:abstractNumId w:val="19"/>
  </w:num>
  <w:num w:numId="8" w16cid:durableId="858658446">
    <w:abstractNumId w:val="22"/>
  </w:num>
  <w:num w:numId="9" w16cid:durableId="821971686">
    <w:abstractNumId w:val="3"/>
  </w:num>
  <w:num w:numId="10" w16cid:durableId="544561372">
    <w:abstractNumId w:val="2"/>
  </w:num>
  <w:num w:numId="11" w16cid:durableId="1542014247">
    <w:abstractNumId w:val="1"/>
  </w:num>
  <w:num w:numId="12" w16cid:durableId="1618482923">
    <w:abstractNumId w:val="4"/>
  </w:num>
  <w:num w:numId="13" w16cid:durableId="737090646">
    <w:abstractNumId w:val="16"/>
  </w:num>
  <w:num w:numId="14" w16cid:durableId="109016966">
    <w:abstractNumId w:val="20"/>
  </w:num>
  <w:num w:numId="15" w16cid:durableId="904490124">
    <w:abstractNumId w:val="11"/>
  </w:num>
  <w:num w:numId="16" w16cid:durableId="1055813134">
    <w:abstractNumId w:val="9"/>
  </w:num>
  <w:num w:numId="17" w16cid:durableId="2079934497">
    <w:abstractNumId w:val="2"/>
    <w:lvlOverride w:ilvl="0">
      <w:startOverride w:val="1"/>
    </w:lvlOverride>
  </w:num>
  <w:num w:numId="18" w16cid:durableId="1480803015">
    <w:abstractNumId w:val="15"/>
  </w:num>
  <w:num w:numId="19" w16cid:durableId="35860907">
    <w:abstractNumId w:val="27"/>
  </w:num>
  <w:num w:numId="20" w16cid:durableId="1159348416">
    <w:abstractNumId w:val="26"/>
  </w:num>
  <w:num w:numId="21" w16cid:durableId="345257954">
    <w:abstractNumId w:val="13"/>
  </w:num>
  <w:num w:numId="22" w16cid:durableId="719861482">
    <w:abstractNumId w:val="8"/>
  </w:num>
  <w:num w:numId="23" w16cid:durableId="1340616310">
    <w:abstractNumId w:val="12"/>
  </w:num>
  <w:num w:numId="24" w16cid:durableId="1552842494">
    <w:abstractNumId w:val="14"/>
  </w:num>
  <w:num w:numId="25" w16cid:durableId="603655571">
    <w:abstractNumId w:val="1"/>
  </w:num>
  <w:num w:numId="26" w16cid:durableId="683631947">
    <w:abstractNumId w:val="5"/>
  </w:num>
  <w:num w:numId="27" w16cid:durableId="1988045654">
    <w:abstractNumId w:val="10"/>
  </w:num>
  <w:num w:numId="28" w16cid:durableId="1727337339">
    <w:abstractNumId w:val="7"/>
  </w:num>
  <w:num w:numId="29" w16cid:durableId="1419657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8290328">
    <w:abstractNumId w:val="17"/>
  </w:num>
  <w:num w:numId="31" w16cid:durableId="19601834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95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2C44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5E4F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4E0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A45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8E"/>
    <w:rsid w:val="001D0CA3"/>
    <w:rsid w:val="001D11B9"/>
    <w:rsid w:val="001D2683"/>
    <w:rsid w:val="001D49A7"/>
    <w:rsid w:val="001D63C8"/>
    <w:rsid w:val="001D6573"/>
    <w:rsid w:val="001D7248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956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37DA6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A7DEE"/>
    <w:rsid w:val="002B08D0"/>
    <w:rsid w:val="002B0C84"/>
    <w:rsid w:val="002B0D1C"/>
    <w:rsid w:val="002B112A"/>
    <w:rsid w:val="002B14E2"/>
    <w:rsid w:val="002B16C5"/>
    <w:rsid w:val="002B1BB6"/>
    <w:rsid w:val="002B21B0"/>
    <w:rsid w:val="002B24F7"/>
    <w:rsid w:val="002B3EB2"/>
    <w:rsid w:val="002C0D1C"/>
    <w:rsid w:val="002C1428"/>
    <w:rsid w:val="002C2CFA"/>
    <w:rsid w:val="002C3137"/>
    <w:rsid w:val="002C340A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E4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33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480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1CA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CC2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3"/>
    <w:rsid w:val="003C6D96"/>
    <w:rsid w:val="003C716E"/>
    <w:rsid w:val="003C7ADE"/>
    <w:rsid w:val="003D0B5B"/>
    <w:rsid w:val="003D0E14"/>
    <w:rsid w:val="003D1391"/>
    <w:rsid w:val="003D1580"/>
    <w:rsid w:val="003D1676"/>
    <w:rsid w:val="003D3A15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9FF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206"/>
    <w:rsid w:val="004B7229"/>
    <w:rsid w:val="004C0BA3"/>
    <w:rsid w:val="004C129E"/>
    <w:rsid w:val="004C1A96"/>
    <w:rsid w:val="004C1AC1"/>
    <w:rsid w:val="004C4D49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09D"/>
    <w:rsid w:val="004F5240"/>
    <w:rsid w:val="004F5497"/>
    <w:rsid w:val="004F6242"/>
    <w:rsid w:val="004F65F9"/>
    <w:rsid w:val="004F68D5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7DA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18A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3CF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486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BD6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50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AB9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B11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373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8796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995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5921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975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39D6"/>
    <w:rsid w:val="00AB47EC"/>
    <w:rsid w:val="00AB4D4A"/>
    <w:rsid w:val="00AB5217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4E6A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4A72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326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045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30"/>
    <w:rsid w:val="00C5264D"/>
    <w:rsid w:val="00C54228"/>
    <w:rsid w:val="00C6003A"/>
    <w:rsid w:val="00C604A2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6B2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6C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5CAE"/>
    <w:rsid w:val="00D31634"/>
    <w:rsid w:val="00D31E60"/>
    <w:rsid w:val="00D322BF"/>
    <w:rsid w:val="00D327F8"/>
    <w:rsid w:val="00D32F72"/>
    <w:rsid w:val="00D33815"/>
    <w:rsid w:val="00D33ABB"/>
    <w:rsid w:val="00D33AD8"/>
    <w:rsid w:val="00D3402C"/>
    <w:rsid w:val="00D35B07"/>
    <w:rsid w:val="00D35BC6"/>
    <w:rsid w:val="00D36F90"/>
    <w:rsid w:val="00D372FF"/>
    <w:rsid w:val="00D37829"/>
    <w:rsid w:val="00D37EBC"/>
    <w:rsid w:val="00D44194"/>
    <w:rsid w:val="00D456AC"/>
    <w:rsid w:val="00D4583A"/>
    <w:rsid w:val="00D471F8"/>
    <w:rsid w:val="00D4759E"/>
    <w:rsid w:val="00D52019"/>
    <w:rsid w:val="00D555CC"/>
    <w:rsid w:val="00D61112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4B6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77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4FF3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BD3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EF7865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2FF"/>
    <w:rsid w:val="00F42C2D"/>
    <w:rsid w:val="00F42CE2"/>
    <w:rsid w:val="00F439A7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0FF3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60A5D31-BEE3-4A20-8ADE-3B57F29B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C604A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B465-7474-4A25-959E-B693D01D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Alessandro Piersanti</cp:lastModifiedBy>
  <cp:revision>19</cp:revision>
  <dcterms:created xsi:type="dcterms:W3CDTF">2024-04-27T20:56:00Z</dcterms:created>
  <dcterms:modified xsi:type="dcterms:W3CDTF">2024-08-12T13:39:00Z</dcterms:modified>
</cp:coreProperties>
</file>