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33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" w:line="288" w:lineRule="auto"/>
        <w:jc w:val="right"/>
        <w:rPr>
          <w:rFonts w:ascii="Times New Roman" w:cs="Times New Roman" w:eastAsia="Times New Roman" w:hAnsi="Times New Roman"/>
          <w:b w:val="1"/>
          <w:bCs w:val="1"/>
          <w:highlight w:val="yellow"/>
        </w:rPr>
      </w:pPr>
      <w:r w:rsidDel="00000000" w:rsidR="00000000" w:rsidRPr="00000000">
        <w:rPr>
          <w:rtl w:val="0"/>
        </w:rPr>
        <w:t xml:space="preserve">                         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ALLEGATO B_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rtl w:val="0"/>
        </w:rPr>
        <w:t xml:space="preserve">NOMINATIVO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TITOLI CULTURALI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magistrale in scienze della formazione 10 punti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triennale in scienze della formazione 6 punti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Diploma magistrale conseguito entro il 2002 6 punti se non in possesso di laurea specifica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Master di specializzazione di durata biennale, di 120 crediti formativi universitari (CFU), in didattica dell’italiano a stranieri  6 punti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magistrale in scienze dell’educazione 6 punti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triennale in scienze dell’educazione 4 punti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in lingue e letterature straniere (vecchio ordinamento o Magistrale) 8 </w:t>
      </w:r>
      <w:r w:rsidDel="00000000" w:rsidR="00000000" w:rsidRPr="00000000">
        <w:rPr>
          <w:sz w:val="24"/>
          <w:szCs w:val="24"/>
          <w:rtl w:val="0"/>
        </w:rPr>
        <w:t xml:space="preserve">punti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in Lettere (vecchio ordinamento o Magistrale) 8 </w:t>
      </w:r>
      <w:r w:rsidDel="00000000" w:rsidR="00000000" w:rsidRPr="00000000">
        <w:rPr>
          <w:sz w:val="24"/>
          <w:szCs w:val="24"/>
          <w:rtl w:val="0"/>
        </w:rPr>
        <w:t xml:space="preserve">punti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triennale in in lingue e letterature stran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iere, in Lettere, Discipline della Mediazione Linguistica 4 puntiLaurea in Discipline della Mediazione Linguistica (vecchio ordinamento o Magistrale) punti 6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Laurea in altre materie umanistiche (vecchio ordinamento o Magistrale punti 8+ triennale punti 4) </w:t>
      </w:r>
    </w:p>
    <w:p w:rsidR="00000000" w:rsidDel="00000000" w:rsidP="00000000" w:rsidRDefault="00000000" w:rsidRPr="00000000" w14:paraId="00000011">
      <w:pPr>
        <w:widowControl w:val="0"/>
        <w:ind w:left="72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Layout w:type="fixed"/>
        <w:tblLook w:val="0600"/>
      </w:tblPr>
      <w:tblGrid>
        <w:gridCol w:w="1500"/>
        <w:gridCol w:w="1740"/>
        <w:gridCol w:w="1095"/>
        <w:gridCol w:w="1110"/>
        <w:gridCol w:w="1980"/>
        <w:gridCol w:w="900"/>
        <w:gridCol w:w="1350"/>
        <w:tblGridChange w:id="0">
          <w:tblGrid>
            <w:gridCol w:w="1500"/>
            <w:gridCol w:w="1740"/>
            <w:gridCol w:w="1095"/>
            <w:gridCol w:w="1110"/>
            <w:gridCol w:w="1980"/>
            <w:gridCol w:w="900"/>
            <w:gridCol w:w="1350"/>
          </w:tblGrid>
        </w:tblGridChange>
      </w:tblGrid>
      <w:tr>
        <w:trPr>
          <w:cantSplit w:val="0"/>
          <w:trHeight w:val="888.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NR. sul curriculum che deve corrispondere alla numerazione sopra indicata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LAUREA o Diploma 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PRESSO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VOTAZIONE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LAUREA TRIENNALE/ SPECIALISTIC/ MAGISTRALE indicare la durata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assegnati dalla commissione 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color w:val="434343"/>
              </w:rPr>
            </w:pPr>
            <w:r w:rsidDel="00000000" w:rsidR="00000000" w:rsidRPr="00000000">
              <w:rPr>
                <w:color w:val="434343"/>
                <w:rtl w:val="0"/>
              </w:rPr>
              <w:t xml:space="preserve">esempio </w:t>
            </w:r>
          </w:p>
          <w:p w:rsidR="00000000" w:rsidDel="00000000" w:rsidP="00000000" w:rsidRDefault="00000000" w:rsidRPr="00000000" w14:paraId="0000001A">
            <w:pPr>
              <w:rPr>
                <w:color w:val="434343"/>
              </w:rPr>
            </w:pPr>
            <w:r w:rsidDel="00000000" w:rsidR="00000000" w:rsidRPr="00000000">
              <w:rPr>
                <w:color w:val="434343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ind w:left="0" w:firstLine="0"/>
              <w:rPr>
                <w:color w:val="43434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34343"/>
                <w:sz w:val="24"/>
                <w:szCs w:val="24"/>
                <w:rtl w:val="0"/>
              </w:rPr>
              <w:t xml:space="preserve">Laurea triennale in scienze dell’educazione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color w:val="43434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color w:val="43434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>
                <w:color w:val="43434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color w:val="434343"/>
              </w:rPr>
            </w:pPr>
            <w:r w:rsidDel="00000000" w:rsidR="00000000" w:rsidRPr="00000000">
              <w:rPr>
                <w:color w:val="434343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Master annuale specifico - Fino a 12 (4 punti per ogni master )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Certificazioni</w:t>
      </w: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rtl w:val="0"/>
        </w:rPr>
        <w:t xml:space="preserve">/attestazione finalizzata all'insegnamento della lingua italiana L2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(es. Ditals , Cedils) Fino a 4 (2 punti per ogni certificazione 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46.000000000002" w:type="dxa"/>
        <w:jc w:val="left"/>
        <w:tblLayout w:type="fixed"/>
        <w:tblLook w:val="0600"/>
      </w:tblPr>
      <w:tblGrid>
        <w:gridCol w:w="1357.6233743096384"/>
        <w:gridCol w:w="1357.6233743096384"/>
        <w:gridCol w:w="2086.271868875824"/>
        <w:gridCol w:w="1404.882415820417"/>
        <w:gridCol w:w="1404.882415820417"/>
        <w:gridCol w:w="1017.3582754320329"/>
        <w:gridCol w:w="1017.3582754320329"/>
        <w:tblGridChange w:id="0">
          <w:tblGrid>
            <w:gridCol w:w="1357.6233743096384"/>
            <w:gridCol w:w="1357.6233743096384"/>
            <w:gridCol w:w="2086.271868875824"/>
            <w:gridCol w:w="1404.882415820417"/>
            <w:gridCol w:w="1404.882415820417"/>
            <w:gridCol w:w="1017.3582754320329"/>
            <w:gridCol w:w="1017.3582754320329"/>
          </w:tblGrid>
        </w:tblGridChange>
      </w:tblGrid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NR. sul curriculum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ALTRI TITOLI CULTURALI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INDICARE L’AREA E/O LA CERTIFICAZIONE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DATA DI CONSEGUIMENTO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assegnati dalla commissione</w:t>
            </w:r>
          </w:p>
        </w:tc>
      </w:tr>
      <w:tr>
        <w:trPr>
          <w:cantSplit w:val="0"/>
          <w:trHeight w:val="275.92529296875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before="2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ESPERIENZE PROFESSIONALI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Insegnanti in servizio nell’anno in corso presso Cpia 6 punti 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gli insegnanti: che hanno prestato servizio nel Cpia fino a 16 - 2 punti ogni anno 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Docente presso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ex Ctp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(fino a 10 - 2 punti ogni anno)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Incarico relativo al Progetto Fami ( fino a 10 - 2 punti ogni corso - no accoglienza)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Incarico di prestazione occasionale d’opera conferito dal Cpia (fino a 4 - 2 punti ogni anno incarico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minimo di ore 60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Esperienza annuale di insegnamento L2 progetti interculturali Istituti scolastici (fino a 3 - 1 punto ogni anno) </w:t>
      </w:r>
    </w:p>
    <w:p w:rsidR="00000000" w:rsidDel="00000000" w:rsidP="00000000" w:rsidRDefault="00000000" w:rsidRPr="00000000" w14:paraId="00000067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Esperienza min 80 ore di insegnamento L2 associazioni/enti terzo settore (fino a 4 - 1 punti ogni anno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Contratto L2 con Ent</w:t>
      </w:r>
      <w:r w:rsidDel="00000000" w:rsidR="00000000" w:rsidRPr="00000000">
        <w:rPr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datoriali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fino a 6 punti - 2 punti ogni contratto</w:t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Esperienza insegnamento nella scuola italiana diurna (fino a 6 - 2 punti ogni anno)</w:t>
      </w:r>
    </w:p>
    <w:p w:rsidR="00000000" w:rsidDel="00000000" w:rsidP="00000000" w:rsidRDefault="00000000" w:rsidRPr="00000000" w14:paraId="0000006A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Esperienza formatore didattico (fino a 6 - 2 punti ogni corso di min 10 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Attività di volontariato e/o tirocinio presso il Cpia di Lecco (Fino a 6 - 3 punti ogni anno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before="20" w:line="288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95.0" w:type="dxa"/>
        <w:jc w:val="left"/>
        <w:tblLayout w:type="fixed"/>
        <w:tblLook w:val="0600"/>
      </w:tblPr>
      <w:tblGrid>
        <w:gridCol w:w="1125"/>
        <w:gridCol w:w="1185"/>
        <w:gridCol w:w="855"/>
        <w:gridCol w:w="855"/>
        <w:gridCol w:w="1320"/>
        <w:gridCol w:w="780"/>
        <w:gridCol w:w="1110"/>
        <w:gridCol w:w="885"/>
        <w:gridCol w:w="1380"/>
        <w:tblGridChange w:id="0">
          <w:tblGrid>
            <w:gridCol w:w="1125"/>
            <w:gridCol w:w="1185"/>
            <w:gridCol w:w="855"/>
            <w:gridCol w:w="855"/>
            <w:gridCol w:w="1320"/>
            <w:gridCol w:w="780"/>
            <w:gridCol w:w="1110"/>
            <w:gridCol w:w="885"/>
            <w:gridCol w:w="13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NR. sul curriculum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ANNO 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AREA DOCENZA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LUOGO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ENTE/ISTITUTO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CPIA indicare quale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TOT. ORE DI DOCENZA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punti assegnati dalla commissione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.92529296875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numPr>
          <w:ilvl w:val="0"/>
          <w:numId w:val="1"/>
        </w:numPr>
        <w:spacing w:after="240" w:line="331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ITALIANO PER LA PATENTE (2 punti per ogni corso massimo 10 punti)</w:t>
      </w:r>
      <w:r w:rsidDel="00000000" w:rsidR="00000000" w:rsidRPr="00000000">
        <w:rPr>
          <w:rtl w:val="0"/>
        </w:rPr>
      </w:r>
    </w:p>
    <w:tbl>
      <w:tblPr>
        <w:tblStyle w:val="Table4"/>
        <w:tblW w:w="6855.0" w:type="dxa"/>
        <w:jc w:val="left"/>
        <w:tblLayout w:type="fixed"/>
        <w:tblLook w:val="0600"/>
      </w:tblPr>
      <w:tblGrid>
        <w:gridCol w:w="1200"/>
        <w:gridCol w:w="1200"/>
        <w:gridCol w:w="840"/>
        <w:gridCol w:w="1185"/>
        <w:gridCol w:w="945"/>
        <w:gridCol w:w="1485"/>
        <w:tblGridChange w:id="0">
          <w:tblGrid>
            <w:gridCol w:w="1200"/>
            <w:gridCol w:w="1200"/>
            <w:gridCol w:w="840"/>
            <w:gridCol w:w="1185"/>
            <w:gridCol w:w="945"/>
            <w:gridCol w:w="14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NR. sul curriculum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ANNO 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CPIA indicare quale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TOT. ORE DI DOCENZA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before="20" w:line="288" w:lineRule="auto"/>
              <w:ind w:left="-100" w:firstLine="0"/>
              <w:jc w:val="center"/>
              <w:rPr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punti assegnati dalla commissione</w:t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MODULI FORMATIVI (20 ORE)</w:t>
      </w:r>
    </w:p>
    <w:p w:rsidR="00000000" w:rsidDel="00000000" w:rsidP="00000000" w:rsidRDefault="00000000" w:rsidRPr="00000000" w14:paraId="000000F7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ITALIANO PER IL LAVORO (PANIFICAZIONE)</w:t>
      </w:r>
    </w:p>
    <w:p w:rsidR="00000000" w:rsidDel="00000000" w:rsidP="00000000" w:rsidRDefault="00000000" w:rsidRPr="00000000" w14:paraId="000000F8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Indicare esperienze</w:t>
      </w:r>
    </w:p>
    <w:p w:rsidR="00000000" w:rsidDel="00000000" w:rsidP="00000000" w:rsidRDefault="00000000" w:rsidRPr="00000000" w14:paraId="000000F9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FA">
      <w:pPr>
        <w:spacing w:after="240" w:line="331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Sede laboratorio</w:t>
      </w:r>
    </w:p>
    <w:p w:rsidR="00000000" w:rsidDel="00000000" w:rsidP="00000000" w:rsidRDefault="00000000" w:rsidRPr="00000000" w14:paraId="000000FB">
      <w:pPr>
        <w:spacing w:after="240" w:line="33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___________                                   FIRMA DEL CANDIDATO ____________________</w:t>
      </w:r>
    </w:p>
    <w:p w:rsidR="00000000" w:rsidDel="00000000" w:rsidP="00000000" w:rsidRDefault="00000000" w:rsidRPr="00000000" w14:paraId="000000FD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967" w:top="141" w:left="992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/>
    </w:pPr>
    <w:rPr>
      <w:color w:val="666666"/>
      <w:sz w:val="30"/>
      <w:szCs w:val="30"/>
    </w:rPr>
  </w:style>
  <w:style w:type="table" w:styleId="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6700E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6700E"/>
    <w:rPr>
      <w:rFonts w:ascii="Tahoma" w:cs="Tahoma" w:hAnsi="Tahoma"/>
      <w:sz w:val="16"/>
      <w:szCs w:val="16"/>
    </w:rPr>
  </w:style>
  <w:style w:type="table" w:styleId="a4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fYPFX00VSkxwdCRVGpc2PesBQ==">CgMxLjA4AHIhMWFMWFFEcW1BVXNYQmw5WW5yZDVSdmlCUkt4ZnhSemhV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2024-12-20T12:53:00Z</dcterms:created>
  <dc:creator>protocollo</dc:creator>
</cp:coreProperties>
</file>