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CellMar>
          <w:left w:w="115" w:type="dxa"/>
          <w:right w:w="720" w:type="dxa"/>
        </w:tblCellMar>
        <w:tblLook w:val="0000" w:firstRow="0" w:lastRow="0" w:firstColumn="0" w:lastColumn="0" w:noHBand="0" w:noVBand="0"/>
      </w:tblPr>
      <w:tblGrid>
        <w:gridCol w:w="11911"/>
      </w:tblGrid>
      <w:tr w:rsidR="000641A0" w14:paraId="44F2C579" w14:textId="77777777" w:rsidTr="00961DC6">
        <w:trPr>
          <w:trHeight w:val="14342"/>
        </w:trPr>
        <w:tc>
          <w:tcPr>
            <w:tcW w:w="11911" w:type="dxa"/>
          </w:tcPr>
          <w:p w14:paraId="338A5E3B" w14:textId="2CB2C899" w:rsidR="000641A0" w:rsidRDefault="00961DC6" w:rsidP="009652A0">
            <w:pPr>
              <w:ind w:left="720"/>
              <w:rPr>
                <w:rFonts w:asciiTheme="majorHAnsi" w:eastAsiaTheme="majorEastAsia" w:hAnsiTheme="majorHAnsi" w:cstheme="majorBidi"/>
                <w:color w:val="BDD6EE" w:themeColor="accent1" w:themeTint="66"/>
                <w:spacing w:val="-10"/>
                <w:kern w:val="28"/>
                <w:sz w:val="72"/>
                <w:szCs w:val="52"/>
                <w:lang w:bidi="it-IT"/>
              </w:rPr>
            </w:pPr>
            <w:r>
              <w:rPr>
                <w:noProof/>
              </w:rPr>
              <w:drawing>
                <wp:anchor distT="0" distB="0" distL="114300" distR="114300" simplePos="0" relativeHeight="251659264" behindDoc="1" locked="0" layoutInCell="1" allowOverlap="1" wp14:anchorId="308E8215" wp14:editId="7CCD0C44">
                  <wp:simplePos x="0" y="0"/>
                  <wp:positionH relativeFrom="column">
                    <wp:posOffset>-69850</wp:posOffset>
                  </wp:positionH>
                  <wp:positionV relativeFrom="paragraph">
                    <wp:posOffset>-574158</wp:posOffset>
                  </wp:positionV>
                  <wp:extent cx="7519670" cy="4274820"/>
                  <wp:effectExtent l="0" t="0" r="5080" b="0"/>
                  <wp:wrapNone/>
                  <wp:docPr id="25" name="Immagine 25" descr="Quinn BPO Solutions |BPO IN CHENNAI |Best BPO |Info@quinnbpo.co.in |Reach  Feel Inspire|Best Serv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Quinn BPO Solutions |BPO IN CHENNAI |Best BPO |Info@quinnbpo.co.in |Reach  Feel Inspire|Best Servive|"/>
                          <pic:cNvPicPr>
                            <a:picLocks noChangeAspect="1" noChangeArrowheads="1"/>
                          </pic:cNvPicPr>
                        </pic:nvPicPr>
                        <pic:blipFill rotWithShape="1">
                          <a:blip r:embed="rId8">
                            <a:extLst>
                              <a:ext uri="{28A0092B-C50C-407E-A947-70E740481C1C}">
                                <a14:useLocalDpi xmlns:a14="http://schemas.microsoft.com/office/drawing/2010/main" val="0"/>
                              </a:ext>
                            </a:extLst>
                          </a:blip>
                          <a:srcRect b="5489"/>
                          <a:stretch/>
                        </pic:blipFill>
                        <pic:spPr bwMode="auto">
                          <a:xfrm>
                            <a:off x="0" y="0"/>
                            <a:ext cx="7521023" cy="42755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26DC">
              <w:tab/>
            </w:r>
            <w:r w:rsidR="000641A0">
              <w:rPr>
                <w:noProof/>
                <w:lang w:bidi="it-IT"/>
              </w:rPr>
              <mc:AlternateContent>
                <mc:Choice Requires="wpg">
                  <w:drawing>
                    <wp:inline distT="0" distB="0" distL="0" distR="0" wp14:anchorId="22928EAF" wp14:editId="0ECD556C">
                      <wp:extent cx="6496050" cy="8229600"/>
                      <wp:effectExtent l="0" t="0" r="0" b="0"/>
                      <wp:docPr id="9" name="Gruppo 9" descr="Titolo e testo&#10;"/>
                      <wp:cNvGraphicFramePr/>
                      <a:graphic xmlns:a="http://schemas.openxmlformats.org/drawingml/2006/main">
                        <a:graphicData uri="http://schemas.microsoft.com/office/word/2010/wordprocessingGroup">
                          <wpg:wgp>
                            <wpg:cNvGrpSpPr/>
                            <wpg:grpSpPr>
                              <a:xfrm>
                                <a:off x="0" y="0"/>
                                <a:ext cx="6496050" cy="8229600"/>
                                <a:chOff x="0" y="0"/>
                                <a:chExt cx="6657975" cy="9258301"/>
                              </a:xfrm>
                            </wpg:grpSpPr>
                            <wps:wsp>
                              <wps:cNvPr id="6" name="Casella di testo 6"/>
                              <wps:cNvSpPr txBox="1"/>
                              <wps:spPr>
                                <a:xfrm>
                                  <a:off x="76191" y="2442045"/>
                                  <a:ext cx="6484160" cy="2176310"/>
                                </a:xfrm>
                                <a:prstGeom prst="rect">
                                  <a:avLst/>
                                </a:prstGeom>
                                <a:solidFill>
                                  <a:schemeClr val="tx2">
                                    <a:lumMod val="75000"/>
                                  </a:schemeClr>
                                </a:solidFill>
                                <a:ln w="6350">
                                  <a:noFill/>
                                </a:ln>
                              </wps:spPr>
                              <wps:txbx>
                                <w:txbxContent>
                                  <w:p w14:paraId="45A9A2ED" w14:textId="77777777" w:rsidR="00EB1184" w:rsidRDefault="00201029" w:rsidP="00EB1184">
                                    <w:pPr>
                                      <w:pStyle w:val="Titolo"/>
                                      <w:ind w:left="709"/>
                                      <w:rPr>
                                        <w:color w:val="BDD6EE" w:themeColor="accent1" w:themeTint="66"/>
                                        <w:sz w:val="72"/>
                                        <w:szCs w:val="52"/>
                                        <w:lang w:bidi="it-IT"/>
                                      </w:rPr>
                                    </w:pPr>
                                    <w:r w:rsidRPr="003E7608">
                                      <w:rPr>
                                        <w:color w:val="BDD6EE" w:themeColor="accent1" w:themeTint="66"/>
                                        <w:sz w:val="72"/>
                                        <w:szCs w:val="52"/>
                                        <w:lang w:bidi="it-IT"/>
                                      </w:rPr>
                                      <w:t>T04-CAPITOLATO TECNIC</w:t>
                                    </w:r>
                                    <w:r w:rsidR="00EB1184">
                                      <w:rPr>
                                        <w:color w:val="BDD6EE" w:themeColor="accent1" w:themeTint="66"/>
                                        <w:sz w:val="72"/>
                                        <w:szCs w:val="52"/>
                                        <w:lang w:bidi="it-IT"/>
                                      </w:rPr>
                                      <w:t>O</w:t>
                                    </w:r>
                                  </w:p>
                                  <w:p w14:paraId="27F11635" w14:textId="49E936B3" w:rsidR="000641A0" w:rsidRPr="003E7608" w:rsidRDefault="008D6E8E" w:rsidP="00EB1184">
                                    <w:pPr>
                                      <w:pStyle w:val="Titolo"/>
                                      <w:ind w:left="709"/>
                                      <w:rPr>
                                        <w:color w:val="BDD6EE" w:themeColor="accent1" w:themeTint="66"/>
                                        <w:sz w:val="72"/>
                                        <w:szCs w:val="52"/>
                                        <w:lang w:bidi="it-IT"/>
                                      </w:rPr>
                                    </w:pPr>
                                    <w:r>
                                      <w:rPr>
                                        <w:color w:val="BDD6EE" w:themeColor="accent1" w:themeTint="66"/>
                                        <w:sz w:val="72"/>
                                        <w:szCs w:val="52"/>
                                        <w:lang w:bidi="it-IT"/>
                                      </w:rPr>
                                      <w:t>Realizzo infrastruttura</w:t>
                                    </w:r>
                                  </w:p>
                                  <w:p w14:paraId="13063464" w14:textId="7B62DD1C" w:rsidR="005114F3" w:rsidRDefault="002E0B1B" w:rsidP="005114F3">
                                    <w:pPr>
                                      <w:pStyle w:val="Sottotitolo"/>
                                      <w:rPr>
                                        <w:lang w:bidi="it-IT"/>
                                      </w:rPr>
                                    </w:pPr>
                                    <w:r>
                                      <w:rPr>
                                        <w:lang w:bidi="it-IT"/>
                                      </w:rPr>
                                      <w:t>Convitto Statale per Sordi “A. Magarotto”</w:t>
                                    </w:r>
                                  </w:p>
                                  <w:p w14:paraId="47D5F718" w14:textId="2A2D9ADD" w:rsidR="000641A0" w:rsidRPr="000E4DE0" w:rsidRDefault="005114F3" w:rsidP="005114F3">
                                    <w:pPr>
                                      <w:pStyle w:val="Sottotitolo"/>
                                      <w:rPr>
                                        <w:sz w:val="32"/>
                                        <w:szCs w:val="32"/>
                                        <w:lang w:bidi="it-IT"/>
                                      </w:rPr>
                                    </w:pPr>
                                    <w:r w:rsidRPr="000E4DE0">
                                      <w:rPr>
                                        <w:sz w:val="32"/>
                                        <w:szCs w:val="32"/>
                                        <w:lang w:bidi="it-IT"/>
                                      </w:rPr>
                                      <w:t xml:space="preserve">Progetto </w:t>
                                    </w:r>
                                    <w:r w:rsidR="00894521">
                                      <w:rPr>
                                        <w:sz w:val="32"/>
                                        <w:szCs w:val="32"/>
                                        <w:lang w:bidi="it-IT"/>
                                      </w:rPr>
                                      <w:t>Nuova Infrastruttura Informatica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Casella di testo 7"/>
                              <wps:cNvSpPr txBox="1"/>
                              <wps:spPr>
                                <a:xfrm>
                                  <a:off x="121757" y="0"/>
                                  <a:ext cx="3190959" cy="1162878"/>
                                </a:xfrm>
                                <a:prstGeom prst="rect">
                                  <a:avLst/>
                                </a:prstGeom>
                                <a:solidFill>
                                  <a:schemeClr val="bg1">
                                    <a:lumMod val="95000"/>
                                  </a:schemeClr>
                                </a:solidFill>
                                <a:ln w="6350">
                                  <a:noFill/>
                                </a:ln>
                              </wps:spPr>
                              <wps:txbx>
                                <w:txbxContent>
                                  <w:p w14:paraId="365FBE24" w14:textId="77777777" w:rsidR="0018714C" w:rsidRDefault="0018714C" w:rsidP="0018714C">
                                    <w:pPr>
                                      <w:spacing w:after="0" w:line="240" w:lineRule="auto"/>
                                      <w:ind w:right="-646"/>
                                      <w:rPr>
                                        <w:rFonts w:ascii="Verdana" w:hAnsi="Verdana"/>
                                        <w:noProof/>
                                        <w:sz w:val="32"/>
                                        <w:szCs w:val="32"/>
                                      </w:rPr>
                                    </w:pPr>
                                    <w:r w:rsidRPr="00C0121E">
                                      <w:rPr>
                                        <w:rFonts w:ascii="Verdana" w:hAnsi="Verdana"/>
                                        <w:noProof/>
                                        <w:sz w:val="32"/>
                                        <w:szCs w:val="32"/>
                                      </w:rPr>
                                      <w:t>Soluzioni Informatiche sas</w:t>
                                    </w:r>
                                  </w:p>
                                  <w:p w14:paraId="120E2C1E" w14:textId="77777777" w:rsidR="0018714C" w:rsidRPr="0018714C" w:rsidRDefault="0018714C" w:rsidP="0018714C">
                                    <w:pPr>
                                      <w:pStyle w:val="Titolo2"/>
                                      <w:keepLines/>
                                      <w:spacing w:before="40" w:after="0" w:line="259" w:lineRule="auto"/>
                                      <w:ind w:left="720"/>
                                      <w:rPr>
                                        <w:rFonts w:asciiTheme="majorHAnsi" w:eastAsiaTheme="majorEastAsia" w:hAnsiTheme="majorHAnsi" w:cstheme="majorBidi"/>
                                        <w:b w:val="0"/>
                                        <w:bCs w:val="0"/>
                                        <w:i w:val="0"/>
                                        <w:iCs w:val="0"/>
                                        <w:color w:val="000000" w:themeColor="text1"/>
                                        <w:sz w:val="26"/>
                                        <w:szCs w:val="26"/>
                                        <w:lang w:eastAsia="en-US" w:bidi="it-IT"/>
                                      </w:rPr>
                                    </w:pPr>
                                    <w:r w:rsidRPr="0018714C">
                                      <w:rPr>
                                        <w:rFonts w:asciiTheme="majorHAnsi" w:eastAsiaTheme="majorEastAsia" w:hAnsiTheme="majorHAnsi" w:cstheme="majorBidi"/>
                                        <w:b w:val="0"/>
                                        <w:bCs w:val="0"/>
                                        <w:i w:val="0"/>
                                        <w:iCs w:val="0"/>
                                        <w:color w:val="000000" w:themeColor="text1"/>
                                        <w:sz w:val="26"/>
                                        <w:szCs w:val="26"/>
                                        <w:lang w:eastAsia="en-US" w:bidi="it-IT"/>
                                      </w:rPr>
                                      <w:t>Di Alberto Pasanisi &amp; C.</w:t>
                                    </w:r>
                                  </w:p>
                                  <w:p w14:paraId="44BF47DA" w14:textId="77777777" w:rsidR="0018714C" w:rsidRPr="0018714C" w:rsidRDefault="0018714C" w:rsidP="0018714C">
                                    <w:pPr>
                                      <w:pStyle w:val="Titolo2"/>
                                      <w:keepLines/>
                                      <w:spacing w:before="40" w:after="0" w:line="259" w:lineRule="auto"/>
                                      <w:ind w:left="720"/>
                                      <w:rPr>
                                        <w:rFonts w:asciiTheme="majorHAnsi" w:eastAsiaTheme="majorEastAsia" w:hAnsiTheme="majorHAnsi" w:cstheme="majorBidi"/>
                                        <w:b w:val="0"/>
                                        <w:bCs w:val="0"/>
                                        <w:i w:val="0"/>
                                        <w:iCs w:val="0"/>
                                        <w:color w:val="000000" w:themeColor="text1"/>
                                        <w:sz w:val="26"/>
                                        <w:szCs w:val="26"/>
                                        <w:lang w:eastAsia="en-US" w:bidi="it-IT"/>
                                      </w:rPr>
                                    </w:pPr>
                                  </w:p>
                                  <w:p w14:paraId="79343E93" w14:textId="67A64661" w:rsidR="0018714C" w:rsidRPr="00CB2B9F" w:rsidRDefault="0018714C" w:rsidP="0018714C">
                                    <w:pPr>
                                      <w:pStyle w:val="Titolo2"/>
                                      <w:keepLines/>
                                      <w:spacing w:before="40" w:after="0" w:line="259" w:lineRule="auto"/>
                                      <w:ind w:left="720"/>
                                      <w:rPr>
                                        <w:rFonts w:asciiTheme="majorHAnsi" w:eastAsiaTheme="majorEastAsia" w:hAnsiTheme="majorHAnsi" w:cstheme="majorBidi"/>
                                        <w:b w:val="0"/>
                                        <w:bCs w:val="0"/>
                                        <w:i w:val="0"/>
                                        <w:iCs w:val="0"/>
                                        <w:color w:val="2E74B5" w:themeColor="accent1" w:themeShade="BF"/>
                                        <w:sz w:val="26"/>
                                        <w:szCs w:val="26"/>
                                        <w:lang w:eastAsia="en-US" w:bidi="it-IT"/>
                                      </w:rPr>
                                    </w:pPr>
                                    <w:r w:rsidRPr="00CB2B9F">
                                      <w:rPr>
                                        <w:rFonts w:asciiTheme="majorHAnsi" w:eastAsiaTheme="majorEastAsia" w:hAnsiTheme="majorHAnsi" w:cstheme="majorBidi"/>
                                        <w:b w:val="0"/>
                                        <w:bCs w:val="0"/>
                                        <w:i w:val="0"/>
                                        <w:iCs w:val="0"/>
                                        <w:color w:val="2E74B5" w:themeColor="accent1" w:themeShade="BF"/>
                                        <w:sz w:val="26"/>
                                        <w:szCs w:val="26"/>
                                        <w:lang w:eastAsia="en-US" w:bidi="it-IT"/>
                                      </w:rPr>
                                      <w:t xml:space="preserve">Data </w:t>
                                    </w:r>
                                    <w:proofErr w:type="gramStart"/>
                                    <w:r w:rsidR="00390C59">
                                      <w:rPr>
                                        <w:rFonts w:asciiTheme="majorHAnsi" w:eastAsiaTheme="majorEastAsia" w:hAnsiTheme="majorHAnsi" w:cstheme="majorBidi"/>
                                        <w:b w:val="0"/>
                                        <w:bCs w:val="0"/>
                                        <w:i w:val="0"/>
                                        <w:iCs w:val="0"/>
                                        <w:color w:val="2E74B5" w:themeColor="accent1" w:themeShade="BF"/>
                                        <w:sz w:val="26"/>
                                        <w:szCs w:val="26"/>
                                        <w:lang w:eastAsia="en-US" w:bidi="it-IT"/>
                                      </w:rPr>
                                      <w:t>12</w:t>
                                    </w:r>
                                    <w:r w:rsidRPr="00CB2B9F">
                                      <w:rPr>
                                        <w:rFonts w:asciiTheme="majorHAnsi" w:eastAsiaTheme="majorEastAsia" w:hAnsiTheme="majorHAnsi" w:cstheme="majorBidi"/>
                                        <w:b w:val="0"/>
                                        <w:bCs w:val="0"/>
                                        <w:i w:val="0"/>
                                        <w:iCs w:val="0"/>
                                        <w:color w:val="2E74B5" w:themeColor="accent1" w:themeShade="BF"/>
                                        <w:sz w:val="26"/>
                                        <w:szCs w:val="26"/>
                                        <w:lang w:eastAsia="en-US" w:bidi="it-IT"/>
                                      </w:rPr>
                                      <w:t>.</w:t>
                                    </w:r>
                                    <w:r w:rsidR="00390C59">
                                      <w:rPr>
                                        <w:rFonts w:asciiTheme="majorHAnsi" w:eastAsiaTheme="majorEastAsia" w:hAnsiTheme="majorHAnsi" w:cstheme="majorBidi"/>
                                        <w:b w:val="0"/>
                                        <w:bCs w:val="0"/>
                                        <w:i w:val="0"/>
                                        <w:iCs w:val="0"/>
                                        <w:color w:val="2E74B5" w:themeColor="accent1" w:themeShade="BF"/>
                                        <w:sz w:val="26"/>
                                        <w:szCs w:val="26"/>
                                        <w:lang w:eastAsia="en-US" w:bidi="it-IT"/>
                                      </w:rPr>
                                      <w:t>gennaio</w:t>
                                    </w:r>
                                    <w:proofErr w:type="gramEnd"/>
                                    <w:r w:rsidRPr="00CB2B9F">
                                      <w:rPr>
                                        <w:rFonts w:asciiTheme="majorHAnsi" w:eastAsiaTheme="majorEastAsia" w:hAnsiTheme="majorHAnsi" w:cstheme="majorBidi"/>
                                        <w:b w:val="0"/>
                                        <w:bCs w:val="0"/>
                                        <w:i w:val="0"/>
                                        <w:iCs w:val="0"/>
                                        <w:color w:val="2E74B5" w:themeColor="accent1" w:themeShade="BF"/>
                                        <w:sz w:val="26"/>
                                        <w:szCs w:val="26"/>
                                        <w:lang w:eastAsia="en-US" w:bidi="it-IT"/>
                                      </w:rPr>
                                      <w:t>.</w:t>
                                    </w:r>
                                    <w:r w:rsidR="00390C59">
                                      <w:rPr>
                                        <w:rFonts w:asciiTheme="majorHAnsi" w:eastAsiaTheme="majorEastAsia" w:hAnsiTheme="majorHAnsi" w:cstheme="majorBidi"/>
                                        <w:b w:val="0"/>
                                        <w:bCs w:val="0"/>
                                        <w:i w:val="0"/>
                                        <w:iCs w:val="0"/>
                                        <w:color w:val="2E74B5" w:themeColor="accent1" w:themeShade="BF"/>
                                        <w:sz w:val="26"/>
                                        <w:szCs w:val="26"/>
                                        <w:lang w:eastAsia="en-US" w:bidi="it-IT"/>
                                      </w:rPr>
                                      <w:t>2024</w:t>
                                    </w:r>
                                  </w:p>
                                  <w:p w14:paraId="5A4B260F" w14:textId="55B90774" w:rsidR="000641A0" w:rsidRDefault="000641A0" w:rsidP="000641A0">
                                    <w:pPr>
                                      <w:pStyle w:val="Titolo2"/>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Casella di testo 8"/>
                              <wps:cNvSpPr txBox="1"/>
                              <wps:spPr>
                                <a:xfrm>
                                  <a:off x="0" y="4866647"/>
                                  <a:ext cx="6657975" cy="4391654"/>
                                </a:xfrm>
                                <a:prstGeom prst="rect">
                                  <a:avLst/>
                                </a:prstGeom>
                                <a:solidFill>
                                  <a:schemeClr val="lt1"/>
                                </a:solidFill>
                                <a:ln w="6350">
                                  <a:noFill/>
                                </a:ln>
                              </wps:spPr>
                              <wps:txbx>
                                <w:txbxContent>
                                  <w:p w14:paraId="6BD3BFF4" w14:textId="77777777" w:rsidR="000641A0" w:rsidRDefault="000641A0" w:rsidP="000641A0">
                                    <w:pPr>
                                      <w:rPr>
                                        <w:lang w:val="en-US" w:bidi="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0641A0" w:rsidRPr="00E22D5C" w14:paraId="793E9457" w14:textId="77777777" w:rsidTr="00E22D5C">
                                      <w:trPr>
                                        <w:trHeight w:val="745"/>
                                      </w:trPr>
                                      <w:tc>
                                        <w:tcPr>
                                          <w:tcW w:w="4855" w:type="dxa"/>
                                        </w:tcPr>
                                        <w:p w14:paraId="3577D25A" w14:textId="77777777" w:rsidR="000641A0" w:rsidRPr="00E22D5C" w:rsidRDefault="000641A0" w:rsidP="00E22D5C">
                                          <w:pPr>
                                            <w:rPr>
                                              <w:sz w:val="28"/>
                                              <w:szCs w:val="28"/>
                                              <w:lang w:bidi="it-IT"/>
                                            </w:rPr>
                                          </w:pPr>
                                          <w:r w:rsidRPr="00E22D5C">
                                            <w:rPr>
                                              <w:sz w:val="28"/>
                                              <w:szCs w:val="28"/>
                                              <w:lang w:bidi="it-IT"/>
                                            </w:rPr>
                                            <w:t>DOCUMENTO PREPARATO DA</w:t>
                                          </w:r>
                                        </w:p>
                                      </w:tc>
                                      <w:tc>
                                        <w:tcPr>
                                          <w:tcW w:w="4855" w:type="dxa"/>
                                        </w:tcPr>
                                        <w:p w14:paraId="50CD90F3" w14:textId="44AD9536" w:rsidR="000641A0" w:rsidRPr="00E22D5C" w:rsidRDefault="000641A0" w:rsidP="00E22D5C">
                                          <w:pPr>
                                            <w:rPr>
                                              <w:sz w:val="28"/>
                                              <w:szCs w:val="28"/>
                                              <w:lang w:bidi="it-IT"/>
                                            </w:rPr>
                                          </w:pPr>
                                          <w:r w:rsidRPr="00E22D5C">
                                            <w:rPr>
                                              <w:sz w:val="28"/>
                                              <w:szCs w:val="28"/>
                                              <w:lang w:bidi="it-IT"/>
                                            </w:rPr>
                                            <w:t>ALBERTO PASNISI</w:t>
                                          </w:r>
                                        </w:p>
                                      </w:tc>
                                    </w:tr>
                                    <w:tr w:rsidR="000641A0" w:rsidRPr="00E22D5C" w14:paraId="1EBF60BE" w14:textId="77777777" w:rsidTr="00E22D5C">
                                      <w:trPr>
                                        <w:trHeight w:val="745"/>
                                      </w:trPr>
                                      <w:tc>
                                        <w:tcPr>
                                          <w:tcW w:w="4855" w:type="dxa"/>
                                        </w:tcPr>
                                        <w:p w14:paraId="70CDB42E" w14:textId="77777777" w:rsidR="000641A0" w:rsidRPr="00E22D5C" w:rsidRDefault="000641A0" w:rsidP="00E22D5C">
                                          <w:pPr>
                                            <w:rPr>
                                              <w:sz w:val="28"/>
                                              <w:szCs w:val="28"/>
                                              <w:lang w:bidi="it-IT"/>
                                            </w:rPr>
                                          </w:pPr>
                                          <w:r w:rsidRPr="00E22D5C">
                                            <w:rPr>
                                              <w:sz w:val="28"/>
                                              <w:szCs w:val="28"/>
                                              <w:lang w:bidi="it-IT"/>
                                            </w:rPr>
                                            <w:t>DOCUMENTO REVISIONATO E APPROVATO DA</w:t>
                                          </w:r>
                                        </w:p>
                                      </w:tc>
                                      <w:tc>
                                        <w:tcPr>
                                          <w:tcW w:w="4855" w:type="dxa"/>
                                        </w:tcPr>
                                        <w:p w14:paraId="1E863C2E" w14:textId="329AEBC6" w:rsidR="000641A0" w:rsidRPr="00E22D5C" w:rsidRDefault="000641A0" w:rsidP="00E22D5C">
                                          <w:pPr>
                                            <w:rPr>
                                              <w:sz w:val="28"/>
                                              <w:szCs w:val="28"/>
                                              <w:lang w:bidi="it-IT"/>
                                            </w:rPr>
                                          </w:pPr>
                                        </w:p>
                                      </w:tc>
                                    </w:tr>
                                    <w:tr w:rsidR="000641A0" w:rsidRPr="00E22D5C" w14:paraId="32094736" w14:textId="77777777" w:rsidTr="00E22D5C">
                                      <w:trPr>
                                        <w:trHeight w:val="745"/>
                                      </w:trPr>
                                      <w:tc>
                                        <w:tcPr>
                                          <w:tcW w:w="4855" w:type="dxa"/>
                                        </w:tcPr>
                                        <w:p w14:paraId="2EEF1D0F" w14:textId="77777777" w:rsidR="000641A0" w:rsidRPr="00E22D5C" w:rsidRDefault="000641A0" w:rsidP="00E22D5C">
                                          <w:pPr>
                                            <w:rPr>
                                              <w:sz w:val="28"/>
                                              <w:szCs w:val="28"/>
                                              <w:lang w:bidi="it-IT"/>
                                            </w:rPr>
                                          </w:pPr>
                                          <w:r w:rsidRPr="00E22D5C">
                                            <w:rPr>
                                              <w:sz w:val="28"/>
                                              <w:szCs w:val="28"/>
                                              <w:lang w:bidi="it-IT"/>
                                            </w:rPr>
                                            <w:t>REVISIONE 0 – PRIMA EMISSIONE</w:t>
                                          </w:r>
                                        </w:p>
                                      </w:tc>
                                      <w:tc>
                                        <w:tcPr>
                                          <w:tcW w:w="4855" w:type="dxa"/>
                                        </w:tcPr>
                                        <w:p w14:paraId="263A9F98" w14:textId="1AD1408A" w:rsidR="000641A0" w:rsidRPr="00E22D5C" w:rsidRDefault="000641A0" w:rsidP="00E22D5C">
                                          <w:pPr>
                                            <w:rPr>
                                              <w:sz w:val="28"/>
                                              <w:szCs w:val="28"/>
                                              <w:lang w:bidi="it-IT"/>
                                            </w:rPr>
                                          </w:pPr>
                                          <w:r w:rsidRPr="00E22D5C">
                                            <w:rPr>
                                              <w:sz w:val="28"/>
                                              <w:szCs w:val="28"/>
                                              <w:lang w:bidi="it-IT"/>
                                            </w:rPr>
                                            <w:t xml:space="preserve">DATA </w:t>
                                          </w:r>
                                          <w:r w:rsidR="00894521">
                                            <w:rPr>
                                              <w:sz w:val="28"/>
                                              <w:szCs w:val="28"/>
                                              <w:lang w:bidi="it-IT"/>
                                            </w:rPr>
                                            <w:t>12</w:t>
                                          </w:r>
                                          <w:r w:rsidRPr="00E22D5C">
                                            <w:rPr>
                                              <w:sz w:val="28"/>
                                              <w:szCs w:val="28"/>
                                              <w:lang w:bidi="it-IT"/>
                                            </w:rPr>
                                            <w:t>/</w:t>
                                          </w:r>
                                          <w:r w:rsidR="00894521">
                                            <w:rPr>
                                              <w:sz w:val="28"/>
                                              <w:szCs w:val="28"/>
                                              <w:lang w:bidi="it-IT"/>
                                            </w:rPr>
                                            <w:t>01</w:t>
                                          </w:r>
                                          <w:r w:rsidRPr="00E22D5C">
                                            <w:rPr>
                                              <w:sz w:val="28"/>
                                              <w:szCs w:val="28"/>
                                              <w:lang w:bidi="it-IT"/>
                                            </w:rPr>
                                            <w:t>/</w:t>
                                          </w:r>
                                          <w:r w:rsidR="00894521">
                                            <w:rPr>
                                              <w:sz w:val="28"/>
                                              <w:szCs w:val="28"/>
                                              <w:lang w:bidi="it-IT"/>
                                            </w:rPr>
                                            <w:t>2024</w:t>
                                          </w:r>
                                        </w:p>
                                      </w:tc>
                                    </w:tr>
                                    <w:tr w:rsidR="000641A0" w:rsidRPr="00E22D5C" w14:paraId="5D2049D4" w14:textId="77777777" w:rsidTr="00E22D5C">
                                      <w:trPr>
                                        <w:trHeight w:val="717"/>
                                      </w:trPr>
                                      <w:tc>
                                        <w:tcPr>
                                          <w:tcW w:w="4855" w:type="dxa"/>
                                        </w:tcPr>
                                        <w:p w14:paraId="28FDB6EA" w14:textId="77777777" w:rsidR="000641A0" w:rsidRPr="00E22D5C" w:rsidRDefault="000641A0" w:rsidP="00E22D5C">
                                          <w:pPr>
                                            <w:rPr>
                                              <w:sz w:val="28"/>
                                              <w:szCs w:val="28"/>
                                              <w:lang w:bidi="it-IT"/>
                                            </w:rPr>
                                          </w:pPr>
                                          <w:r w:rsidRPr="00E22D5C">
                                            <w:rPr>
                                              <w:sz w:val="28"/>
                                              <w:szCs w:val="28"/>
                                              <w:lang w:bidi="it-IT"/>
                                            </w:rPr>
                                            <w:t>ELABORATO COMPOSTO DA</w:t>
                                          </w:r>
                                        </w:p>
                                      </w:tc>
                                      <w:tc>
                                        <w:tcPr>
                                          <w:tcW w:w="4855" w:type="dxa"/>
                                        </w:tcPr>
                                        <w:p w14:paraId="285EEFBF" w14:textId="7310F74A" w:rsidR="000641A0" w:rsidRPr="00E22D5C" w:rsidRDefault="00894521" w:rsidP="00E22D5C">
                                          <w:pPr>
                                            <w:rPr>
                                              <w:sz w:val="28"/>
                                              <w:szCs w:val="28"/>
                                              <w:lang w:bidi="it-IT"/>
                                            </w:rPr>
                                          </w:pPr>
                                          <w:r>
                                            <w:rPr>
                                              <w:sz w:val="28"/>
                                              <w:szCs w:val="28"/>
                                              <w:lang w:bidi="it-IT"/>
                                            </w:rPr>
                                            <w:t>1</w:t>
                                          </w:r>
                                          <w:r w:rsidR="00236CF7">
                                            <w:rPr>
                                              <w:sz w:val="28"/>
                                              <w:szCs w:val="28"/>
                                              <w:lang w:bidi="it-IT"/>
                                            </w:rPr>
                                            <w:t>4</w:t>
                                          </w:r>
                                          <w:r w:rsidR="000641A0" w:rsidRPr="00E22D5C">
                                            <w:rPr>
                                              <w:sz w:val="28"/>
                                              <w:szCs w:val="28"/>
                                              <w:lang w:bidi="it-IT"/>
                                            </w:rPr>
                                            <w:t xml:space="preserve"> PAGINE (compresa la copertina)</w:t>
                                          </w:r>
                                        </w:p>
                                      </w:tc>
                                    </w:tr>
                                  </w:tbl>
                                  <w:p w14:paraId="3ABD22E2" w14:textId="77777777" w:rsidR="000641A0" w:rsidRPr="00C63B7C" w:rsidRDefault="000641A0" w:rsidP="00C63B7C">
                                    <w:pPr>
                                      <w:pStyle w:val="Titolo2"/>
                                      <w:keepLines/>
                                      <w:spacing w:before="40" w:after="0" w:line="259" w:lineRule="auto"/>
                                      <w:jc w:val="center"/>
                                      <w:rPr>
                                        <w:rFonts w:asciiTheme="majorHAnsi" w:eastAsiaTheme="majorEastAsia" w:hAnsiTheme="majorHAnsi" w:cstheme="majorBidi"/>
                                        <w:b w:val="0"/>
                                        <w:bCs w:val="0"/>
                                        <w:i w:val="0"/>
                                        <w:iCs w:val="0"/>
                                        <w:color w:val="2E74B5" w:themeColor="accent1" w:themeShade="BF"/>
                                        <w:sz w:val="26"/>
                                        <w:szCs w:val="26"/>
                                        <w:lang w:eastAsia="en-US" w:bidi="it-IT"/>
                                      </w:rPr>
                                    </w:pPr>
                                  </w:p>
                                  <w:p w14:paraId="12B746C1" w14:textId="77777777" w:rsidR="00C63B7C" w:rsidRPr="00C63B7C" w:rsidRDefault="00C63B7C" w:rsidP="00C63B7C">
                                    <w:pPr>
                                      <w:pStyle w:val="Titolo2"/>
                                      <w:keepLines/>
                                      <w:spacing w:before="40" w:after="0" w:line="259" w:lineRule="auto"/>
                                      <w:jc w:val="center"/>
                                      <w:rPr>
                                        <w:rFonts w:asciiTheme="majorHAnsi" w:eastAsiaTheme="majorEastAsia" w:hAnsiTheme="majorHAnsi" w:cstheme="majorBidi"/>
                                        <w:b w:val="0"/>
                                        <w:bCs w:val="0"/>
                                        <w:i w:val="0"/>
                                        <w:iCs w:val="0"/>
                                        <w:color w:val="2E74B5" w:themeColor="accent1" w:themeShade="BF"/>
                                        <w:sz w:val="26"/>
                                        <w:szCs w:val="26"/>
                                        <w:lang w:eastAsia="en-US" w:bidi="it-IT"/>
                                      </w:rPr>
                                    </w:pPr>
                                  </w:p>
                                  <w:p w14:paraId="1C2214DC" w14:textId="1B54D7F6" w:rsidR="00C63B7C" w:rsidRPr="00C63B7C" w:rsidRDefault="00C63B7C" w:rsidP="00C63B7C">
                                    <w:pPr>
                                      <w:pStyle w:val="Titolo2"/>
                                      <w:keepLines/>
                                      <w:spacing w:before="40" w:after="0" w:line="259" w:lineRule="auto"/>
                                      <w:jc w:val="center"/>
                                      <w:rPr>
                                        <w:rFonts w:asciiTheme="majorHAnsi" w:eastAsiaTheme="majorEastAsia" w:hAnsiTheme="majorHAnsi" w:cstheme="majorBidi"/>
                                        <w:b w:val="0"/>
                                        <w:bCs w:val="0"/>
                                        <w:i w:val="0"/>
                                        <w:iCs w:val="0"/>
                                        <w:color w:val="2E74B5" w:themeColor="accent1" w:themeShade="BF"/>
                                        <w:sz w:val="26"/>
                                        <w:szCs w:val="26"/>
                                        <w:lang w:eastAsia="en-US" w:bidi="it-IT"/>
                                      </w:rPr>
                                    </w:pPr>
                                    <w:r w:rsidRPr="00C63B7C">
                                      <w:rPr>
                                        <w:rFonts w:asciiTheme="majorHAnsi" w:eastAsiaTheme="majorEastAsia" w:hAnsiTheme="majorHAnsi" w:cstheme="majorBidi"/>
                                        <w:b w:val="0"/>
                                        <w:bCs w:val="0"/>
                                        <w:i w:val="0"/>
                                        <w:iCs w:val="0"/>
                                        <w:color w:val="2E74B5" w:themeColor="accent1" w:themeShade="BF"/>
                                        <w:sz w:val="26"/>
                                        <w:szCs w:val="26"/>
                                        <w:lang w:eastAsia="en-US" w:bidi="it-IT"/>
                                      </w:rPr>
                                      <w:t xml:space="preserve">PROGETTO </w:t>
                                    </w:r>
                                    <w:r w:rsidR="00894521">
                                      <w:rPr>
                                        <w:rFonts w:asciiTheme="majorHAnsi" w:eastAsiaTheme="majorEastAsia" w:hAnsiTheme="majorHAnsi" w:cstheme="majorBidi"/>
                                        <w:b w:val="0"/>
                                        <w:bCs w:val="0"/>
                                        <w:i w:val="0"/>
                                        <w:iCs w:val="0"/>
                                        <w:color w:val="2E74B5" w:themeColor="accent1" w:themeShade="BF"/>
                                        <w:sz w:val="26"/>
                                        <w:szCs w:val="26"/>
                                        <w:lang w:eastAsia="en-US" w:bidi="it-IT"/>
                                      </w:rPr>
                                      <w:t xml:space="preserve">NUOVA INFRASTRUTTURA INFORMATICA – </w:t>
                                    </w:r>
                                    <w:r w:rsidR="00B9695F">
                                      <w:rPr>
                                        <w:rFonts w:asciiTheme="majorHAnsi" w:eastAsiaTheme="majorEastAsia" w:hAnsiTheme="majorHAnsi" w:cstheme="majorBidi"/>
                                        <w:b w:val="0"/>
                                        <w:bCs w:val="0"/>
                                        <w:i w:val="0"/>
                                        <w:iCs w:val="0"/>
                                        <w:color w:val="2E74B5" w:themeColor="accent1" w:themeShade="BF"/>
                                        <w:sz w:val="26"/>
                                        <w:szCs w:val="26"/>
                                        <w:lang w:eastAsia="en-US" w:bidi="it-IT"/>
                                      </w:rPr>
                                      <w:t>Realizzo Infrastruttura LAN-WLAN-VOIP</w:t>
                                    </w:r>
                                  </w:p>
                                  <w:p w14:paraId="6286FEFB" w14:textId="5C4A9FD0" w:rsidR="00C63B7C" w:rsidRPr="00C63B7C" w:rsidRDefault="00BD7575" w:rsidP="00C63B7C">
                                    <w:pPr>
                                      <w:pStyle w:val="Titolo2"/>
                                      <w:keepLines/>
                                      <w:spacing w:before="40" w:after="0" w:line="259" w:lineRule="auto"/>
                                      <w:jc w:val="center"/>
                                      <w:rPr>
                                        <w:rFonts w:asciiTheme="majorHAnsi" w:eastAsiaTheme="majorEastAsia" w:hAnsiTheme="majorHAnsi" w:cstheme="majorBidi"/>
                                        <w:b w:val="0"/>
                                        <w:bCs w:val="0"/>
                                        <w:i w:val="0"/>
                                        <w:iCs w:val="0"/>
                                        <w:color w:val="2E74B5" w:themeColor="accent1" w:themeShade="BF"/>
                                        <w:sz w:val="26"/>
                                        <w:szCs w:val="26"/>
                                        <w:lang w:eastAsia="en-US" w:bidi="it-IT"/>
                                      </w:rPr>
                                    </w:pPr>
                                    <w:r>
                                      <w:rPr>
                                        <w:rFonts w:asciiTheme="majorHAnsi" w:eastAsiaTheme="majorEastAsia" w:hAnsiTheme="majorHAnsi" w:cstheme="majorBidi"/>
                                        <w:b w:val="0"/>
                                        <w:bCs w:val="0"/>
                                        <w:i w:val="0"/>
                                        <w:iCs w:val="0"/>
                                        <w:color w:val="2E74B5" w:themeColor="accent1" w:themeShade="BF"/>
                                        <w:sz w:val="26"/>
                                        <w:szCs w:val="26"/>
                                        <w:lang w:eastAsia="en-US" w:bidi="it-IT"/>
                                      </w:rPr>
                                      <w:t xml:space="preserve">Riferimento contratto con protocollo nr. </w:t>
                                    </w:r>
                                    <w:r w:rsidR="00A84C7C">
                                      <w:rPr>
                                        <w:rFonts w:asciiTheme="majorHAnsi" w:eastAsiaTheme="majorEastAsia" w:hAnsiTheme="majorHAnsi" w:cstheme="majorBidi"/>
                                        <w:b w:val="0"/>
                                        <w:bCs w:val="0"/>
                                        <w:i w:val="0"/>
                                        <w:iCs w:val="0"/>
                                        <w:color w:val="2E74B5" w:themeColor="accent1" w:themeShade="BF"/>
                                        <w:sz w:val="26"/>
                                        <w:szCs w:val="26"/>
                                        <w:lang w:eastAsia="en-US" w:bidi="it-IT"/>
                                      </w:rPr>
                                      <w:t>1862 del 09.10.2023</w:t>
                                    </w:r>
                                    <w:r w:rsidR="00C63B7C" w:rsidRPr="00C63B7C">
                                      <w:rPr>
                                        <w:rFonts w:asciiTheme="majorHAnsi" w:eastAsiaTheme="majorEastAsia" w:hAnsiTheme="majorHAnsi" w:cstheme="majorBidi"/>
                                        <w:b w:val="0"/>
                                        <w:bCs w:val="0"/>
                                        <w:i w:val="0"/>
                                        <w:iCs w:val="0"/>
                                        <w:color w:val="2E74B5" w:themeColor="accent1" w:themeShade="BF"/>
                                        <w:sz w:val="26"/>
                                        <w:szCs w:val="26"/>
                                        <w:lang w:eastAsia="en-US" w:bidi="it-I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2928EAF" id="Gruppo 9" o:spid="_x0000_s1026" alt="Titolo e testo&#10;" style="width:511.5pt;height:9in;mso-position-horizontal-relative:char;mso-position-vertical-relative:line" coordsize="66579,9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">
                      <v:shapetype id="_x0000_t202" coordsize="21600,21600" o:spt="202" path="m,l,21600r21600,l21600,xe">
                        <v:stroke joinstyle="miter"/>
                        <v:path gradientshapeok="t" o:connecttype="rect"/>
                      </v:shapetype>
                      <v:shape id="Casella di testo 6" o:spid="_x0000_s1027" type="#_x0000_t202" style="position:absolute;left:761;top:24420;width:64842;height:2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" fillcolor="#323e4f [2415]" stroked="f" strokeweight=".5pt">
                        <v:textbox>
                          <w:txbxContent>
                            <w:p w14:paraId="45A9A2ED" w14:textId="77777777" w:rsidR="00EB1184" w:rsidRDefault="00201029" w:rsidP="00EB1184">
                              <w:pPr>
                                <w:pStyle w:val="Titolo"/>
                                <w:ind w:left="709"/>
                                <w:rPr>
                                  <w:color w:val="BDD6EE" w:themeColor="accent1" w:themeTint="66"/>
                                  <w:sz w:val="72"/>
                                  <w:szCs w:val="52"/>
                                  <w:lang w:bidi="it-IT"/>
                                </w:rPr>
                              </w:pPr>
                              <w:r w:rsidRPr="003E7608">
                                <w:rPr>
                                  <w:color w:val="BDD6EE" w:themeColor="accent1" w:themeTint="66"/>
                                  <w:sz w:val="72"/>
                                  <w:szCs w:val="52"/>
                                  <w:lang w:bidi="it-IT"/>
                                </w:rPr>
                                <w:t>T04-CAPITOLATO TECNIC</w:t>
                              </w:r>
                              <w:r w:rsidR="00EB1184">
                                <w:rPr>
                                  <w:color w:val="BDD6EE" w:themeColor="accent1" w:themeTint="66"/>
                                  <w:sz w:val="72"/>
                                  <w:szCs w:val="52"/>
                                  <w:lang w:bidi="it-IT"/>
                                </w:rPr>
                                <w:t>O</w:t>
                              </w:r>
                            </w:p>
                            <w:p w14:paraId="27F11635" w14:textId="49E936B3" w:rsidR="000641A0" w:rsidRPr="003E7608" w:rsidRDefault="008D6E8E" w:rsidP="00EB1184">
                              <w:pPr>
                                <w:pStyle w:val="Titolo"/>
                                <w:ind w:left="709"/>
                                <w:rPr>
                                  <w:color w:val="BDD6EE" w:themeColor="accent1" w:themeTint="66"/>
                                  <w:sz w:val="72"/>
                                  <w:szCs w:val="52"/>
                                  <w:lang w:bidi="it-IT"/>
                                </w:rPr>
                              </w:pPr>
                              <w:r>
                                <w:rPr>
                                  <w:color w:val="BDD6EE" w:themeColor="accent1" w:themeTint="66"/>
                                  <w:sz w:val="72"/>
                                  <w:szCs w:val="52"/>
                                  <w:lang w:bidi="it-IT"/>
                                </w:rPr>
                                <w:t>Realizzo infrastruttura</w:t>
                              </w:r>
                            </w:p>
                            <w:p w14:paraId="13063464" w14:textId="7B62DD1C" w:rsidR="005114F3" w:rsidRDefault="002E0B1B" w:rsidP="005114F3">
                              <w:pPr>
                                <w:pStyle w:val="Sottotitolo"/>
                                <w:rPr>
                                  <w:lang w:bidi="it-IT"/>
                                </w:rPr>
                              </w:pPr>
                              <w:r>
                                <w:rPr>
                                  <w:lang w:bidi="it-IT"/>
                                </w:rPr>
                                <w:t>Convitto Statale per Sordi “A. Magarotto”</w:t>
                              </w:r>
                            </w:p>
                            <w:p w14:paraId="47D5F718" w14:textId="2A2D9ADD" w:rsidR="000641A0" w:rsidRPr="000E4DE0" w:rsidRDefault="005114F3" w:rsidP="005114F3">
                              <w:pPr>
                                <w:pStyle w:val="Sottotitolo"/>
                                <w:rPr>
                                  <w:sz w:val="32"/>
                                  <w:szCs w:val="32"/>
                                  <w:lang w:bidi="it-IT"/>
                                </w:rPr>
                              </w:pPr>
                              <w:r w:rsidRPr="000E4DE0">
                                <w:rPr>
                                  <w:sz w:val="32"/>
                                  <w:szCs w:val="32"/>
                                  <w:lang w:bidi="it-IT"/>
                                </w:rPr>
                                <w:t xml:space="preserve">Progetto </w:t>
                              </w:r>
                              <w:r w:rsidR="00894521">
                                <w:rPr>
                                  <w:sz w:val="32"/>
                                  <w:szCs w:val="32"/>
                                  <w:lang w:bidi="it-IT"/>
                                </w:rPr>
                                <w:t>Nuova Infrastruttura Informatica</w:t>
                              </w:r>
                            </w:p>
                          </w:txbxContent>
                        </v:textbox>
                      </v:shape>
                      <v:shape id="Casella di testo 7" o:spid="_x0000_s1028" type="#_x0000_t202" style="position:absolute;left:1217;width:31910;height:1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" fillcolor="#f2f2f2 [3052]" stroked="f" strokeweight=".5pt">
                        <v:textbox>
                          <w:txbxContent>
                            <w:p w14:paraId="365FBE24" w14:textId="77777777" w:rsidR="0018714C" w:rsidRDefault="0018714C" w:rsidP="0018714C">
                              <w:pPr>
                                <w:spacing w:after="0" w:line="240" w:lineRule="auto"/>
                                <w:ind w:right="-646"/>
                                <w:rPr>
                                  <w:rFonts w:ascii="Verdana" w:hAnsi="Verdana"/>
                                  <w:noProof/>
                                  <w:sz w:val="32"/>
                                  <w:szCs w:val="32"/>
                                </w:rPr>
                              </w:pPr>
                              <w:r w:rsidRPr="00C0121E">
                                <w:rPr>
                                  <w:rFonts w:ascii="Verdana" w:hAnsi="Verdana"/>
                                  <w:noProof/>
                                  <w:sz w:val="32"/>
                                  <w:szCs w:val="32"/>
                                </w:rPr>
                                <w:t>Soluzioni Informatiche sas</w:t>
                              </w:r>
                            </w:p>
                            <w:p w14:paraId="120E2C1E" w14:textId="77777777" w:rsidR="0018714C" w:rsidRPr="0018714C" w:rsidRDefault="0018714C" w:rsidP="0018714C">
                              <w:pPr>
                                <w:pStyle w:val="Titolo2"/>
                                <w:keepLines/>
                                <w:spacing w:before="40" w:after="0" w:line="259" w:lineRule="auto"/>
                                <w:ind w:left="720"/>
                                <w:rPr>
                                  <w:rFonts w:asciiTheme="majorHAnsi" w:eastAsiaTheme="majorEastAsia" w:hAnsiTheme="majorHAnsi" w:cstheme="majorBidi"/>
                                  <w:b w:val="0"/>
                                  <w:bCs w:val="0"/>
                                  <w:i w:val="0"/>
                                  <w:iCs w:val="0"/>
                                  <w:color w:val="000000" w:themeColor="text1"/>
                                  <w:sz w:val="26"/>
                                  <w:szCs w:val="26"/>
                                  <w:lang w:eastAsia="en-US" w:bidi="it-IT"/>
                                </w:rPr>
                              </w:pPr>
                              <w:r w:rsidRPr="0018714C">
                                <w:rPr>
                                  <w:rFonts w:asciiTheme="majorHAnsi" w:eastAsiaTheme="majorEastAsia" w:hAnsiTheme="majorHAnsi" w:cstheme="majorBidi"/>
                                  <w:b w:val="0"/>
                                  <w:bCs w:val="0"/>
                                  <w:i w:val="0"/>
                                  <w:iCs w:val="0"/>
                                  <w:color w:val="000000" w:themeColor="text1"/>
                                  <w:sz w:val="26"/>
                                  <w:szCs w:val="26"/>
                                  <w:lang w:eastAsia="en-US" w:bidi="it-IT"/>
                                </w:rPr>
                                <w:t>Di Alberto Pasanisi &amp; C.</w:t>
                              </w:r>
                            </w:p>
                            <w:p w14:paraId="44BF47DA" w14:textId="77777777" w:rsidR="0018714C" w:rsidRPr="0018714C" w:rsidRDefault="0018714C" w:rsidP="0018714C">
                              <w:pPr>
                                <w:pStyle w:val="Titolo2"/>
                                <w:keepLines/>
                                <w:spacing w:before="40" w:after="0" w:line="259" w:lineRule="auto"/>
                                <w:ind w:left="720"/>
                                <w:rPr>
                                  <w:rFonts w:asciiTheme="majorHAnsi" w:eastAsiaTheme="majorEastAsia" w:hAnsiTheme="majorHAnsi" w:cstheme="majorBidi"/>
                                  <w:b w:val="0"/>
                                  <w:bCs w:val="0"/>
                                  <w:i w:val="0"/>
                                  <w:iCs w:val="0"/>
                                  <w:color w:val="000000" w:themeColor="text1"/>
                                  <w:sz w:val="26"/>
                                  <w:szCs w:val="26"/>
                                  <w:lang w:eastAsia="en-US" w:bidi="it-IT"/>
                                </w:rPr>
                              </w:pPr>
                            </w:p>
                            <w:p w14:paraId="79343E93" w14:textId="67A64661" w:rsidR="0018714C" w:rsidRPr="00CB2B9F" w:rsidRDefault="0018714C" w:rsidP="0018714C">
                              <w:pPr>
                                <w:pStyle w:val="Titolo2"/>
                                <w:keepLines/>
                                <w:spacing w:before="40" w:after="0" w:line="259" w:lineRule="auto"/>
                                <w:ind w:left="720"/>
                                <w:rPr>
                                  <w:rFonts w:asciiTheme="majorHAnsi" w:eastAsiaTheme="majorEastAsia" w:hAnsiTheme="majorHAnsi" w:cstheme="majorBidi"/>
                                  <w:b w:val="0"/>
                                  <w:bCs w:val="0"/>
                                  <w:i w:val="0"/>
                                  <w:iCs w:val="0"/>
                                  <w:color w:val="2E74B5" w:themeColor="accent1" w:themeShade="BF"/>
                                  <w:sz w:val="26"/>
                                  <w:szCs w:val="26"/>
                                  <w:lang w:eastAsia="en-US" w:bidi="it-IT"/>
                                </w:rPr>
                              </w:pPr>
                              <w:r w:rsidRPr="00CB2B9F">
                                <w:rPr>
                                  <w:rFonts w:asciiTheme="majorHAnsi" w:eastAsiaTheme="majorEastAsia" w:hAnsiTheme="majorHAnsi" w:cstheme="majorBidi"/>
                                  <w:b w:val="0"/>
                                  <w:bCs w:val="0"/>
                                  <w:i w:val="0"/>
                                  <w:iCs w:val="0"/>
                                  <w:color w:val="2E74B5" w:themeColor="accent1" w:themeShade="BF"/>
                                  <w:sz w:val="26"/>
                                  <w:szCs w:val="26"/>
                                  <w:lang w:eastAsia="en-US" w:bidi="it-IT"/>
                                </w:rPr>
                                <w:t xml:space="preserve">Data </w:t>
                              </w:r>
                              <w:proofErr w:type="gramStart"/>
                              <w:r w:rsidR="00390C59">
                                <w:rPr>
                                  <w:rFonts w:asciiTheme="majorHAnsi" w:eastAsiaTheme="majorEastAsia" w:hAnsiTheme="majorHAnsi" w:cstheme="majorBidi"/>
                                  <w:b w:val="0"/>
                                  <w:bCs w:val="0"/>
                                  <w:i w:val="0"/>
                                  <w:iCs w:val="0"/>
                                  <w:color w:val="2E74B5" w:themeColor="accent1" w:themeShade="BF"/>
                                  <w:sz w:val="26"/>
                                  <w:szCs w:val="26"/>
                                  <w:lang w:eastAsia="en-US" w:bidi="it-IT"/>
                                </w:rPr>
                                <w:t>12</w:t>
                              </w:r>
                              <w:r w:rsidRPr="00CB2B9F">
                                <w:rPr>
                                  <w:rFonts w:asciiTheme="majorHAnsi" w:eastAsiaTheme="majorEastAsia" w:hAnsiTheme="majorHAnsi" w:cstheme="majorBidi"/>
                                  <w:b w:val="0"/>
                                  <w:bCs w:val="0"/>
                                  <w:i w:val="0"/>
                                  <w:iCs w:val="0"/>
                                  <w:color w:val="2E74B5" w:themeColor="accent1" w:themeShade="BF"/>
                                  <w:sz w:val="26"/>
                                  <w:szCs w:val="26"/>
                                  <w:lang w:eastAsia="en-US" w:bidi="it-IT"/>
                                </w:rPr>
                                <w:t>.</w:t>
                              </w:r>
                              <w:r w:rsidR="00390C59">
                                <w:rPr>
                                  <w:rFonts w:asciiTheme="majorHAnsi" w:eastAsiaTheme="majorEastAsia" w:hAnsiTheme="majorHAnsi" w:cstheme="majorBidi"/>
                                  <w:b w:val="0"/>
                                  <w:bCs w:val="0"/>
                                  <w:i w:val="0"/>
                                  <w:iCs w:val="0"/>
                                  <w:color w:val="2E74B5" w:themeColor="accent1" w:themeShade="BF"/>
                                  <w:sz w:val="26"/>
                                  <w:szCs w:val="26"/>
                                  <w:lang w:eastAsia="en-US" w:bidi="it-IT"/>
                                </w:rPr>
                                <w:t>gennaio</w:t>
                              </w:r>
                              <w:proofErr w:type="gramEnd"/>
                              <w:r w:rsidRPr="00CB2B9F">
                                <w:rPr>
                                  <w:rFonts w:asciiTheme="majorHAnsi" w:eastAsiaTheme="majorEastAsia" w:hAnsiTheme="majorHAnsi" w:cstheme="majorBidi"/>
                                  <w:b w:val="0"/>
                                  <w:bCs w:val="0"/>
                                  <w:i w:val="0"/>
                                  <w:iCs w:val="0"/>
                                  <w:color w:val="2E74B5" w:themeColor="accent1" w:themeShade="BF"/>
                                  <w:sz w:val="26"/>
                                  <w:szCs w:val="26"/>
                                  <w:lang w:eastAsia="en-US" w:bidi="it-IT"/>
                                </w:rPr>
                                <w:t>.</w:t>
                              </w:r>
                              <w:r w:rsidR="00390C59">
                                <w:rPr>
                                  <w:rFonts w:asciiTheme="majorHAnsi" w:eastAsiaTheme="majorEastAsia" w:hAnsiTheme="majorHAnsi" w:cstheme="majorBidi"/>
                                  <w:b w:val="0"/>
                                  <w:bCs w:val="0"/>
                                  <w:i w:val="0"/>
                                  <w:iCs w:val="0"/>
                                  <w:color w:val="2E74B5" w:themeColor="accent1" w:themeShade="BF"/>
                                  <w:sz w:val="26"/>
                                  <w:szCs w:val="26"/>
                                  <w:lang w:eastAsia="en-US" w:bidi="it-IT"/>
                                </w:rPr>
                                <w:t>2024</w:t>
                              </w:r>
                            </w:p>
                            <w:p w14:paraId="5A4B260F" w14:textId="55B90774" w:rsidR="000641A0" w:rsidRDefault="000641A0" w:rsidP="000641A0">
                              <w:pPr>
                                <w:pStyle w:val="Titolo2"/>
                                <w:ind w:left="720"/>
                              </w:pPr>
                            </w:p>
                          </w:txbxContent>
                        </v:textbox>
                      </v:shape>
                      <v:shape id="Casella di testo 8" o:spid="_x0000_s1029" type="#_x0000_t202" style="position:absolute;top:48666;width:66579;height:43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6BD3BFF4" w14:textId="77777777" w:rsidR="000641A0" w:rsidRDefault="000641A0" w:rsidP="000641A0">
                              <w:pPr>
                                <w:rPr>
                                  <w:lang w:val="en-US" w:bidi="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0641A0" w:rsidRPr="00E22D5C" w14:paraId="793E9457" w14:textId="77777777" w:rsidTr="00E22D5C">
                                <w:trPr>
                                  <w:trHeight w:val="745"/>
                                </w:trPr>
                                <w:tc>
                                  <w:tcPr>
                                    <w:tcW w:w="4855" w:type="dxa"/>
                                  </w:tcPr>
                                  <w:p w14:paraId="3577D25A" w14:textId="77777777" w:rsidR="000641A0" w:rsidRPr="00E22D5C" w:rsidRDefault="000641A0" w:rsidP="00E22D5C">
                                    <w:pPr>
                                      <w:rPr>
                                        <w:sz w:val="28"/>
                                        <w:szCs w:val="28"/>
                                        <w:lang w:bidi="it-IT"/>
                                      </w:rPr>
                                    </w:pPr>
                                    <w:r w:rsidRPr="00E22D5C">
                                      <w:rPr>
                                        <w:sz w:val="28"/>
                                        <w:szCs w:val="28"/>
                                        <w:lang w:bidi="it-IT"/>
                                      </w:rPr>
                                      <w:t>DOCUMENTO PREPARATO DA</w:t>
                                    </w:r>
                                  </w:p>
                                </w:tc>
                                <w:tc>
                                  <w:tcPr>
                                    <w:tcW w:w="4855" w:type="dxa"/>
                                  </w:tcPr>
                                  <w:p w14:paraId="50CD90F3" w14:textId="44AD9536" w:rsidR="000641A0" w:rsidRPr="00E22D5C" w:rsidRDefault="000641A0" w:rsidP="00E22D5C">
                                    <w:pPr>
                                      <w:rPr>
                                        <w:sz w:val="28"/>
                                        <w:szCs w:val="28"/>
                                        <w:lang w:bidi="it-IT"/>
                                      </w:rPr>
                                    </w:pPr>
                                    <w:r w:rsidRPr="00E22D5C">
                                      <w:rPr>
                                        <w:sz w:val="28"/>
                                        <w:szCs w:val="28"/>
                                        <w:lang w:bidi="it-IT"/>
                                      </w:rPr>
                                      <w:t>ALBERTO PASNISI</w:t>
                                    </w:r>
                                  </w:p>
                                </w:tc>
                              </w:tr>
                              <w:tr w:rsidR="000641A0" w:rsidRPr="00E22D5C" w14:paraId="1EBF60BE" w14:textId="77777777" w:rsidTr="00E22D5C">
                                <w:trPr>
                                  <w:trHeight w:val="745"/>
                                </w:trPr>
                                <w:tc>
                                  <w:tcPr>
                                    <w:tcW w:w="4855" w:type="dxa"/>
                                  </w:tcPr>
                                  <w:p w14:paraId="70CDB42E" w14:textId="77777777" w:rsidR="000641A0" w:rsidRPr="00E22D5C" w:rsidRDefault="000641A0" w:rsidP="00E22D5C">
                                    <w:pPr>
                                      <w:rPr>
                                        <w:sz w:val="28"/>
                                        <w:szCs w:val="28"/>
                                        <w:lang w:bidi="it-IT"/>
                                      </w:rPr>
                                    </w:pPr>
                                    <w:r w:rsidRPr="00E22D5C">
                                      <w:rPr>
                                        <w:sz w:val="28"/>
                                        <w:szCs w:val="28"/>
                                        <w:lang w:bidi="it-IT"/>
                                      </w:rPr>
                                      <w:t>DOCUMENTO REVISIONATO E APPROVATO DA</w:t>
                                    </w:r>
                                  </w:p>
                                </w:tc>
                                <w:tc>
                                  <w:tcPr>
                                    <w:tcW w:w="4855" w:type="dxa"/>
                                  </w:tcPr>
                                  <w:p w14:paraId="1E863C2E" w14:textId="329AEBC6" w:rsidR="000641A0" w:rsidRPr="00E22D5C" w:rsidRDefault="000641A0" w:rsidP="00E22D5C">
                                    <w:pPr>
                                      <w:rPr>
                                        <w:sz w:val="28"/>
                                        <w:szCs w:val="28"/>
                                        <w:lang w:bidi="it-IT"/>
                                      </w:rPr>
                                    </w:pPr>
                                  </w:p>
                                </w:tc>
                              </w:tr>
                              <w:tr w:rsidR="000641A0" w:rsidRPr="00E22D5C" w14:paraId="32094736" w14:textId="77777777" w:rsidTr="00E22D5C">
                                <w:trPr>
                                  <w:trHeight w:val="745"/>
                                </w:trPr>
                                <w:tc>
                                  <w:tcPr>
                                    <w:tcW w:w="4855" w:type="dxa"/>
                                  </w:tcPr>
                                  <w:p w14:paraId="2EEF1D0F" w14:textId="77777777" w:rsidR="000641A0" w:rsidRPr="00E22D5C" w:rsidRDefault="000641A0" w:rsidP="00E22D5C">
                                    <w:pPr>
                                      <w:rPr>
                                        <w:sz w:val="28"/>
                                        <w:szCs w:val="28"/>
                                        <w:lang w:bidi="it-IT"/>
                                      </w:rPr>
                                    </w:pPr>
                                    <w:r w:rsidRPr="00E22D5C">
                                      <w:rPr>
                                        <w:sz w:val="28"/>
                                        <w:szCs w:val="28"/>
                                        <w:lang w:bidi="it-IT"/>
                                      </w:rPr>
                                      <w:t>REVISIONE 0 – PRIMA EMISSIONE</w:t>
                                    </w:r>
                                  </w:p>
                                </w:tc>
                                <w:tc>
                                  <w:tcPr>
                                    <w:tcW w:w="4855" w:type="dxa"/>
                                  </w:tcPr>
                                  <w:p w14:paraId="263A9F98" w14:textId="1AD1408A" w:rsidR="000641A0" w:rsidRPr="00E22D5C" w:rsidRDefault="000641A0" w:rsidP="00E22D5C">
                                    <w:pPr>
                                      <w:rPr>
                                        <w:sz w:val="28"/>
                                        <w:szCs w:val="28"/>
                                        <w:lang w:bidi="it-IT"/>
                                      </w:rPr>
                                    </w:pPr>
                                    <w:r w:rsidRPr="00E22D5C">
                                      <w:rPr>
                                        <w:sz w:val="28"/>
                                        <w:szCs w:val="28"/>
                                        <w:lang w:bidi="it-IT"/>
                                      </w:rPr>
                                      <w:t xml:space="preserve">DATA </w:t>
                                    </w:r>
                                    <w:r w:rsidR="00894521">
                                      <w:rPr>
                                        <w:sz w:val="28"/>
                                        <w:szCs w:val="28"/>
                                        <w:lang w:bidi="it-IT"/>
                                      </w:rPr>
                                      <w:t>12</w:t>
                                    </w:r>
                                    <w:r w:rsidRPr="00E22D5C">
                                      <w:rPr>
                                        <w:sz w:val="28"/>
                                        <w:szCs w:val="28"/>
                                        <w:lang w:bidi="it-IT"/>
                                      </w:rPr>
                                      <w:t>/</w:t>
                                    </w:r>
                                    <w:r w:rsidR="00894521">
                                      <w:rPr>
                                        <w:sz w:val="28"/>
                                        <w:szCs w:val="28"/>
                                        <w:lang w:bidi="it-IT"/>
                                      </w:rPr>
                                      <w:t>01</w:t>
                                    </w:r>
                                    <w:r w:rsidRPr="00E22D5C">
                                      <w:rPr>
                                        <w:sz w:val="28"/>
                                        <w:szCs w:val="28"/>
                                        <w:lang w:bidi="it-IT"/>
                                      </w:rPr>
                                      <w:t>/</w:t>
                                    </w:r>
                                    <w:r w:rsidR="00894521">
                                      <w:rPr>
                                        <w:sz w:val="28"/>
                                        <w:szCs w:val="28"/>
                                        <w:lang w:bidi="it-IT"/>
                                      </w:rPr>
                                      <w:t>2024</w:t>
                                    </w:r>
                                  </w:p>
                                </w:tc>
                              </w:tr>
                              <w:tr w:rsidR="000641A0" w:rsidRPr="00E22D5C" w14:paraId="5D2049D4" w14:textId="77777777" w:rsidTr="00E22D5C">
                                <w:trPr>
                                  <w:trHeight w:val="717"/>
                                </w:trPr>
                                <w:tc>
                                  <w:tcPr>
                                    <w:tcW w:w="4855" w:type="dxa"/>
                                  </w:tcPr>
                                  <w:p w14:paraId="28FDB6EA" w14:textId="77777777" w:rsidR="000641A0" w:rsidRPr="00E22D5C" w:rsidRDefault="000641A0" w:rsidP="00E22D5C">
                                    <w:pPr>
                                      <w:rPr>
                                        <w:sz w:val="28"/>
                                        <w:szCs w:val="28"/>
                                        <w:lang w:bidi="it-IT"/>
                                      </w:rPr>
                                    </w:pPr>
                                    <w:r w:rsidRPr="00E22D5C">
                                      <w:rPr>
                                        <w:sz w:val="28"/>
                                        <w:szCs w:val="28"/>
                                        <w:lang w:bidi="it-IT"/>
                                      </w:rPr>
                                      <w:t>ELABORATO COMPOSTO DA</w:t>
                                    </w:r>
                                  </w:p>
                                </w:tc>
                                <w:tc>
                                  <w:tcPr>
                                    <w:tcW w:w="4855" w:type="dxa"/>
                                  </w:tcPr>
                                  <w:p w14:paraId="285EEFBF" w14:textId="7310F74A" w:rsidR="000641A0" w:rsidRPr="00E22D5C" w:rsidRDefault="00894521" w:rsidP="00E22D5C">
                                    <w:pPr>
                                      <w:rPr>
                                        <w:sz w:val="28"/>
                                        <w:szCs w:val="28"/>
                                        <w:lang w:bidi="it-IT"/>
                                      </w:rPr>
                                    </w:pPr>
                                    <w:r>
                                      <w:rPr>
                                        <w:sz w:val="28"/>
                                        <w:szCs w:val="28"/>
                                        <w:lang w:bidi="it-IT"/>
                                      </w:rPr>
                                      <w:t>1</w:t>
                                    </w:r>
                                    <w:r w:rsidR="00236CF7">
                                      <w:rPr>
                                        <w:sz w:val="28"/>
                                        <w:szCs w:val="28"/>
                                        <w:lang w:bidi="it-IT"/>
                                      </w:rPr>
                                      <w:t>4</w:t>
                                    </w:r>
                                    <w:r w:rsidR="000641A0" w:rsidRPr="00E22D5C">
                                      <w:rPr>
                                        <w:sz w:val="28"/>
                                        <w:szCs w:val="28"/>
                                        <w:lang w:bidi="it-IT"/>
                                      </w:rPr>
                                      <w:t xml:space="preserve"> PAGINE (compresa la copertina)</w:t>
                                    </w:r>
                                  </w:p>
                                </w:tc>
                              </w:tr>
                            </w:tbl>
                            <w:p w14:paraId="3ABD22E2" w14:textId="77777777" w:rsidR="000641A0" w:rsidRPr="00C63B7C" w:rsidRDefault="000641A0" w:rsidP="00C63B7C">
                              <w:pPr>
                                <w:pStyle w:val="Titolo2"/>
                                <w:keepLines/>
                                <w:spacing w:before="40" w:after="0" w:line="259" w:lineRule="auto"/>
                                <w:jc w:val="center"/>
                                <w:rPr>
                                  <w:rFonts w:asciiTheme="majorHAnsi" w:eastAsiaTheme="majorEastAsia" w:hAnsiTheme="majorHAnsi" w:cstheme="majorBidi"/>
                                  <w:b w:val="0"/>
                                  <w:bCs w:val="0"/>
                                  <w:i w:val="0"/>
                                  <w:iCs w:val="0"/>
                                  <w:color w:val="2E74B5" w:themeColor="accent1" w:themeShade="BF"/>
                                  <w:sz w:val="26"/>
                                  <w:szCs w:val="26"/>
                                  <w:lang w:eastAsia="en-US" w:bidi="it-IT"/>
                                </w:rPr>
                              </w:pPr>
                            </w:p>
                            <w:p w14:paraId="12B746C1" w14:textId="77777777" w:rsidR="00C63B7C" w:rsidRPr="00C63B7C" w:rsidRDefault="00C63B7C" w:rsidP="00C63B7C">
                              <w:pPr>
                                <w:pStyle w:val="Titolo2"/>
                                <w:keepLines/>
                                <w:spacing w:before="40" w:after="0" w:line="259" w:lineRule="auto"/>
                                <w:jc w:val="center"/>
                                <w:rPr>
                                  <w:rFonts w:asciiTheme="majorHAnsi" w:eastAsiaTheme="majorEastAsia" w:hAnsiTheme="majorHAnsi" w:cstheme="majorBidi"/>
                                  <w:b w:val="0"/>
                                  <w:bCs w:val="0"/>
                                  <w:i w:val="0"/>
                                  <w:iCs w:val="0"/>
                                  <w:color w:val="2E74B5" w:themeColor="accent1" w:themeShade="BF"/>
                                  <w:sz w:val="26"/>
                                  <w:szCs w:val="26"/>
                                  <w:lang w:eastAsia="en-US" w:bidi="it-IT"/>
                                </w:rPr>
                              </w:pPr>
                            </w:p>
                            <w:p w14:paraId="1C2214DC" w14:textId="1B54D7F6" w:rsidR="00C63B7C" w:rsidRPr="00C63B7C" w:rsidRDefault="00C63B7C" w:rsidP="00C63B7C">
                              <w:pPr>
                                <w:pStyle w:val="Titolo2"/>
                                <w:keepLines/>
                                <w:spacing w:before="40" w:after="0" w:line="259" w:lineRule="auto"/>
                                <w:jc w:val="center"/>
                                <w:rPr>
                                  <w:rFonts w:asciiTheme="majorHAnsi" w:eastAsiaTheme="majorEastAsia" w:hAnsiTheme="majorHAnsi" w:cstheme="majorBidi"/>
                                  <w:b w:val="0"/>
                                  <w:bCs w:val="0"/>
                                  <w:i w:val="0"/>
                                  <w:iCs w:val="0"/>
                                  <w:color w:val="2E74B5" w:themeColor="accent1" w:themeShade="BF"/>
                                  <w:sz w:val="26"/>
                                  <w:szCs w:val="26"/>
                                  <w:lang w:eastAsia="en-US" w:bidi="it-IT"/>
                                </w:rPr>
                              </w:pPr>
                              <w:r w:rsidRPr="00C63B7C">
                                <w:rPr>
                                  <w:rFonts w:asciiTheme="majorHAnsi" w:eastAsiaTheme="majorEastAsia" w:hAnsiTheme="majorHAnsi" w:cstheme="majorBidi"/>
                                  <w:b w:val="0"/>
                                  <w:bCs w:val="0"/>
                                  <w:i w:val="0"/>
                                  <w:iCs w:val="0"/>
                                  <w:color w:val="2E74B5" w:themeColor="accent1" w:themeShade="BF"/>
                                  <w:sz w:val="26"/>
                                  <w:szCs w:val="26"/>
                                  <w:lang w:eastAsia="en-US" w:bidi="it-IT"/>
                                </w:rPr>
                                <w:t xml:space="preserve">PROGETTO </w:t>
                              </w:r>
                              <w:r w:rsidR="00894521">
                                <w:rPr>
                                  <w:rFonts w:asciiTheme="majorHAnsi" w:eastAsiaTheme="majorEastAsia" w:hAnsiTheme="majorHAnsi" w:cstheme="majorBidi"/>
                                  <w:b w:val="0"/>
                                  <w:bCs w:val="0"/>
                                  <w:i w:val="0"/>
                                  <w:iCs w:val="0"/>
                                  <w:color w:val="2E74B5" w:themeColor="accent1" w:themeShade="BF"/>
                                  <w:sz w:val="26"/>
                                  <w:szCs w:val="26"/>
                                  <w:lang w:eastAsia="en-US" w:bidi="it-IT"/>
                                </w:rPr>
                                <w:t xml:space="preserve">NUOVA INFRASTRUTTURA INFORMATICA – </w:t>
                              </w:r>
                              <w:r w:rsidR="00B9695F">
                                <w:rPr>
                                  <w:rFonts w:asciiTheme="majorHAnsi" w:eastAsiaTheme="majorEastAsia" w:hAnsiTheme="majorHAnsi" w:cstheme="majorBidi"/>
                                  <w:b w:val="0"/>
                                  <w:bCs w:val="0"/>
                                  <w:i w:val="0"/>
                                  <w:iCs w:val="0"/>
                                  <w:color w:val="2E74B5" w:themeColor="accent1" w:themeShade="BF"/>
                                  <w:sz w:val="26"/>
                                  <w:szCs w:val="26"/>
                                  <w:lang w:eastAsia="en-US" w:bidi="it-IT"/>
                                </w:rPr>
                                <w:t>Realizzo Infrastruttura LAN-WLAN-VOIP</w:t>
                              </w:r>
                            </w:p>
                            <w:p w14:paraId="6286FEFB" w14:textId="5C4A9FD0" w:rsidR="00C63B7C" w:rsidRPr="00C63B7C" w:rsidRDefault="00BD7575" w:rsidP="00C63B7C">
                              <w:pPr>
                                <w:pStyle w:val="Titolo2"/>
                                <w:keepLines/>
                                <w:spacing w:before="40" w:after="0" w:line="259" w:lineRule="auto"/>
                                <w:jc w:val="center"/>
                                <w:rPr>
                                  <w:rFonts w:asciiTheme="majorHAnsi" w:eastAsiaTheme="majorEastAsia" w:hAnsiTheme="majorHAnsi" w:cstheme="majorBidi"/>
                                  <w:b w:val="0"/>
                                  <w:bCs w:val="0"/>
                                  <w:i w:val="0"/>
                                  <w:iCs w:val="0"/>
                                  <w:color w:val="2E74B5" w:themeColor="accent1" w:themeShade="BF"/>
                                  <w:sz w:val="26"/>
                                  <w:szCs w:val="26"/>
                                  <w:lang w:eastAsia="en-US" w:bidi="it-IT"/>
                                </w:rPr>
                              </w:pPr>
                              <w:r>
                                <w:rPr>
                                  <w:rFonts w:asciiTheme="majorHAnsi" w:eastAsiaTheme="majorEastAsia" w:hAnsiTheme="majorHAnsi" w:cstheme="majorBidi"/>
                                  <w:b w:val="0"/>
                                  <w:bCs w:val="0"/>
                                  <w:i w:val="0"/>
                                  <w:iCs w:val="0"/>
                                  <w:color w:val="2E74B5" w:themeColor="accent1" w:themeShade="BF"/>
                                  <w:sz w:val="26"/>
                                  <w:szCs w:val="26"/>
                                  <w:lang w:eastAsia="en-US" w:bidi="it-IT"/>
                                </w:rPr>
                                <w:t xml:space="preserve">Riferimento contratto con protocollo nr. </w:t>
                              </w:r>
                              <w:r w:rsidR="00A84C7C">
                                <w:rPr>
                                  <w:rFonts w:asciiTheme="majorHAnsi" w:eastAsiaTheme="majorEastAsia" w:hAnsiTheme="majorHAnsi" w:cstheme="majorBidi"/>
                                  <w:b w:val="0"/>
                                  <w:bCs w:val="0"/>
                                  <w:i w:val="0"/>
                                  <w:iCs w:val="0"/>
                                  <w:color w:val="2E74B5" w:themeColor="accent1" w:themeShade="BF"/>
                                  <w:sz w:val="26"/>
                                  <w:szCs w:val="26"/>
                                  <w:lang w:eastAsia="en-US" w:bidi="it-IT"/>
                                </w:rPr>
                                <w:t>1862 del 09.10.2023</w:t>
                              </w:r>
                              <w:r w:rsidR="00C63B7C" w:rsidRPr="00C63B7C">
                                <w:rPr>
                                  <w:rFonts w:asciiTheme="majorHAnsi" w:eastAsiaTheme="majorEastAsia" w:hAnsiTheme="majorHAnsi" w:cstheme="majorBidi"/>
                                  <w:b w:val="0"/>
                                  <w:bCs w:val="0"/>
                                  <w:i w:val="0"/>
                                  <w:iCs w:val="0"/>
                                  <w:color w:val="2E74B5" w:themeColor="accent1" w:themeShade="BF"/>
                                  <w:sz w:val="26"/>
                                  <w:szCs w:val="26"/>
                                  <w:lang w:eastAsia="en-US" w:bidi="it-IT"/>
                                </w:rPr>
                                <w:t>.</w:t>
                              </w:r>
                            </w:p>
                          </w:txbxContent>
                        </v:textbox>
                      </v:shape>
                      <w10:anchorlock/>
                    </v:group>
                  </w:pict>
                </mc:Fallback>
              </mc:AlternateContent>
            </w:r>
          </w:p>
          <w:p w14:paraId="09455C4E" w14:textId="11C451FF" w:rsidR="00C51B8E" w:rsidRPr="00C51B8E" w:rsidRDefault="00C51B8E" w:rsidP="00C51B8E"/>
        </w:tc>
      </w:tr>
    </w:tbl>
    <w:p w14:paraId="5692AB56" w14:textId="3F836EE4" w:rsidR="00806ED7" w:rsidRPr="00806ED7" w:rsidRDefault="00B9695F" w:rsidP="00806ED7">
      <w:pPr>
        <w:sectPr w:rsidR="00806ED7" w:rsidRPr="00806ED7" w:rsidSect="00B47EB9">
          <w:headerReference w:type="default" r:id="rId9"/>
          <w:footerReference w:type="default" r:id="rId10"/>
          <w:footerReference w:type="first" r:id="rId11"/>
          <w:pgSz w:w="11906" w:h="16838" w:code="9"/>
          <w:pgMar w:top="0" w:right="0" w:bottom="851" w:left="0" w:header="709" w:footer="709" w:gutter="0"/>
          <w:cols w:space="708"/>
          <w:titlePg/>
          <w:docGrid w:linePitch="360"/>
        </w:sectPr>
      </w:pPr>
      <w:r>
        <w:t>\</w:t>
      </w:r>
    </w:p>
    <w:p w14:paraId="7F623758" w14:textId="413FE598" w:rsidR="00E474F9" w:rsidRDefault="00E17850" w:rsidP="00260E0E">
      <w:pPr>
        <w:pStyle w:val="Titolo"/>
        <w:jc w:val="center"/>
        <w:rPr>
          <w:b/>
          <w:bCs/>
        </w:rPr>
      </w:pPr>
      <w:r>
        <w:rPr>
          <w:b/>
          <w:bCs/>
        </w:rPr>
        <w:lastRenderedPageBreak/>
        <w:t>T04-</w:t>
      </w:r>
      <w:r w:rsidR="002C23DE" w:rsidRPr="00260E0E">
        <w:rPr>
          <w:b/>
          <w:bCs/>
        </w:rPr>
        <w:t>Capitolato tecnico</w:t>
      </w:r>
    </w:p>
    <w:p w14:paraId="0D203732" w14:textId="77777777" w:rsidR="0059387F" w:rsidRDefault="0059387F" w:rsidP="0059387F"/>
    <w:p w14:paraId="41095D83" w14:textId="77777777" w:rsidR="00503114" w:rsidRDefault="00503114" w:rsidP="00503114">
      <w:pPr>
        <w:ind w:left="1276"/>
        <w:jc w:val="both"/>
        <w:rPr>
          <w:rFonts w:asciiTheme="minorHAnsi" w:hAnsiTheme="minorHAnsi"/>
          <w:b/>
        </w:rPr>
      </w:pPr>
    </w:p>
    <w:p w14:paraId="1F553CF0" w14:textId="5ED09CAE" w:rsidR="00503114" w:rsidRPr="009C381A" w:rsidRDefault="009C381A" w:rsidP="00503114">
      <w:pPr>
        <w:pStyle w:val="Citazioneintensa"/>
        <w:rPr>
          <w:b/>
          <w:bCs/>
          <w:sz w:val="40"/>
          <w:szCs w:val="40"/>
        </w:rPr>
      </w:pPr>
      <w:r>
        <w:rPr>
          <w:b/>
          <w:bCs/>
          <w:sz w:val="40"/>
          <w:szCs w:val="40"/>
        </w:rPr>
        <w:t>PRIMO PIANO</w:t>
      </w:r>
      <w:r w:rsidR="00DC273D">
        <w:rPr>
          <w:b/>
          <w:bCs/>
          <w:sz w:val="40"/>
          <w:szCs w:val="40"/>
        </w:rPr>
        <w:t xml:space="preserve"> – RACK CORE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097"/>
      </w:tblGrid>
      <w:tr w:rsidR="00503114" w:rsidRPr="00041674" w14:paraId="55282D79" w14:textId="77777777" w:rsidTr="00A6249F">
        <w:trPr>
          <w:trHeight w:val="758"/>
        </w:trPr>
        <w:tc>
          <w:tcPr>
            <w:tcW w:w="7650" w:type="dxa"/>
            <w:shd w:val="clear" w:color="auto" w:fill="A6A6A6"/>
            <w:vAlign w:val="center"/>
          </w:tcPr>
          <w:p w14:paraId="240F8E91" w14:textId="77777777" w:rsidR="00503114" w:rsidRPr="00041674" w:rsidRDefault="00503114" w:rsidP="00126420">
            <w:pPr>
              <w:spacing w:line="360" w:lineRule="auto"/>
              <w:rPr>
                <w:rFonts w:asciiTheme="minorHAnsi" w:hAnsiTheme="minorHAnsi"/>
                <w:color w:val="FFFFFF"/>
              </w:rPr>
            </w:pPr>
            <w:r w:rsidRPr="00041674">
              <w:rPr>
                <w:rFonts w:asciiTheme="minorHAnsi" w:hAnsiTheme="minorHAnsi" w:cs="Arial"/>
                <w:b/>
                <w:bCs/>
                <w:color w:val="FFFFFF"/>
              </w:rPr>
              <w:t>Specifica richiesta:</w:t>
            </w:r>
            <w:r w:rsidRPr="00041674">
              <w:rPr>
                <w:rFonts w:asciiTheme="minorHAnsi" w:hAnsiTheme="minorHAnsi" w:cs="Arial"/>
                <w:b/>
                <w:bCs/>
                <w:color w:val="FFFFFF"/>
              </w:rPr>
              <w:br/>
              <w:t>(tipo attrezzatura e caratteristiche tecniche e funzionali)</w:t>
            </w:r>
          </w:p>
        </w:tc>
        <w:tc>
          <w:tcPr>
            <w:tcW w:w="2097" w:type="dxa"/>
            <w:shd w:val="clear" w:color="auto" w:fill="A6A6A6"/>
            <w:vAlign w:val="center"/>
          </w:tcPr>
          <w:p w14:paraId="03DD202E" w14:textId="77777777" w:rsidR="00503114" w:rsidRPr="00041674" w:rsidRDefault="00503114" w:rsidP="00126420">
            <w:pPr>
              <w:spacing w:line="360" w:lineRule="auto"/>
              <w:rPr>
                <w:rFonts w:asciiTheme="minorHAnsi" w:hAnsiTheme="minorHAnsi" w:cs="Arial"/>
                <w:b/>
                <w:bCs/>
                <w:color w:val="FFFFFF"/>
              </w:rPr>
            </w:pPr>
            <w:r w:rsidRPr="00041674">
              <w:rPr>
                <w:rFonts w:asciiTheme="minorHAnsi" w:hAnsiTheme="minorHAnsi" w:cs="Arial"/>
                <w:b/>
                <w:bCs/>
                <w:color w:val="FFFFFF"/>
              </w:rPr>
              <w:t>QUANTITA’</w:t>
            </w:r>
          </w:p>
        </w:tc>
      </w:tr>
      <w:tr w:rsidR="0076200E" w:rsidRPr="0076200E" w14:paraId="3EED3B9F" w14:textId="77777777" w:rsidTr="0076200E">
        <w:trPr>
          <w:cantSplit/>
          <w:trHeight w:val="1134"/>
        </w:trPr>
        <w:tc>
          <w:tcPr>
            <w:tcW w:w="7650" w:type="dxa"/>
            <w:vAlign w:val="center"/>
          </w:tcPr>
          <w:p w14:paraId="265EF433" w14:textId="278D388C" w:rsidR="0076200E" w:rsidRPr="0076200E" w:rsidRDefault="0076200E" w:rsidP="0076200E">
            <w:pPr>
              <w:spacing w:after="0" w:line="240" w:lineRule="auto"/>
              <w:jc w:val="center"/>
              <w:rPr>
                <w:rFonts w:asciiTheme="minorHAnsi" w:hAnsiTheme="minorHAnsi"/>
                <w:b/>
                <w:sz w:val="36"/>
                <w:szCs w:val="36"/>
              </w:rPr>
            </w:pPr>
            <w:r w:rsidRPr="0076200E">
              <w:rPr>
                <w:rFonts w:asciiTheme="minorHAnsi" w:hAnsiTheme="minorHAnsi"/>
                <w:b/>
                <w:sz w:val="36"/>
                <w:szCs w:val="36"/>
              </w:rPr>
              <w:t>DESCRIZIONE</w:t>
            </w:r>
          </w:p>
        </w:tc>
        <w:tc>
          <w:tcPr>
            <w:tcW w:w="2097" w:type="dxa"/>
            <w:vAlign w:val="center"/>
          </w:tcPr>
          <w:p w14:paraId="23CB078C" w14:textId="3B472D85" w:rsidR="0076200E" w:rsidRPr="0076200E" w:rsidRDefault="0076200E" w:rsidP="0076200E">
            <w:pPr>
              <w:spacing w:after="0" w:line="240" w:lineRule="auto"/>
              <w:jc w:val="center"/>
              <w:rPr>
                <w:rFonts w:asciiTheme="minorHAnsi" w:hAnsiTheme="minorHAnsi"/>
                <w:b/>
                <w:sz w:val="36"/>
                <w:szCs w:val="36"/>
              </w:rPr>
            </w:pPr>
            <w:r w:rsidRPr="0076200E">
              <w:rPr>
                <w:rFonts w:asciiTheme="minorHAnsi" w:hAnsiTheme="minorHAnsi"/>
                <w:b/>
                <w:sz w:val="36"/>
                <w:szCs w:val="36"/>
              </w:rPr>
              <w:t>QT</w:t>
            </w:r>
          </w:p>
        </w:tc>
      </w:tr>
      <w:tr w:rsidR="00647CD7" w:rsidRPr="00041674" w14:paraId="01F4F746" w14:textId="77777777" w:rsidTr="00A6249F">
        <w:tc>
          <w:tcPr>
            <w:tcW w:w="7650" w:type="dxa"/>
            <w:vAlign w:val="center"/>
          </w:tcPr>
          <w:p w14:paraId="2E1515F9" w14:textId="4C458219" w:rsidR="00647CD7" w:rsidRDefault="00810334" w:rsidP="00647CD7">
            <w:pPr>
              <w:spacing w:after="0" w:line="240" w:lineRule="auto"/>
              <w:rPr>
                <w:rFonts w:asciiTheme="minorHAnsi" w:hAnsiTheme="minorHAnsi"/>
                <w:b/>
                <w:sz w:val="24"/>
                <w:szCs w:val="24"/>
              </w:rPr>
            </w:pPr>
            <w:bookmarkStart w:id="0" w:name="_Hlk98666704"/>
            <w:r>
              <w:rPr>
                <w:rFonts w:asciiTheme="minorHAnsi" w:hAnsiTheme="minorHAnsi"/>
                <w:b/>
                <w:sz w:val="24"/>
                <w:szCs w:val="24"/>
              </w:rPr>
              <w:t xml:space="preserve">Appliance Firewall Pfsense UTM </w:t>
            </w:r>
            <w:proofErr w:type="spellStart"/>
            <w:r>
              <w:rPr>
                <w:rFonts w:asciiTheme="minorHAnsi" w:hAnsiTheme="minorHAnsi"/>
                <w:b/>
                <w:sz w:val="24"/>
                <w:szCs w:val="24"/>
              </w:rPr>
              <w:t>Fiber</w:t>
            </w:r>
            <w:proofErr w:type="spellEnd"/>
            <w:r w:rsidR="00AF0112">
              <w:rPr>
                <w:rFonts w:asciiTheme="minorHAnsi" w:hAnsiTheme="minorHAnsi"/>
                <w:b/>
                <w:sz w:val="24"/>
                <w:szCs w:val="24"/>
              </w:rPr>
              <w:t xml:space="preserve"> compost</w:t>
            </w:r>
            <w:r w:rsidR="00647CD7">
              <w:rPr>
                <w:rFonts w:asciiTheme="minorHAnsi" w:hAnsiTheme="minorHAnsi"/>
                <w:b/>
                <w:sz w:val="24"/>
                <w:szCs w:val="24"/>
              </w:rPr>
              <w:t>o da:</w:t>
            </w:r>
          </w:p>
          <w:p w14:paraId="5412AACE" w14:textId="77777777" w:rsidR="00BB1482" w:rsidRDefault="00BB1482" w:rsidP="00BB1482">
            <w:pPr>
              <w:spacing w:after="0" w:line="240" w:lineRule="auto"/>
              <w:rPr>
                <w:rFonts w:asciiTheme="minorHAnsi" w:hAnsiTheme="minorHAnsi"/>
                <w:bCs/>
                <w:sz w:val="24"/>
                <w:szCs w:val="24"/>
              </w:rPr>
            </w:pPr>
          </w:p>
          <w:p w14:paraId="49CC1BAF" w14:textId="493D63B7" w:rsidR="00BB1482" w:rsidRDefault="0076200E" w:rsidP="00236CF7">
            <w:pPr>
              <w:pStyle w:val="Paragrafoelenco"/>
              <w:numPr>
                <w:ilvl w:val="0"/>
                <w:numId w:val="1"/>
              </w:numPr>
              <w:spacing w:after="0" w:line="240" w:lineRule="auto"/>
              <w:rPr>
                <w:rFonts w:asciiTheme="minorHAnsi" w:hAnsiTheme="minorHAnsi"/>
                <w:bCs/>
                <w:sz w:val="24"/>
                <w:szCs w:val="24"/>
              </w:rPr>
            </w:pPr>
            <w:proofErr w:type="spellStart"/>
            <w:r>
              <w:rPr>
                <w:rFonts w:asciiTheme="minorHAnsi" w:hAnsiTheme="minorHAnsi"/>
                <w:bCs/>
                <w:sz w:val="24"/>
                <w:szCs w:val="24"/>
              </w:rPr>
              <w:t>R</w:t>
            </w:r>
            <w:r w:rsidR="00BB1482">
              <w:rPr>
                <w:rFonts w:asciiTheme="minorHAnsi" w:hAnsiTheme="minorHAnsi"/>
                <w:bCs/>
                <w:sz w:val="24"/>
                <w:szCs w:val="24"/>
              </w:rPr>
              <w:t>ackMount</w:t>
            </w:r>
            <w:proofErr w:type="spellEnd"/>
          </w:p>
          <w:p w14:paraId="17319425" w14:textId="58AB96FC" w:rsidR="00BB1482" w:rsidRDefault="00BB1482" w:rsidP="00236CF7">
            <w:pPr>
              <w:pStyle w:val="Paragrafoelenco"/>
              <w:numPr>
                <w:ilvl w:val="0"/>
                <w:numId w:val="1"/>
              </w:numPr>
              <w:spacing w:after="0" w:line="240" w:lineRule="auto"/>
              <w:rPr>
                <w:rFonts w:asciiTheme="minorHAnsi" w:hAnsiTheme="minorHAnsi"/>
                <w:bCs/>
                <w:sz w:val="24"/>
                <w:szCs w:val="24"/>
              </w:rPr>
            </w:pPr>
            <w:r w:rsidRPr="00BB1482">
              <w:rPr>
                <w:rFonts w:asciiTheme="minorHAnsi" w:hAnsiTheme="minorHAnsi"/>
                <w:bCs/>
                <w:sz w:val="24"/>
                <w:szCs w:val="24"/>
              </w:rPr>
              <w:t>CPU Intel C3758 – 8 Core, 2.20 GHz</w:t>
            </w:r>
          </w:p>
          <w:p w14:paraId="56E59689" w14:textId="7DE86D07" w:rsidR="00647CD7" w:rsidRPr="00B47EB9" w:rsidRDefault="00647CD7" w:rsidP="00236CF7">
            <w:pPr>
              <w:pStyle w:val="Paragrafoelenco"/>
              <w:numPr>
                <w:ilvl w:val="0"/>
                <w:numId w:val="1"/>
              </w:numPr>
              <w:spacing w:after="0" w:line="240" w:lineRule="auto"/>
              <w:rPr>
                <w:rFonts w:asciiTheme="minorHAnsi" w:hAnsiTheme="minorHAnsi"/>
                <w:bCs/>
                <w:sz w:val="24"/>
                <w:szCs w:val="24"/>
              </w:rPr>
            </w:pPr>
            <w:r w:rsidRPr="00B47EB9">
              <w:rPr>
                <w:rFonts w:asciiTheme="minorHAnsi" w:hAnsiTheme="minorHAnsi"/>
                <w:bCs/>
                <w:sz w:val="24"/>
                <w:szCs w:val="24"/>
              </w:rPr>
              <w:t>Nr.</w:t>
            </w:r>
            <w:proofErr w:type="gramStart"/>
            <w:r w:rsidR="00BB1482">
              <w:rPr>
                <w:rFonts w:asciiTheme="minorHAnsi" w:hAnsiTheme="minorHAnsi"/>
                <w:bCs/>
                <w:sz w:val="24"/>
                <w:szCs w:val="24"/>
              </w:rPr>
              <w:t>16</w:t>
            </w:r>
            <w:r w:rsidRPr="00B47EB9">
              <w:rPr>
                <w:rFonts w:asciiTheme="minorHAnsi" w:hAnsiTheme="minorHAnsi"/>
                <w:bCs/>
                <w:sz w:val="24"/>
                <w:szCs w:val="24"/>
              </w:rPr>
              <w:t xml:space="preserve">  Gb</w:t>
            </w:r>
            <w:proofErr w:type="gramEnd"/>
            <w:r w:rsidRPr="00B47EB9">
              <w:rPr>
                <w:rFonts w:asciiTheme="minorHAnsi" w:hAnsiTheme="minorHAnsi"/>
                <w:bCs/>
                <w:sz w:val="24"/>
                <w:szCs w:val="24"/>
              </w:rPr>
              <w:t xml:space="preserve"> di RAM</w:t>
            </w:r>
          </w:p>
          <w:p w14:paraId="021316D5" w14:textId="7FF4D1DE" w:rsidR="00647CD7" w:rsidRPr="00B47EB9" w:rsidRDefault="00647CD7" w:rsidP="00236CF7">
            <w:pPr>
              <w:pStyle w:val="Paragrafoelenco"/>
              <w:numPr>
                <w:ilvl w:val="0"/>
                <w:numId w:val="1"/>
              </w:numPr>
              <w:spacing w:after="0" w:line="240" w:lineRule="auto"/>
              <w:rPr>
                <w:rFonts w:asciiTheme="minorHAnsi" w:hAnsiTheme="minorHAnsi"/>
                <w:bCs/>
                <w:sz w:val="24"/>
                <w:szCs w:val="24"/>
              </w:rPr>
            </w:pPr>
            <w:r w:rsidRPr="00B47EB9">
              <w:rPr>
                <w:rFonts w:asciiTheme="minorHAnsi" w:hAnsiTheme="minorHAnsi"/>
                <w:bCs/>
                <w:sz w:val="24"/>
                <w:szCs w:val="24"/>
              </w:rPr>
              <w:t xml:space="preserve">Nr.02 dischi SSD da </w:t>
            </w:r>
            <w:r w:rsidR="00BB1482">
              <w:rPr>
                <w:rFonts w:asciiTheme="minorHAnsi" w:hAnsiTheme="minorHAnsi"/>
                <w:bCs/>
                <w:sz w:val="24"/>
                <w:szCs w:val="24"/>
              </w:rPr>
              <w:t>128</w:t>
            </w:r>
            <w:r w:rsidRPr="00B47EB9">
              <w:rPr>
                <w:rFonts w:asciiTheme="minorHAnsi" w:hAnsiTheme="minorHAnsi"/>
                <w:bCs/>
                <w:sz w:val="24"/>
                <w:szCs w:val="24"/>
              </w:rPr>
              <w:t xml:space="preserve"> Gb </w:t>
            </w:r>
            <w:r w:rsidR="00BB1482">
              <w:rPr>
                <w:rFonts w:asciiTheme="minorHAnsi" w:hAnsiTheme="minorHAnsi"/>
                <w:bCs/>
                <w:sz w:val="24"/>
                <w:szCs w:val="24"/>
              </w:rPr>
              <w:t>Sata</w:t>
            </w:r>
          </w:p>
          <w:p w14:paraId="7A1BCA0C" w14:textId="1518E81E" w:rsidR="00647CD7" w:rsidRPr="00B47EB9" w:rsidRDefault="00647CD7" w:rsidP="00236CF7">
            <w:pPr>
              <w:pStyle w:val="Paragrafoelenco"/>
              <w:numPr>
                <w:ilvl w:val="0"/>
                <w:numId w:val="1"/>
              </w:numPr>
              <w:spacing w:after="0" w:line="240" w:lineRule="auto"/>
              <w:rPr>
                <w:rFonts w:asciiTheme="minorHAnsi" w:hAnsiTheme="minorHAnsi"/>
                <w:bCs/>
                <w:sz w:val="24"/>
                <w:szCs w:val="24"/>
              </w:rPr>
            </w:pPr>
            <w:r w:rsidRPr="00B47EB9">
              <w:rPr>
                <w:rFonts w:asciiTheme="minorHAnsi" w:hAnsiTheme="minorHAnsi"/>
                <w:bCs/>
                <w:sz w:val="24"/>
                <w:szCs w:val="24"/>
              </w:rPr>
              <w:t>Nr.0</w:t>
            </w:r>
            <w:r w:rsidR="00997464">
              <w:rPr>
                <w:rFonts w:asciiTheme="minorHAnsi" w:hAnsiTheme="minorHAnsi"/>
                <w:bCs/>
                <w:sz w:val="24"/>
                <w:szCs w:val="24"/>
              </w:rPr>
              <w:t>1</w:t>
            </w:r>
            <w:r w:rsidRPr="00B47EB9">
              <w:rPr>
                <w:rFonts w:asciiTheme="minorHAnsi" w:hAnsiTheme="minorHAnsi"/>
                <w:bCs/>
                <w:sz w:val="24"/>
                <w:szCs w:val="24"/>
              </w:rPr>
              <w:t xml:space="preserve"> scheda di rete integrata con 2 porte a 1 </w:t>
            </w:r>
            <w:proofErr w:type="spellStart"/>
            <w:r w:rsidRPr="00B47EB9">
              <w:rPr>
                <w:rFonts w:asciiTheme="minorHAnsi" w:hAnsiTheme="minorHAnsi"/>
                <w:bCs/>
                <w:sz w:val="24"/>
                <w:szCs w:val="24"/>
              </w:rPr>
              <w:t>Gbit</w:t>
            </w:r>
            <w:proofErr w:type="spellEnd"/>
          </w:p>
          <w:p w14:paraId="4F3E99AF" w14:textId="63202DDB" w:rsidR="00647CD7" w:rsidRPr="00B47EB9" w:rsidRDefault="00647CD7" w:rsidP="00236CF7">
            <w:pPr>
              <w:pStyle w:val="Paragrafoelenco"/>
              <w:numPr>
                <w:ilvl w:val="0"/>
                <w:numId w:val="1"/>
              </w:numPr>
              <w:spacing w:after="0" w:line="240" w:lineRule="auto"/>
              <w:rPr>
                <w:rFonts w:asciiTheme="minorHAnsi" w:hAnsiTheme="minorHAnsi"/>
                <w:bCs/>
                <w:sz w:val="24"/>
                <w:szCs w:val="24"/>
              </w:rPr>
            </w:pPr>
            <w:r w:rsidRPr="00B47EB9">
              <w:rPr>
                <w:rFonts w:asciiTheme="minorHAnsi" w:hAnsiTheme="minorHAnsi"/>
                <w:bCs/>
                <w:sz w:val="24"/>
                <w:szCs w:val="24"/>
              </w:rPr>
              <w:t xml:space="preserve">Nr.01 scheda di rete </w:t>
            </w:r>
            <w:r w:rsidR="00997464">
              <w:rPr>
                <w:rFonts w:asciiTheme="minorHAnsi" w:hAnsiTheme="minorHAnsi"/>
                <w:bCs/>
                <w:sz w:val="24"/>
                <w:szCs w:val="24"/>
              </w:rPr>
              <w:t>con 4 porte SFP</w:t>
            </w:r>
            <w:proofErr w:type="gramStart"/>
            <w:r w:rsidR="00997464">
              <w:rPr>
                <w:rFonts w:asciiTheme="minorHAnsi" w:hAnsiTheme="minorHAnsi"/>
                <w:bCs/>
                <w:sz w:val="24"/>
                <w:szCs w:val="24"/>
              </w:rPr>
              <w:t xml:space="preserve">+ </w:t>
            </w:r>
            <w:r w:rsidR="0076200E">
              <w:rPr>
                <w:rFonts w:asciiTheme="minorHAnsi" w:hAnsiTheme="minorHAnsi"/>
                <w:bCs/>
                <w:sz w:val="24"/>
                <w:szCs w:val="24"/>
              </w:rPr>
              <w:t xml:space="preserve"> COMPRESI</w:t>
            </w:r>
            <w:proofErr w:type="gramEnd"/>
            <w:r w:rsidR="0076200E">
              <w:rPr>
                <w:rFonts w:asciiTheme="minorHAnsi" w:hAnsiTheme="minorHAnsi"/>
                <w:bCs/>
                <w:sz w:val="24"/>
                <w:szCs w:val="24"/>
              </w:rPr>
              <w:t xml:space="preserve"> Nr.04</w:t>
            </w:r>
            <w:r w:rsidR="00997464">
              <w:rPr>
                <w:rFonts w:asciiTheme="minorHAnsi" w:hAnsiTheme="minorHAnsi"/>
                <w:bCs/>
                <w:sz w:val="24"/>
                <w:szCs w:val="24"/>
              </w:rPr>
              <w:t xml:space="preserve"> </w:t>
            </w:r>
            <w:proofErr w:type="spellStart"/>
            <w:r w:rsidR="00997464" w:rsidRPr="00BB1482">
              <w:rPr>
                <w:rFonts w:asciiTheme="minorHAnsi" w:hAnsiTheme="minorHAnsi"/>
                <w:bCs/>
                <w:sz w:val="24"/>
                <w:szCs w:val="24"/>
              </w:rPr>
              <w:t>Transceiver</w:t>
            </w:r>
            <w:proofErr w:type="spellEnd"/>
            <w:r w:rsidR="00997464" w:rsidRPr="00BB1482">
              <w:rPr>
                <w:rFonts w:asciiTheme="minorHAnsi" w:hAnsiTheme="minorHAnsi"/>
                <w:bCs/>
                <w:sz w:val="24"/>
                <w:szCs w:val="24"/>
              </w:rPr>
              <w:t xml:space="preserve"> SFP+ 10 </w:t>
            </w:r>
            <w:proofErr w:type="spellStart"/>
            <w:r w:rsidR="00997464" w:rsidRPr="00BB1482">
              <w:rPr>
                <w:rFonts w:asciiTheme="minorHAnsi" w:hAnsiTheme="minorHAnsi"/>
                <w:bCs/>
                <w:sz w:val="24"/>
                <w:szCs w:val="24"/>
              </w:rPr>
              <w:t>Gbit</w:t>
            </w:r>
            <w:proofErr w:type="spellEnd"/>
          </w:p>
          <w:p w14:paraId="750A34BF" w14:textId="02BCD7A7" w:rsidR="00647CD7" w:rsidRPr="00B47EB9" w:rsidRDefault="00475AE1" w:rsidP="00236CF7">
            <w:pPr>
              <w:pStyle w:val="Paragrafoelenco"/>
              <w:numPr>
                <w:ilvl w:val="0"/>
                <w:numId w:val="1"/>
              </w:numPr>
              <w:spacing w:after="0" w:line="240" w:lineRule="auto"/>
              <w:rPr>
                <w:rFonts w:asciiTheme="minorHAnsi" w:hAnsiTheme="minorHAnsi"/>
                <w:bCs/>
                <w:sz w:val="24"/>
                <w:szCs w:val="24"/>
              </w:rPr>
            </w:pPr>
            <w:r w:rsidRPr="00BB1482">
              <w:rPr>
                <w:rFonts w:asciiTheme="minorHAnsi" w:hAnsiTheme="minorHAnsi"/>
                <w:bCs/>
                <w:sz w:val="24"/>
                <w:szCs w:val="24"/>
              </w:rPr>
              <w:t>Chassis in lega di alluminio per una dissipazione ottimale</w:t>
            </w:r>
          </w:p>
          <w:p w14:paraId="10E58532" w14:textId="1D350315" w:rsidR="00647CD7" w:rsidRPr="00B47EB9" w:rsidRDefault="00475AE1" w:rsidP="00236CF7">
            <w:pPr>
              <w:pStyle w:val="Paragrafoelenco"/>
              <w:numPr>
                <w:ilvl w:val="0"/>
                <w:numId w:val="1"/>
              </w:numPr>
              <w:spacing w:after="0" w:line="240" w:lineRule="auto"/>
              <w:rPr>
                <w:rFonts w:asciiTheme="minorHAnsi" w:hAnsiTheme="minorHAnsi"/>
                <w:bCs/>
                <w:sz w:val="24"/>
                <w:szCs w:val="24"/>
              </w:rPr>
            </w:pPr>
            <w:r w:rsidRPr="00BB1482">
              <w:rPr>
                <w:rFonts w:asciiTheme="minorHAnsi" w:hAnsiTheme="minorHAnsi"/>
                <w:bCs/>
                <w:sz w:val="24"/>
                <w:szCs w:val="24"/>
              </w:rPr>
              <w:t>management del sistema accessibile mediante porta VGA</w:t>
            </w:r>
          </w:p>
          <w:p w14:paraId="2F48C42E" w14:textId="77777777" w:rsidR="00647CD7" w:rsidRPr="0076200E" w:rsidRDefault="00475AE1" w:rsidP="00236CF7">
            <w:pPr>
              <w:pStyle w:val="Paragrafoelenco"/>
              <w:numPr>
                <w:ilvl w:val="0"/>
                <w:numId w:val="1"/>
              </w:numPr>
              <w:spacing w:after="0" w:line="240" w:lineRule="auto"/>
              <w:rPr>
                <w:rFonts w:asciiTheme="minorHAnsi" w:hAnsiTheme="minorHAnsi"/>
                <w:b/>
                <w:sz w:val="24"/>
                <w:szCs w:val="24"/>
              </w:rPr>
            </w:pPr>
            <w:r w:rsidRPr="00BB1482">
              <w:rPr>
                <w:rFonts w:asciiTheme="minorHAnsi" w:hAnsiTheme="minorHAnsi"/>
                <w:bCs/>
                <w:sz w:val="24"/>
                <w:szCs w:val="24"/>
              </w:rPr>
              <w:t>Consumo medio: 30 Watt, 65 Watt a pieno carico</w:t>
            </w:r>
          </w:p>
          <w:p w14:paraId="0905B537" w14:textId="77777777" w:rsidR="0076200E" w:rsidRPr="000357DF" w:rsidRDefault="0076200E" w:rsidP="00236CF7">
            <w:pPr>
              <w:pStyle w:val="Paragrafoelenco"/>
              <w:numPr>
                <w:ilvl w:val="0"/>
                <w:numId w:val="1"/>
              </w:numPr>
              <w:spacing w:after="0" w:line="240" w:lineRule="auto"/>
              <w:rPr>
                <w:rFonts w:asciiTheme="minorHAnsi" w:hAnsiTheme="minorHAnsi"/>
                <w:b/>
                <w:sz w:val="24"/>
                <w:szCs w:val="24"/>
              </w:rPr>
            </w:pPr>
            <w:r>
              <w:rPr>
                <w:rFonts w:asciiTheme="minorHAnsi" w:hAnsiTheme="minorHAnsi"/>
                <w:bCs/>
                <w:sz w:val="24"/>
                <w:szCs w:val="24"/>
              </w:rPr>
              <w:t>Garanzia 3 anni</w:t>
            </w:r>
          </w:p>
          <w:p w14:paraId="77021D32" w14:textId="77777777" w:rsidR="000357DF" w:rsidRDefault="000357DF" w:rsidP="000357DF">
            <w:pPr>
              <w:pStyle w:val="Paragrafoelenco"/>
              <w:spacing w:after="0" w:line="240" w:lineRule="auto"/>
              <w:rPr>
                <w:rFonts w:asciiTheme="minorHAnsi" w:hAnsiTheme="minorHAnsi"/>
                <w:bCs/>
                <w:sz w:val="24"/>
                <w:szCs w:val="24"/>
              </w:rPr>
            </w:pPr>
          </w:p>
          <w:p w14:paraId="0C0E5FE1" w14:textId="77777777" w:rsidR="00FF5BD8" w:rsidRDefault="00FF5BD8" w:rsidP="00FF5BD8">
            <w:pPr>
              <w:spacing w:after="0" w:line="240" w:lineRule="auto"/>
              <w:rPr>
                <w:rFonts w:asciiTheme="minorHAnsi" w:hAnsiTheme="minorHAnsi"/>
                <w:b/>
                <w:sz w:val="24"/>
                <w:szCs w:val="24"/>
              </w:rPr>
            </w:pPr>
            <w:r>
              <w:rPr>
                <w:rFonts w:asciiTheme="minorHAnsi" w:hAnsiTheme="minorHAnsi"/>
                <w:b/>
                <w:sz w:val="24"/>
                <w:szCs w:val="24"/>
              </w:rPr>
              <w:t xml:space="preserve">Si riporta link con modello di riferimento </w:t>
            </w:r>
          </w:p>
          <w:p w14:paraId="72FB7FFB" w14:textId="108B9E57" w:rsidR="00FF5BD8" w:rsidRDefault="00034784" w:rsidP="00FF5BD8">
            <w:pPr>
              <w:spacing w:after="0" w:line="240" w:lineRule="auto"/>
              <w:rPr>
                <w:rFonts w:asciiTheme="minorHAnsi" w:hAnsiTheme="minorHAnsi"/>
                <w:b/>
                <w:sz w:val="24"/>
                <w:szCs w:val="24"/>
              </w:rPr>
            </w:pPr>
            <w:hyperlink r:id="rId12" w:history="1">
              <w:r w:rsidR="00FF5BD8" w:rsidRPr="00936712">
                <w:rPr>
                  <w:rStyle w:val="Collegamentoipertestuale"/>
                  <w:rFonts w:asciiTheme="minorHAnsi" w:hAnsiTheme="minorHAnsi"/>
                  <w:b/>
                  <w:sz w:val="24"/>
                  <w:szCs w:val="24"/>
                </w:rPr>
                <w:t>https://www.miniserver.it/firewall/corporate/appliance-utm-fiber-4-porte-10-gbe-sfp-2-porte-1-gbit</w:t>
              </w:r>
            </w:hyperlink>
          </w:p>
          <w:p w14:paraId="0561323F" w14:textId="55506DDB" w:rsidR="00FF5BD8" w:rsidRPr="00FF5BD8" w:rsidRDefault="00FF5BD8" w:rsidP="00FF5BD8">
            <w:pPr>
              <w:spacing w:after="0" w:line="240" w:lineRule="auto"/>
              <w:rPr>
                <w:rFonts w:asciiTheme="minorHAnsi" w:hAnsiTheme="minorHAnsi"/>
                <w:b/>
                <w:sz w:val="24"/>
                <w:szCs w:val="24"/>
              </w:rPr>
            </w:pPr>
          </w:p>
        </w:tc>
        <w:tc>
          <w:tcPr>
            <w:tcW w:w="2097" w:type="dxa"/>
          </w:tcPr>
          <w:p w14:paraId="7CD13BED" w14:textId="3C93048A" w:rsidR="0076200E" w:rsidRPr="00647CD7" w:rsidRDefault="0076200E" w:rsidP="00614365">
            <w:pPr>
              <w:spacing w:after="0" w:line="240" w:lineRule="auto"/>
              <w:jc w:val="center"/>
              <w:rPr>
                <w:rFonts w:asciiTheme="minorHAnsi" w:hAnsiTheme="minorHAnsi"/>
                <w:b/>
                <w:sz w:val="36"/>
                <w:szCs w:val="36"/>
              </w:rPr>
            </w:pPr>
            <w:r w:rsidRPr="0076200E">
              <w:rPr>
                <w:rFonts w:asciiTheme="minorHAnsi" w:hAnsiTheme="minorHAnsi"/>
                <w:b/>
                <w:sz w:val="32"/>
                <w:szCs w:val="32"/>
              </w:rPr>
              <w:t>1</w:t>
            </w:r>
          </w:p>
        </w:tc>
      </w:tr>
      <w:tr w:rsidR="00CE185C" w:rsidRPr="00041674" w14:paraId="6628A586" w14:textId="77777777" w:rsidTr="001E18F1">
        <w:tc>
          <w:tcPr>
            <w:tcW w:w="7650" w:type="dxa"/>
            <w:vAlign w:val="center"/>
          </w:tcPr>
          <w:p w14:paraId="21D4E367" w14:textId="77777777" w:rsidR="00CE185C" w:rsidRDefault="00CE185C" w:rsidP="001E18F1">
            <w:pPr>
              <w:spacing w:after="0" w:line="240" w:lineRule="auto"/>
              <w:rPr>
                <w:rFonts w:asciiTheme="minorHAnsi" w:hAnsiTheme="minorHAnsi"/>
                <w:b/>
                <w:sz w:val="24"/>
                <w:szCs w:val="24"/>
              </w:rPr>
            </w:pPr>
          </w:p>
          <w:p w14:paraId="7F24AD5F" w14:textId="77777777" w:rsidR="00CE185C" w:rsidRDefault="00CE185C" w:rsidP="001E18F1">
            <w:pPr>
              <w:spacing w:after="0" w:line="240" w:lineRule="auto"/>
              <w:rPr>
                <w:rFonts w:asciiTheme="minorHAnsi" w:hAnsiTheme="minorHAnsi"/>
                <w:b/>
                <w:sz w:val="24"/>
                <w:szCs w:val="24"/>
              </w:rPr>
            </w:pPr>
            <w:r>
              <w:rPr>
                <w:rFonts w:asciiTheme="minorHAnsi" w:hAnsiTheme="minorHAnsi"/>
                <w:b/>
                <w:sz w:val="24"/>
                <w:szCs w:val="24"/>
              </w:rPr>
              <w:t xml:space="preserve">Switch CORE </w:t>
            </w:r>
          </w:p>
          <w:p w14:paraId="3D1C163D" w14:textId="77777777" w:rsidR="00CE185C" w:rsidRDefault="00CE185C" w:rsidP="001E18F1">
            <w:pPr>
              <w:spacing w:after="0" w:line="240" w:lineRule="auto"/>
              <w:rPr>
                <w:rFonts w:asciiTheme="minorHAnsi" w:hAnsiTheme="minorHAnsi"/>
                <w:b/>
                <w:sz w:val="24"/>
                <w:szCs w:val="24"/>
              </w:rPr>
            </w:pPr>
            <w:r w:rsidRPr="00520EFF">
              <w:rPr>
                <w:rFonts w:asciiTheme="minorHAnsi" w:hAnsiTheme="minorHAnsi"/>
                <w:b/>
                <w:sz w:val="24"/>
                <w:szCs w:val="24"/>
              </w:rPr>
              <w:t xml:space="preserve">UNIFI </w:t>
            </w:r>
            <w:proofErr w:type="spellStart"/>
            <w:r w:rsidRPr="00520EFF">
              <w:rPr>
                <w:rFonts w:asciiTheme="minorHAnsi" w:hAnsiTheme="minorHAnsi"/>
                <w:b/>
                <w:sz w:val="24"/>
                <w:szCs w:val="24"/>
              </w:rPr>
              <w:t>Aggregation</w:t>
            </w:r>
            <w:proofErr w:type="spellEnd"/>
            <w:r w:rsidRPr="00520EFF">
              <w:rPr>
                <w:rFonts w:asciiTheme="minorHAnsi" w:hAnsiTheme="minorHAnsi"/>
                <w:b/>
                <w:sz w:val="24"/>
                <w:szCs w:val="24"/>
              </w:rPr>
              <w:t xml:space="preserve"> An 8-port, Layer 2 switch made for 10G SFP+</w:t>
            </w:r>
            <w:r>
              <w:rPr>
                <w:rFonts w:asciiTheme="minorHAnsi" w:hAnsiTheme="minorHAnsi"/>
                <w:b/>
                <w:sz w:val="24"/>
                <w:szCs w:val="24"/>
              </w:rPr>
              <w:t xml:space="preserve"> </w:t>
            </w:r>
          </w:p>
          <w:p w14:paraId="798DFE65" w14:textId="77777777" w:rsidR="00CE185C" w:rsidRPr="000C187B" w:rsidRDefault="00CE185C" w:rsidP="00236CF7">
            <w:pPr>
              <w:pStyle w:val="Paragrafoelenco"/>
              <w:numPr>
                <w:ilvl w:val="0"/>
                <w:numId w:val="3"/>
              </w:numPr>
              <w:spacing w:after="0" w:line="240" w:lineRule="auto"/>
              <w:rPr>
                <w:rFonts w:asciiTheme="minorHAnsi" w:hAnsiTheme="minorHAnsi"/>
                <w:sz w:val="20"/>
                <w:szCs w:val="24"/>
              </w:rPr>
            </w:pPr>
            <w:proofErr w:type="gramStart"/>
            <w:r w:rsidRPr="00800851">
              <w:rPr>
                <w:rFonts w:cs="Calibri"/>
                <w:color w:val="000000"/>
              </w:rPr>
              <w:t>Codice :</w:t>
            </w:r>
            <w:proofErr w:type="gramEnd"/>
            <w:r w:rsidRPr="00800851">
              <w:rPr>
                <w:rFonts w:cs="Calibri"/>
                <w:color w:val="000000"/>
              </w:rPr>
              <w:t xml:space="preserve"> </w:t>
            </w:r>
            <w:r w:rsidRPr="00F839DF">
              <w:rPr>
                <w:rFonts w:cs="Calibri"/>
                <w:b/>
                <w:bCs/>
                <w:color w:val="000000"/>
              </w:rPr>
              <w:t>USW-</w:t>
            </w:r>
            <w:proofErr w:type="spellStart"/>
            <w:r w:rsidRPr="00F839DF">
              <w:rPr>
                <w:rFonts w:cs="Calibri"/>
                <w:b/>
                <w:bCs/>
                <w:color w:val="000000"/>
              </w:rPr>
              <w:t>Aggregation</w:t>
            </w:r>
            <w:proofErr w:type="spellEnd"/>
          </w:p>
        </w:tc>
        <w:tc>
          <w:tcPr>
            <w:tcW w:w="2097" w:type="dxa"/>
            <w:vAlign w:val="center"/>
          </w:tcPr>
          <w:p w14:paraId="57655988" w14:textId="77777777" w:rsidR="00CE185C" w:rsidRPr="00647CD7" w:rsidRDefault="00CE185C" w:rsidP="001E18F1">
            <w:pPr>
              <w:spacing w:after="0" w:line="240" w:lineRule="auto"/>
              <w:jc w:val="center"/>
              <w:rPr>
                <w:rFonts w:asciiTheme="minorHAnsi" w:hAnsiTheme="minorHAnsi"/>
                <w:b/>
              </w:rPr>
            </w:pPr>
            <w:r w:rsidRPr="0076200E">
              <w:rPr>
                <w:rFonts w:asciiTheme="minorHAnsi" w:hAnsiTheme="minorHAnsi"/>
                <w:b/>
                <w:sz w:val="32"/>
                <w:szCs w:val="32"/>
              </w:rPr>
              <w:t>1</w:t>
            </w:r>
          </w:p>
        </w:tc>
      </w:tr>
      <w:tr w:rsidR="00A17DA1" w:rsidRPr="00041674" w14:paraId="115A0594" w14:textId="77777777" w:rsidTr="001E18F1">
        <w:tc>
          <w:tcPr>
            <w:tcW w:w="7650" w:type="dxa"/>
            <w:vAlign w:val="center"/>
          </w:tcPr>
          <w:p w14:paraId="48CE13DC" w14:textId="77777777" w:rsidR="00A17DA1" w:rsidRDefault="00A17DA1" w:rsidP="001E18F1">
            <w:pPr>
              <w:spacing w:after="0" w:line="240" w:lineRule="auto"/>
              <w:rPr>
                <w:rFonts w:asciiTheme="minorHAnsi" w:hAnsiTheme="minorHAnsi"/>
                <w:b/>
                <w:sz w:val="24"/>
                <w:szCs w:val="24"/>
              </w:rPr>
            </w:pPr>
          </w:p>
          <w:p w14:paraId="24DCCC65" w14:textId="648FA112" w:rsidR="00A17DA1" w:rsidRDefault="00A17DA1" w:rsidP="001E18F1">
            <w:pPr>
              <w:spacing w:after="0" w:line="240" w:lineRule="auto"/>
              <w:rPr>
                <w:rFonts w:asciiTheme="minorHAnsi" w:hAnsiTheme="minorHAnsi"/>
                <w:b/>
                <w:sz w:val="24"/>
                <w:szCs w:val="24"/>
              </w:rPr>
            </w:pPr>
            <w:r>
              <w:rPr>
                <w:rFonts w:asciiTheme="minorHAnsi" w:hAnsiTheme="minorHAnsi"/>
                <w:b/>
                <w:sz w:val="24"/>
                <w:szCs w:val="24"/>
              </w:rPr>
              <w:t xml:space="preserve">Switch VOIP-DIDATTICA </w:t>
            </w:r>
          </w:p>
          <w:p w14:paraId="459A00A1" w14:textId="3418ADFC" w:rsidR="00A17DA1" w:rsidRDefault="00A17DA1" w:rsidP="001E18F1">
            <w:pPr>
              <w:spacing w:after="0" w:line="240" w:lineRule="auto"/>
              <w:rPr>
                <w:rFonts w:asciiTheme="minorHAnsi" w:hAnsiTheme="minorHAnsi"/>
                <w:b/>
                <w:sz w:val="24"/>
                <w:szCs w:val="24"/>
              </w:rPr>
            </w:pPr>
            <w:r w:rsidRPr="00520EFF">
              <w:rPr>
                <w:rFonts w:asciiTheme="minorHAnsi" w:hAnsiTheme="minorHAnsi"/>
                <w:b/>
                <w:sz w:val="24"/>
                <w:szCs w:val="24"/>
              </w:rPr>
              <w:t xml:space="preserve">UNIFI </w:t>
            </w:r>
            <w:r w:rsidR="00EF0089" w:rsidRPr="00EF0089">
              <w:rPr>
                <w:rFonts w:asciiTheme="minorHAnsi" w:hAnsiTheme="minorHAnsi"/>
                <w:b/>
                <w:sz w:val="24"/>
                <w:szCs w:val="24"/>
              </w:rPr>
              <w:t xml:space="preserve">Professional 24 </w:t>
            </w:r>
            <w:proofErr w:type="spellStart"/>
            <w:r w:rsidR="00EF0089" w:rsidRPr="00EF0089">
              <w:rPr>
                <w:rFonts w:asciiTheme="minorHAnsi" w:hAnsiTheme="minorHAnsi"/>
                <w:b/>
                <w:sz w:val="24"/>
                <w:szCs w:val="24"/>
              </w:rPr>
              <w:t>PoE</w:t>
            </w:r>
            <w:proofErr w:type="spellEnd"/>
            <w:r w:rsidR="00EF0089" w:rsidRPr="00EF0089">
              <w:rPr>
                <w:rFonts w:asciiTheme="minorHAnsi" w:hAnsiTheme="minorHAnsi"/>
                <w:b/>
                <w:sz w:val="24"/>
                <w:szCs w:val="24"/>
              </w:rPr>
              <w:t xml:space="preserve">, 24-port, high-power </w:t>
            </w:r>
            <w:proofErr w:type="spellStart"/>
            <w:r w:rsidR="00EF0089" w:rsidRPr="00EF0089">
              <w:rPr>
                <w:rFonts w:asciiTheme="minorHAnsi" w:hAnsiTheme="minorHAnsi"/>
                <w:b/>
                <w:sz w:val="24"/>
                <w:szCs w:val="24"/>
              </w:rPr>
              <w:t>PoE</w:t>
            </w:r>
            <w:proofErr w:type="spellEnd"/>
            <w:r w:rsidR="00EF0089" w:rsidRPr="00EF0089">
              <w:rPr>
                <w:rFonts w:asciiTheme="minorHAnsi" w:hAnsiTheme="minorHAnsi"/>
                <w:b/>
                <w:sz w:val="24"/>
                <w:szCs w:val="24"/>
              </w:rPr>
              <w:t>++</w:t>
            </w:r>
            <w:r>
              <w:rPr>
                <w:rFonts w:asciiTheme="minorHAnsi" w:hAnsiTheme="minorHAnsi"/>
                <w:b/>
                <w:sz w:val="24"/>
                <w:szCs w:val="24"/>
              </w:rPr>
              <w:t xml:space="preserve"> </w:t>
            </w:r>
          </w:p>
          <w:p w14:paraId="4016F455" w14:textId="7D385CF3" w:rsidR="00A17DA1" w:rsidRPr="000C187B" w:rsidRDefault="00A17DA1" w:rsidP="00236CF7">
            <w:pPr>
              <w:pStyle w:val="Paragrafoelenco"/>
              <w:numPr>
                <w:ilvl w:val="0"/>
                <w:numId w:val="3"/>
              </w:numPr>
              <w:spacing w:after="0" w:line="240" w:lineRule="auto"/>
              <w:rPr>
                <w:rFonts w:asciiTheme="minorHAnsi" w:hAnsiTheme="minorHAnsi"/>
                <w:sz w:val="20"/>
                <w:szCs w:val="24"/>
              </w:rPr>
            </w:pPr>
            <w:proofErr w:type="gramStart"/>
            <w:r w:rsidRPr="00800851">
              <w:rPr>
                <w:rFonts w:cs="Calibri"/>
                <w:color w:val="000000"/>
              </w:rPr>
              <w:lastRenderedPageBreak/>
              <w:t>Codice :</w:t>
            </w:r>
            <w:proofErr w:type="gramEnd"/>
            <w:r w:rsidRPr="00800851">
              <w:rPr>
                <w:rFonts w:cs="Calibri"/>
                <w:color w:val="000000"/>
              </w:rPr>
              <w:t xml:space="preserve"> </w:t>
            </w:r>
            <w:r w:rsidR="00527C55" w:rsidRPr="00527C55">
              <w:rPr>
                <w:rFonts w:cs="Calibri"/>
                <w:b/>
                <w:bCs/>
                <w:color w:val="000000"/>
              </w:rPr>
              <w:t>USW-Pro-24-POE</w:t>
            </w:r>
          </w:p>
        </w:tc>
        <w:tc>
          <w:tcPr>
            <w:tcW w:w="2097" w:type="dxa"/>
            <w:vAlign w:val="center"/>
          </w:tcPr>
          <w:p w14:paraId="4BA84488" w14:textId="77777777" w:rsidR="00A17DA1" w:rsidRPr="00647CD7" w:rsidRDefault="00A17DA1" w:rsidP="001E18F1">
            <w:pPr>
              <w:spacing w:after="0" w:line="240" w:lineRule="auto"/>
              <w:jc w:val="center"/>
              <w:rPr>
                <w:rFonts w:asciiTheme="minorHAnsi" w:hAnsiTheme="minorHAnsi"/>
                <w:b/>
              </w:rPr>
            </w:pPr>
            <w:r w:rsidRPr="0076200E">
              <w:rPr>
                <w:rFonts w:asciiTheme="minorHAnsi" w:hAnsiTheme="minorHAnsi"/>
                <w:b/>
                <w:sz w:val="32"/>
                <w:szCs w:val="32"/>
              </w:rPr>
              <w:lastRenderedPageBreak/>
              <w:t>1</w:t>
            </w:r>
          </w:p>
        </w:tc>
      </w:tr>
      <w:tr w:rsidR="00614365" w:rsidRPr="00041674" w14:paraId="36C095C4" w14:textId="77777777" w:rsidTr="00614365">
        <w:tc>
          <w:tcPr>
            <w:tcW w:w="7650" w:type="dxa"/>
            <w:vAlign w:val="center"/>
          </w:tcPr>
          <w:p w14:paraId="3A4E76A5" w14:textId="77777777" w:rsidR="00800851" w:rsidRDefault="00800851" w:rsidP="00614365">
            <w:pPr>
              <w:spacing w:after="0" w:line="240" w:lineRule="auto"/>
              <w:rPr>
                <w:rFonts w:asciiTheme="minorHAnsi" w:hAnsiTheme="minorHAnsi"/>
                <w:b/>
                <w:sz w:val="24"/>
                <w:szCs w:val="24"/>
              </w:rPr>
            </w:pPr>
          </w:p>
          <w:p w14:paraId="2DBEFBCB" w14:textId="51143B82" w:rsidR="00614365" w:rsidRDefault="00800851" w:rsidP="00614365">
            <w:pPr>
              <w:spacing w:after="0" w:line="240" w:lineRule="auto"/>
              <w:rPr>
                <w:rFonts w:asciiTheme="minorHAnsi" w:hAnsiTheme="minorHAnsi"/>
                <w:b/>
                <w:sz w:val="24"/>
                <w:szCs w:val="24"/>
              </w:rPr>
            </w:pPr>
            <w:r w:rsidRPr="00800851">
              <w:rPr>
                <w:rFonts w:asciiTheme="minorHAnsi" w:hAnsiTheme="minorHAnsi"/>
                <w:b/>
                <w:sz w:val="24"/>
                <w:szCs w:val="24"/>
              </w:rPr>
              <w:t xml:space="preserve">Adattatore </w:t>
            </w:r>
            <w:r w:rsidR="00520EFF">
              <w:rPr>
                <w:rFonts w:asciiTheme="minorHAnsi" w:hAnsiTheme="minorHAnsi"/>
                <w:b/>
                <w:sz w:val="24"/>
                <w:szCs w:val="24"/>
              </w:rPr>
              <w:t xml:space="preserve">UNIFI </w:t>
            </w:r>
            <w:r w:rsidRPr="00800851">
              <w:rPr>
                <w:rFonts w:asciiTheme="minorHAnsi" w:hAnsiTheme="minorHAnsi"/>
                <w:b/>
                <w:sz w:val="24"/>
                <w:szCs w:val="24"/>
              </w:rPr>
              <w:t>SFP+ FIBRA Multimodale 10Gb (Coppia)</w:t>
            </w:r>
            <w:r w:rsidR="00614365">
              <w:rPr>
                <w:rFonts w:asciiTheme="minorHAnsi" w:hAnsiTheme="minorHAnsi"/>
                <w:b/>
                <w:sz w:val="24"/>
                <w:szCs w:val="24"/>
              </w:rPr>
              <w:t xml:space="preserve"> </w:t>
            </w:r>
          </w:p>
          <w:p w14:paraId="114DD5DB" w14:textId="7C500F1E" w:rsidR="00800851" w:rsidRPr="00911620" w:rsidRDefault="00614365" w:rsidP="00236CF7">
            <w:pPr>
              <w:pStyle w:val="Paragrafoelenco"/>
              <w:numPr>
                <w:ilvl w:val="0"/>
                <w:numId w:val="3"/>
              </w:numPr>
              <w:spacing w:after="0" w:line="240" w:lineRule="auto"/>
              <w:rPr>
                <w:rFonts w:asciiTheme="minorHAnsi" w:hAnsiTheme="minorHAnsi"/>
                <w:sz w:val="20"/>
                <w:szCs w:val="24"/>
              </w:rPr>
            </w:pPr>
            <w:proofErr w:type="gramStart"/>
            <w:r w:rsidRPr="00800851">
              <w:rPr>
                <w:rFonts w:cs="Calibri"/>
                <w:color w:val="000000"/>
              </w:rPr>
              <w:t>Codice :</w:t>
            </w:r>
            <w:proofErr w:type="gramEnd"/>
            <w:r w:rsidRPr="00800851">
              <w:rPr>
                <w:rFonts w:cs="Calibri"/>
                <w:color w:val="000000"/>
              </w:rPr>
              <w:t xml:space="preserve"> </w:t>
            </w:r>
            <w:r w:rsidRPr="00800851">
              <w:rPr>
                <w:rFonts w:cs="Calibri"/>
                <w:b/>
                <w:bCs/>
                <w:color w:val="000000"/>
              </w:rPr>
              <w:t>UACC-OM-MM-10G-D-2</w:t>
            </w:r>
          </w:p>
        </w:tc>
        <w:tc>
          <w:tcPr>
            <w:tcW w:w="2097" w:type="dxa"/>
            <w:vAlign w:val="center"/>
          </w:tcPr>
          <w:p w14:paraId="7211FA69" w14:textId="5F718717" w:rsidR="00614365" w:rsidRPr="00647CD7" w:rsidRDefault="00527C55" w:rsidP="00614365">
            <w:pPr>
              <w:spacing w:after="0" w:line="240" w:lineRule="auto"/>
              <w:jc w:val="center"/>
              <w:rPr>
                <w:rFonts w:asciiTheme="minorHAnsi" w:hAnsiTheme="minorHAnsi"/>
                <w:b/>
              </w:rPr>
            </w:pPr>
            <w:r>
              <w:rPr>
                <w:rFonts w:asciiTheme="minorHAnsi" w:hAnsiTheme="minorHAnsi"/>
                <w:b/>
                <w:sz w:val="32"/>
                <w:szCs w:val="32"/>
              </w:rPr>
              <w:t>4</w:t>
            </w:r>
          </w:p>
        </w:tc>
      </w:tr>
    </w:tbl>
    <w:p w14:paraId="2D94ED30" w14:textId="77777777" w:rsidR="00911620" w:rsidRDefault="00911620">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097"/>
      </w:tblGrid>
      <w:tr w:rsidR="00911620" w:rsidRPr="00041674" w14:paraId="7B941E9A" w14:textId="77777777" w:rsidTr="00911620">
        <w:tc>
          <w:tcPr>
            <w:tcW w:w="7650" w:type="dxa"/>
            <w:vAlign w:val="center"/>
          </w:tcPr>
          <w:p w14:paraId="729A5ED0" w14:textId="629C32E6" w:rsidR="00614EA8" w:rsidRDefault="00614EA8"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lastRenderedPageBreak/>
              <w:t>NUOVI PUNTI RETE</w:t>
            </w:r>
            <w:r w:rsidR="00DC273D">
              <w:rPr>
                <w:rFonts w:asciiTheme="minorHAnsi" w:hAnsiTheme="minorHAnsi" w:cs="Calibri"/>
                <w:b/>
                <w:sz w:val="23"/>
                <w:szCs w:val="23"/>
              </w:rPr>
              <w:t xml:space="preserve"> verso RACK CORE</w:t>
            </w:r>
          </w:p>
          <w:p w14:paraId="6E08ACDF" w14:textId="77777777" w:rsidR="00911620" w:rsidRDefault="00911620"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t>Come da schema fornito in fase di sopralluogo</w:t>
            </w:r>
          </w:p>
          <w:p w14:paraId="0FC54FC0" w14:textId="77777777" w:rsidR="00FC1D7E" w:rsidRDefault="00FC1D7E" w:rsidP="001E18F1">
            <w:pPr>
              <w:spacing w:after="0" w:line="240" w:lineRule="auto"/>
              <w:jc w:val="both"/>
              <w:rPr>
                <w:rFonts w:asciiTheme="minorHAnsi" w:hAnsiTheme="minorHAnsi" w:cs="Calibri"/>
                <w:b/>
                <w:sz w:val="23"/>
                <w:szCs w:val="23"/>
              </w:rPr>
            </w:pPr>
          </w:p>
          <w:p w14:paraId="4DD97848" w14:textId="609179A1" w:rsidR="00347229" w:rsidRDefault="00347229"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t>Nr.02 Punti rete dal piano terra</w:t>
            </w:r>
          </w:p>
          <w:p w14:paraId="0C49ADBF" w14:textId="099698A1" w:rsidR="00347229" w:rsidRDefault="00347229"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t>Nr.03 Punti rete dal primo piano</w:t>
            </w:r>
          </w:p>
          <w:p w14:paraId="353FE447" w14:textId="4764872A" w:rsidR="003C18A8" w:rsidRDefault="003C18A8"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t>Nr.01 Punto rete dal terzo piano</w:t>
            </w:r>
          </w:p>
          <w:p w14:paraId="5DDCDBC0" w14:textId="77777777" w:rsidR="00911620" w:rsidRPr="00BB606B" w:rsidRDefault="00911620" w:rsidP="001E18F1">
            <w:pPr>
              <w:spacing w:after="0" w:line="240" w:lineRule="auto"/>
              <w:jc w:val="both"/>
              <w:rPr>
                <w:rFonts w:asciiTheme="minorHAnsi" w:hAnsiTheme="minorHAnsi" w:cs="Calibri"/>
                <w:b/>
                <w:sz w:val="23"/>
                <w:szCs w:val="23"/>
              </w:rPr>
            </w:pPr>
          </w:p>
          <w:p w14:paraId="7CE72E96" w14:textId="77777777" w:rsidR="00911620" w:rsidRPr="005836E3" w:rsidRDefault="00911620" w:rsidP="001E18F1">
            <w:pPr>
              <w:spacing w:after="0" w:line="240" w:lineRule="auto"/>
              <w:jc w:val="both"/>
              <w:rPr>
                <w:rFonts w:asciiTheme="minorHAnsi" w:hAnsiTheme="minorHAnsi" w:cs="Calibri"/>
              </w:rPr>
            </w:pPr>
            <w:r w:rsidRPr="005836E3">
              <w:rPr>
                <w:rFonts w:asciiTheme="minorHAnsi" w:hAnsiTheme="minorHAnsi" w:cs="Calibri"/>
              </w:rPr>
              <w:t xml:space="preserve">Fornitura e posa in opera dei materiali per la realizzazione del cablaggio strutturato realizzato in </w:t>
            </w:r>
            <w:proofErr w:type="spellStart"/>
            <w:r w:rsidRPr="005836E3">
              <w:rPr>
                <w:rFonts w:asciiTheme="minorHAnsi" w:hAnsiTheme="minorHAnsi" w:cs="Calibri"/>
                <w:b/>
                <w:bCs/>
                <w:u w:val="single"/>
              </w:rPr>
              <w:t>Cat</w:t>
            </w:r>
            <w:proofErr w:type="spellEnd"/>
            <w:r w:rsidRPr="005836E3">
              <w:rPr>
                <w:rFonts w:asciiTheme="minorHAnsi" w:hAnsiTheme="minorHAnsi" w:cs="Calibri"/>
                <w:b/>
                <w:bCs/>
                <w:u w:val="single"/>
              </w:rPr>
              <w:t>. 6A</w:t>
            </w:r>
            <w:r w:rsidRPr="005836E3">
              <w:rPr>
                <w:rFonts w:asciiTheme="minorHAnsi" w:hAnsiTheme="minorHAnsi" w:cs="Calibri"/>
              </w:rPr>
              <w:t>.</w:t>
            </w:r>
          </w:p>
          <w:p w14:paraId="4BF32887" w14:textId="77777777" w:rsidR="00911620" w:rsidRPr="005836E3" w:rsidRDefault="00911620" w:rsidP="001E18F1">
            <w:pPr>
              <w:spacing w:after="0" w:line="240" w:lineRule="auto"/>
              <w:jc w:val="both"/>
              <w:rPr>
                <w:rFonts w:asciiTheme="minorHAnsi" w:hAnsiTheme="minorHAnsi" w:cs="Calibri"/>
              </w:rPr>
            </w:pPr>
            <w:r w:rsidRPr="005836E3">
              <w:rPr>
                <w:rFonts w:asciiTheme="minorHAnsi" w:hAnsiTheme="minorHAnsi" w:cs="Calibri"/>
              </w:rPr>
              <w:t>Nel suo complesso, i lavori di installazione prevedono la posa in opera degli access point, la stesura delle canaline e dei cavi necessari per connettere gli apparati al centro stella (</w:t>
            </w:r>
            <w:r w:rsidRPr="005836E3">
              <w:rPr>
                <w:rFonts w:asciiTheme="minorHAnsi" w:hAnsiTheme="minorHAnsi" w:cs="Calibri"/>
                <w:b/>
                <w:bCs/>
                <w:u w:val="single"/>
              </w:rPr>
              <w:t>compresi tutti i cavi patch di raccordo ed i patch panel</w:t>
            </w:r>
            <w:r w:rsidRPr="005836E3">
              <w:rPr>
                <w:rFonts w:asciiTheme="minorHAnsi" w:hAnsiTheme="minorHAnsi" w:cs="Calibri"/>
              </w:rPr>
              <w:t>).</w:t>
            </w:r>
          </w:p>
          <w:p w14:paraId="4A669C95" w14:textId="77777777" w:rsidR="00911620" w:rsidRPr="005836E3" w:rsidRDefault="00911620" w:rsidP="001E18F1">
            <w:pPr>
              <w:spacing w:after="0" w:line="240" w:lineRule="auto"/>
              <w:jc w:val="both"/>
              <w:rPr>
                <w:rFonts w:asciiTheme="minorHAnsi" w:hAnsiTheme="minorHAnsi" w:cs="Calibri"/>
              </w:rPr>
            </w:pPr>
          </w:p>
          <w:p w14:paraId="5D91DC4A" w14:textId="77777777" w:rsidR="00911620" w:rsidRPr="005836E3" w:rsidRDefault="00911620" w:rsidP="001E18F1">
            <w:pPr>
              <w:spacing w:after="0" w:line="240" w:lineRule="auto"/>
              <w:jc w:val="both"/>
              <w:rPr>
                <w:rFonts w:asciiTheme="minorHAnsi" w:hAnsiTheme="minorHAnsi" w:cs="Calibri"/>
              </w:rPr>
            </w:pPr>
            <w:r w:rsidRPr="005836E3">
              <w:rPr>
                <w:rFonts w:asciiTheme="minorHAnsi" w:hAnsiTheme="minorHAnsi" w:cs="Calibri"/>
              </w:rPr>
              <w:t>Eventuali cavi in rame presenti ed inutilizzati dovranno essere rimossi.</w:t>
            </w:r>
          </w:p>
          <w:p w14:paraId="3FBCECC2" w14:textId="77777777" w:rsidR="00911620" w:rsidRPr="004638D4" w:rsidRDefault="00911620" w:rsidP="001E18F1">
            <w:pPr>
              <w:spacing w:after="0" w:line="240" w:lineRule="auto"/>
              <w:jc w:val="both"/>
              <w:rPr>
                <w:rFonts w:asciiTheme="minorHAnsi" w:hAnsiTheme="minorHAnsi" w:cs="Calibri"/>
                <w:sz w:val="20"/>
                <w:szCs w:val="20"/>
              </w:rPr>
            </w:pPr>
          </w:p>
          <w:p w14:paraId="0C41D182" w14:textId="77777777" w:rsidR="00911620" w:rsidRDefault="00911620" w:rsidP="001E18F1">
            <w:pPr>
              <w:spacing w:after="0" w:line="240" w:lineRule="auto"/>
              <w:jc w:val="both"/>
              <w:rPr>
                <w:rFonts w:asciiTheme="minorHAnsi" w:hAnsiTheme="minorHAnsi" w:cs="Calibri"/>
                <w:b/>
                <w:bCs/>
                <w:u w:val="single"/>
              </w:rPr>
            </w:pPr>
            <w:r w:rsidRPr="00215EBD">
              <w:rPr>
                <w:rFonts w:asciiTheme="minorHAnsi" w:hAnsiTheme="minorHAnsi" w:cs="Calibri"/>
                <w:b/>
                <w:bCs/>
                <w:u w:val="single"/>
              </w:rPr>
              <w:t>VEDI NOTA 1 A FINE CAPITOLATO</w:t>
            </w:r>
          </w:p>
          <w:p w14:paraId="4DD39B34" w14:textId="77777777" w:rsidR="00293997" w:rsidRPr="003A1569" w:rsidRDefault="00293997" w:rsidP="001E18F1">
            <w:pPr>
              <w:spacing w:after="0" w:line="240" w:lineRule="auto"/>
              <w:jc w:val="both"/>
              <w:rPr>
                <w:rFonts w:asciiTheme="minorHAnsi" w:hAnsiTheme="minorHAnsi" w:cs="Calibri"/>
                <w:sz w:val="23"/>
                <w:szCs w:val="23"/>
              </w:rPr>
            </w:pPr>
          </w:p>
        </w:tc>
        <w:tc>
          <w:tcPr>
            <w:tcW w:w="2097" w:type="dxa"/>
            <w:vAlign w:val="center"/>
          </w:tcPr>
          <w:p w14:paraId="49F5F3BB" w14:textId="3FD0E458" w:rsidR="00911620" w:rsidRDefault="005675ED" w:rsidP="001E18F1">
            <w:pPr>
              <w:spacing w:after="0" w:line="240" w:lineRule="auto"/>
              <w:jc w:val="center"/>
              <w:rPr>
                <w:rFonts w:asciiTheme="minorHAnsi" w:hAnsiTheme="minorHAnsi"/>
                <w:b/>
                <w:sz w:val="36"/>
                <w:szCs w:val="36"/>
              </w:rPr>
            </w:pPr>
            <w:r>
              <w:rPr>
                <w:rFonts w:asciiTheme="minorHAnsi" w:hAnsiTheme="minorHAnsi"/>
                <w:b/>
                <w:sz w:val="36"/>
                <w:szCs w:val="36"/>
              </w:rPr>
              <w:t>6</w:t>
            </w:r>
          </w:p>
        </w:tc>
      </w:tr>
      <w:tr w:rsidR="005675ED" w:rsidRPr="00041674" w14:paraId="0C450664" w14:textId="77777777" w:rsidTr="001E18F1">
        <w:tc>
          <w:tcPr>
            <w:tcW w:w="7650" w:type="dxa"/>
            <w:vAlign w:val="center"/>
          </w:tcPr>
          <w:p w14:paraId="658688F9" w14:textId="17F1D8D9" w:rsidR="005675ED" w:rsidRDefault="005675ED" w:rsidP="001E18F1">
            <w:pPr>
              <w:spacing w:after="0" w:line="240" w:lineRule="auto"/>
              <w:rPr>
                <w:rFonts w:asciiTheme="minorHAnsi" w:hAnsiTheme="minorHAnsi"/>
                <w:b/>
                <w:sz w:val="24"/>
                <w:szCs w:val="24"/>
              </w:rPr>
            </w:pPr>
            <w:r>
              <w:rPr>
                <w:rFonts w:asciiTheme="minorHAnsi" w:hAnsiTheme="minorHAnsi"/>
                <w:b/>
                <w:sz w:val="24"/>
                <w:szCs w:val="24"/>
              </w:rPr>
              <w:t>ACCESS POINT</w:t>
            </w:r>
          </w:p>
          <w:p w14:paraId="21F374C8" w14:textId="77777777" w:rsidR="00614EA8" w:rsidRDefault="00614EA8" w:rsidP="00614EA8">
            <w:pPr>
              <w:spacing w:after="0" w:line="240" w:lineRule="auto"/>
              <w:jc w:val="both"/>
              <w:rPr>
                <w:rFonts w:asciiTheme="minorHAnsi" w:hAnsiTheme="minorHAnsi" w:cs="Calibri"/>
                <w:b/>
                <w:sz w:val="23"/>
                <w:szCs w:val="23"/>
              </w:rPr>
            </w:pPr>
            <w:r>
              <w:rPr>
                <w:rFonts w:asciiTheme="minorHAnsi" w:hAnsiTheme="minorHAnsi" w:cs="Calibri"/>
                <w:b/>
                <w:sz w:val="23"/>
                <w:szCs w:val="23"/>
              </w:rPr>
              <w:t>Come da schema fornito in fase di sopralluogo</w:t>
            </w:r>
          </w:p>
          <w:p w14:paraId="6043BE96" w14:textId="77777777" w:rsidR="00614EA8" w:rsidRDefault="00614EA8" w:rsidP="001E18F1">
            <w:pPr>
              <w:spacing w:after="0" w:line="240" w:lineRule="auto"/>
              <w:rPr>
                <w:rFonts w:asciiTheme="minorHAnsi" w:hAnsiTheme="minorHAnsi"/>
                <w:b/>
                <w:sz w:val="24"/>
                <w:szCs w:val="24"/>
              </w:rPr>
            </w:pPr>
          </w:p>
          <w:p w14:paraId="5424797D" w14:textId="7D0D4D5A" w:rsidR="00614EA8" w:rsidRDefault="00614EA8" w:rsidP="001E18F1">
            <w:pPr>
              <w:spacing w:after="0" w:line="240" w:lineRule="auto"/>
              <w:rPr>
                <w:rFonts w:asciiTheme="minorHAnsi" w:hAnsiTheme="minorHAnsi"/>
                <w:b/>
                <w:sz w:val="24"/>
                <w:szCs w:val="24"/>
              </w:rPr>
            </w:pPr>
            <w:r>
              <w:rPr>
                <w:rFonts w:asciiTheme="minorHAnsi" w:hAnsiTheme="minorHAnsi"/>
                <w:b/>
                <w:sz w:val="24"/>
                <w:szCs w:val="24"/>
              </w:rPr>
              <w:t>Nr.02 al piano terra</w:t>
            </w:r>
          </w:p>
          <w:p w14:paraId="0B0446A7" w14:textId="716C4A11" w:rsidR="00614EA8" w:rsidRDefault="00614EA8" w:rsidP="001E18F1">
            <w:pPr>
              <w:spacing w:after="0" w:line="240" w:lineRule="auto"/>
              <w:rPr>
                <w:rFonts w:asciiTheme="minorHAnsi" w:hAnsiTheme="minorHAnsi"/>
                <w:b/>
                <w:sz w:val="24"/>
                <w:szCs w:val="24"/>
              </w:rPr>
            </w:pPr>
            <w:r>
              <w:rPr>
                <w:rFonts w:asciiTheme="minorHAnsi" w:hAnsiTheme="minorHAnsi"/>
                <w:b/>
                <w:sz w:val="24"/>
                <w:szCs w:val="24"/>
              </w:rPr>
              <w:t>Nr.02 al primo piano</w:t>
            </w:r>
          </w:p>
          <w:p w14:paraId="544D63A6" w14:textId="77777777" w:rsidR="00614EA8" w:rsidRDefault="00614EA8" w:rsidP="001E18F1">
            <w:pPr>
              <w:spacing w:after="0" w:line="240" w:lineRule="auto"/>
              <w:rPr>
                <w:rFonts w:asciiTheme="minorHAnsi" w:hAnsiTheme="minorHAnsi"/>
                <w:b/>
                <w:sz w:val="24"/>
                <w:szCs w:val="24"/>
              </w:rPr>
            </w:pPr>
          </w:p>
          <w:p w14:paraId="75AAD272" w14:textId="29CA6229" w:rsidR="00FC1D7E" w:rsidRDefault="005675ED" w:rsidP="001E18F1">
            <w:pPr>
              <w:spacing w:after="0" w:line="240" w:lineRule="auto"/>
              <w:rPr>
                <w:rFonts w:asciiTheme="minorHAnsi" w:hAnsiTheme="minorHAnsi"/>
                <w:b/>
                <w:sz w:val="24"/>
                <w:szCs w:val="24"/>
              </w:rPr>
            </w:pPr>
            <w:r w:rsidRPr="00520EFF">
              <w:rPr>
                <w:rFonts w:asciiTheme="minorHAnsi" w:hAnsiTheme="minorHAnsi"/>
                <w:b/>
                <w:sz w:val="24"/>
                <w:szCs w:val="24"/>
              </w:rPr>
              <w:t xml:space="preserve">UNIFI </w:t>
            </w:r>
            <w:r w:rsidR="00FC1D7E" w:rsidRPr="00FC1D7E">
              <w:rPr>
                <w:rFonts w:asciiTheme="minorHAnsi" w:hAnsiTheme="minorHAnsi"/>
                <w:b/>
                <w:sz w:val="24"/>
                <w:szCs w:val="24"/>
              </w:rPr>
              <w:t>U6 In-Wall Access Point In-</w:t>
            </w:r>
            <w:proofErr w:type="spellStart"/>
            <w:r w:rsidR="00FC1D7E" w:rsidRPr="00FC1D7E">
              <w:rPr>
                <w:rFonts w:asciiTheme="minorHAnsi" w:hAnsiTheme="minorHAnsi"/>
                <w:b/>
                <w:sz w:val="24"/>
                <w:szCs w:val="24"/>
              </w:rPr>
              <w:t>wall</w:t>
            </w:r>
            <w:proofErr w:type="spellEnd"/>
            <w:r w:rsidR="00FC1D7E" w:rsidRPr="00FC1D7E">
              <w:rPr>
                <w:rFonts w:asciiTheme="minorHAnsi" w:hAnsiTheme="minorHAnsi"/>
                <w:b/>
                <w:sz w:val="24"/>
                <w:szCs w:val="24"/>
              </w:rPr>
              <w:t xml:space="preserve"> HD Wall-</w:t>
            </w:r>
            <w:proofErr w:type="spellStart"/>
            <w:r w:rsidR="00FC1D7E" w:rsidRPr="00FC1D7E">
              <w:rPr>
                <w:rFonts w:asciiTheme="minorHAnsi" w:hAnsiTheme="minorHAnsi"/>
                <w:b/>
                <w:sz w:val="24"/>
                <w:szCs w:val="24"/>
              </w:rPr>
              <w:t>mounted</w:t>
            </w:r>
            <w:proofErr w:type="spellEnd"/>
            <w:r w:rsidR="00FC1D7E" w:rsidRPr="00FC1D7E">
              <w:rPr>
                <w:rFonts w:asciiTheme="minorHAnsi" w:hAnsiTheme="minorHAnsi"/>
                <w:b/>
                <w:sz w:val="24"/>
                <w:szCs w:val="24"/>
              </w:rPr>
              <w:t xml:space="preserve"> </w:t>
            </w:r>
          </w:p>
          <w:p w14:paraId="7541AFAA" w14:textId="1FA0C4CE" w:rsidR="005675ED" w:rsidRDefault="00FC1D7E" w:rsidP="001E18F1">
            <w:pPr>
              <w:spacing w:after="0" w:line="240" w:lineRule="auto"/>
              <w:rPr>
                <w:rFonts w:asciiTheme="minorHAnsi" w:hAnsiTheme="minorHAnsi"/>
                <w:b/>
                <w:sz w:val="24"/>
                <w:szCs w:val="24"/>
              </w:rPr>
            </w:pPr>
            <w:r w:rsidRPr="00FC1D7E">
              <w:rPr>
                <w:rFonts w:asciiTheme="minorHAnsi" w:hAnsiTheme="minorHAnsi"/>
                <w:b/>
                <w:sz w:val="24"/>
                <w:szCs w:val="24"/>
              </w:rPr>
              <w:t xml:space="preserve">WiFi 6 access point with a </w:t>
            </w:r>
            <w:proofErr w:type="spellStart"/>
            <w:r w:rsidRPr="00FC1D7E">
              <w:rPr>
                <w:rFonts w:asciiTheme="minorHAnsi" w:hAnsiTheme="minorHAnsi"/>
                <w:b/>
                <w:sz w:val="24"/>
                <w:szCs w:val="24"/>
              </w:rPr>
              <w:t>built</w:t>
            </w:r>
            <w:proofErr w:type="spellEnd"/>
            <w:r w:rsidRPr="00FC1D7E">
              <w:rPr>
                <w:rFonts w:asciiTheme="minorHAnsi" w:hAnsiTheme="minorHAnsi"/>
                <w:b/>
                <w:sz w:val="24"/>
                <w:szCs w:val="24"/>
              </w:rPr>
              <w:t xml:space="preserve">-in </w:t>
            </w:r>
            <w:proofErr w:type="spellStart"/>
            <w:r w:rsidRPr="00FC1D7E">
              <w:rPr>
                <w:rFonts w:asciiTheme="minorHAnsi" w:hAnsiTheme="minorHAnsi"/>
                <w:b/>
                <w:sz w:val="24"/>
                <w:szCs w:val="24"/>
              </w:rPr>
              <w:t>PoE</w:t>
            </w:r>
            <w:proofErr w:type="spellEnd"/>
            <w:r w:rsidRPr="00FC1D7E">
              <w:rPr>
                <w:rFonts w:asciiTheme="minorHAnsi" w:hAnsiTheme="minorHAnsi"/>
                <w:b/>
                <w:sz w:val="24"/>
                <w:szCs w:val="24"/>
              </w:rPr>
              <w:t xml:space="preserve"> switch</w:t>
            </w:r>
          </w:p>
          <w:p w14:paraId="73FD0C95" w14:textId="0A52AFCB" w:rsidR="005675ED" w:rsidRPr="000C187B" w:rsidRDefault="005675ED" w:rsidP="00236CF7">
            <w:pPr>
              <w:pStyle w:val="Paragrafoelenco"/>
              <w:numPr>
                <w:ilvl w:val="0"/>
                <w:numId w:val="3"/>
              </w:numPr>
              <w:spacing w:after="0" w:line="240" w:lineRule="auto"/>
              <w:rPr>
                <w:rFonts w:asciiTheme="minorHAnsi" w:hAnsiTheme="minorHAnsi"/>
                <w:sz w:val="20"/>
                <w:szCs w:val="24"/>
              </w:rPr>
            </w:pPr>
            <w:proofErr w:type="gramStart"/>
            <w:r w:rsidRPr="00800851">
              <w:rPr>
                <w:rFonts w:cs="Calibri"/>
                <w:color w:val="000000"/>
              </w:rPr>
              <w:t>Codice :</w:t>
            </w:r>
            <w:proofErr w:type="gramEnd"/>
            <w:r w:rsidRPr="00800851">
              <w:rPr>
                <w:rFonts w:cs="Calibri"/>
                <w:color w:val="000000"/>
              </w:rPr>
              <w:t xml:space="preserve"> </w:t>
            </w:r>
            <w:r w:rsidR="00FC1D7E" w:rsidRPr="00FC1D7E">
              <w:rPr>
                <w:rFonts w:cs="Calibri"/>
                <w:b/>
                <w:bCs/>
                <w:color w:val="000000"/>
              </w:rPr>
              <w:t>U6-IW</w:t>
            </w:r>
          </w:p>
        </w:tc>
        <w:tc>
          <w:tcPr>
            <w:tcW w:w="2097" w:type="dxa"/>
            <w:vAlign w:val="center"/>
          </w:tcPr>
          <w:p w14:paraId="4DD8ABD6" w14:textId="1552FF15" w:rsidR="005675ED" w:rsidRPr="00647CD7" w:rsidRDefault="00FC1D7E" w:rsidP="001E18F1">
            <w:pPr>
              <w:spacing w:after="0" w:line="240" w:lineRule="auto"/>
              <w:jc w:val="center"/>
              <w:rPr>
                <w:rFonts w:asciiTheme="minorHAnsi" w:hAnsiTheme="minorHAnsi"/>
                <w:b/>
              </w:rPr>
            </w:pPr>
            <w:r>
              <w:rPr>
                <w:rFonts w:asciiTheme="minorHAnsi" w:hAnsiTheme="minorHAnsi"/>
                <w:b/>
                <w:sz w:val="32"/>
                <w:szCs w:val="32"/>
              </w:rPr>
              <w:t>4</w:t>
            </w:r>
          </w:p>
        </w:tc>
      </w:tr>
      <w:bookmarkEnd w:id="0"/>
    </w:tbl>
    <w:p w14:paraId="6FD10713" w14:textId="77777777" w:rsidR="00503114" w:rsidRDefault="00503114" w:rsidP="00B47EB9"/>
    <w:p w14:paraId="3CA6DDF1" w14:textId="689D3573" w:rsidR="009C381A" w:rsidRDefault="009C381A">
      <w:pPr>
        <w:spacing w:after="0" w:line="240" w:lineRule="auto"/>
      </w:pPr>
      <w:r>
        <w:br w:type="page"/>
      </w:r>
    </w:p>
    <w:p w14:paraId="721860E1" w14:textId="77777777" w:rsidR="009C381A" w:rsidRDefault="009C381A" w:rsidP="00B47EB9"/>
    <w:p w14:paraId="7F417A0F" w14:textId="607C6992" w:rsidR="009C381A" w:rsidRPr="009C381A" w:rsidRDefault="009C381A" w:rsidP="009C381A">
      <w:pPr>
        <w:pStyle w:val="Citazioneintensa"/>
        <w:rPr>
          <w:b/>
          <w:bCs/>
          <w:sz w:val="40"/>
          <w:szCs w:val="40"/>
        </w:rPr>
      </w:pPr>
      <w:r>
        <w:rPr>
          <w:b/>
          <w:bCs/>
          <w:sz w:val="40"/>
          <w:szCs w:val="40"/>
        </w:rPr>
        <w:t>SEGRETERIA</w:t>
      </w:r>
    </w:p>
    <w:p w14:paraId="2FE1A9F2" w14:textId="77777777" w:rsidR="009C381A" w:rsidRDefault="009C381A" w:rsidP="00B47EB9"/>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097"/>
      </w:tblGrid>
      <w:tr w:rsidR="009C381A" w:rsidRPr="00041674" w14:paraId="53A69C39" w14:textId="77777777" w:rsidTr="001E18F1">
        <w:tc>
          <w:tcPr>
            <w:tcW w:w="7650" w:type="dxa"/>
            <w:vAlign w:val="center"/>
          </w:tcPr>
          <w:p w14:paraId="72DFC2E2" w14:textId="77777777" w:rsidR="009C381A" w:rsidRDefault="009C381A" w:rsidP="001E18F1">
            <w:pPr>
              <w:spacing w:after="0" w:line="240" w:lineRule="auto"/>
              <w:rPr>
                <w:rFonts w:asciiTheme="minorHAnsi" w:hAnsiTheme="minorHAnsi"/>
                <w:b/>
                <w:sz w:val="24"/>
                <w:szCs w:val="24"/>
              </w:rPr>
            </w:pPr>
          </w:p>
          <w:p w14:paraId="0D443C5C" w14:textId="40018DDB" w:rsidR="009C381A" w:rsidRDefault="009C381A" w:rsidP="001E18F1">
            <w:pPr>
              <w:spacing w:after="0" w:line="240" w:lineRule="auto"/>
              <w:rPr>
                <w:rFonts w:asciiTheme="minorHAnsi" w:hAnsiTheme="minorHAnsi"/>
                <w:b/>
                <w:sz w:val="24"/>
                <w:szCs w:val="24"/>
              </w:rPr>
            </w:pPr>
            <w:r>
              <w:rPr>
                <w:rFonts w:asciiTheme="minorHAnsi" w:hAnsiTheme="minorHAnsi"/>
                <w:b/>
                <w:sz w:val="24"/>
                <w:szCs w:val="24"/>
              </w:rPr>
              <w:t xml:space="preserve">Switch SEGRETERIA </w:t>
            </w:r>
          </w:p>
          <w:p w14:paraId="0DCC4A66" w14:textId="77777777" w:rsidR="009C381A" w:rsidRDefault="009C381A" w:rsidP="001E18F1">
            <w:pPr>
              <w:spacing w:after="0" w:line="240" w:lineRule="auto"/>
              <w:rPr>
                <w:rFonts w:asciiTheme="minorHAnsi" w:hAnsiTheme="minorHAnsi"/>
                <w:b/>
                <w:sz w:val="24"/>
                <w:szCs w:val="24"/>
              </w:rPr>
            </w:pPr>
            <w:r w:rsidRPr="00520EFF">
              <w:rPr>
                <w:rFonts w:asciiTheme="minorHAnsi" w:hAnsiTheme="minorHAnsi"/>
                <w:b/>
                <w:sz w:val="24"/>
                <w:szCs w:val="24"/>
              </w:rPr>
              <w:t xml:space="preserve">UNIFI </w:t>
            </w:r>
            <w:r w:rsidRPr="00EF0089">
              <w:rPr>
                <w:rFonts w:asciiTheme="minorHAnsi" w:hAnsiTheme="minorHAnsi"/>
                <w:b/>
                <w:sz w:val="24"/>
                <w:szCs w:val="24"/>
              </w:rPr>
              <w:t xml:space="preserve">Professional 24 </w:t>
            </w:r>
            <w:proofErr w:type="spellStart"/>
            <w:r w:rsidRPr="00EF0089">
              <w:rPr>
                <w:rFonts w:asciiTheme="minorHAnsi" w:hAnsiTheme="minorHAnsi"/>
                <w:b/>
                <w:sz w:val="24"/>
                <w:szCs w:val="24"/>
              </w:rPr>
              <w:t>PoE</w:t>
            </w:r>
            <w:proofErr w:type="spellEnd"/>
            <w:r w:rsidRPr="00EF0089">
              <w:rPr>
                <w:rFonts w:asciiTheme="minorHAnsi" w:hAnsiTheme="minorHAnsi"/>
                <w:b/>
                <w:sz w:val="24"/>
                <w:szCs w:val="24"/>
              </w:rPr>
              <w:t xml:space="preserve">, 24-port, high-power </w:t>
            </w:r>
            <w:proofErr w:type="spellStart"/>
            <w:r w:rsidRPr="00EF0089">
              <w:rPr>
                <w:rFonts w:asciiTheme="minorHAnsi" w:hAnsiTheme="minorHAnsi"/>
                <w:b/>
                <w:sz w:val="24"/>
                <w:szCs w:val="24"/>
              </w:rPr>
              <w:t>PoE</w:t>
            </w:r>
            <w:proofErr w:type="spellEnd"/>
            <w:r w:rsidRPr="00EF0089">
              <w:rPr>
                <w:rFonts w:asciiTheme="minorHAnsi" w:hAnsiTheme="minorHAnsi"/>
                <w:b/>
                <w:sz w:val="24"/>
                <w:szCs w:val="24"/>
              </w:rPr>
              <w:t>++</w:t>
            </w:r>
            <w:r>
              <w:rPr>
                <w:rFonts w:asciiTheme="minorHAnsi" w:hAnsiTheme="minorHAnsi"/>
                <w:b/>
                <w:sz w:val="24"/>
                <w:szCs w:val="24"/>
              </w:rPr>
              <w:t xml:space="preserve"> </w:t>
            </w:r>
          </w:p>
          <w:p w14:paraId="2577E544" w14:textId="77777777" w:rsidR="009C381A" w:rsidRPr="006A20E3" w:rsidRDefault="009C381A" w:rsidP="00236CF7">
            <w:pPr>
              <w:pStyle w:val="Paragrafoelenco"/>
              <w:numPr>
                <w:ilvl w:val="0"/>
                <w:numId w:val="3"/>
              </w:numPr>
              <w:spacing w:after="0" w:line="240" w:lineRule="auto"/>
              <w:rPr>
                <w:rFonts w:asciiTheme="minorHAnsi" w:hAnsiTheme="minorHAnsi"/>
                <w:sz w:val="20"/>
                <w:szCs w:val="24"/>
              </w:rPr>
            </w:pPr>
            <w:proofErr w:type="gramStart"/>
            <w:r w:rsidRPr="00800851">
              <w:rPr>
                <w:rFonts w:cs="Calibri"/>
                <w:color w:val="000000"/>
              </w:rPr>
              <w:t>Codice :</w:t>
            </w:r>
            <w:proofErr w:type="gramEnd"/>
            <w:r w:rsidRPr="00800851">
              <w:rPr>
                <w:rFonts w:cs="Calibri"/>
                <w:color w:val="000000"/>
              </w:rPr>
              <w:t xml:space="preserve"> </w:t>
            </w:r>
            <w:r w:rsidRPr="00527C55">
              <w:rPr>
                <w:rFonts w:cs="Calibri"/>
                <w:b/>
                <w:bCs/>
                <w:color w:val="000000"/>
              </w:rPr>
              <w:t>USW-Pro-24-POE</w:t>
            </w:r>
          </w:p>
          <w:p w14:paraId="714EEEA3" w14:textId="77777777" w:rsidR="006A20E3" w:rsidRPr="000C187B" w:rsidRDefault="006A20E3" w:rsidP="006A20E3">
            <w:pPr>
              <w:pStyle w:val="Paragrafoelenco"/>
              <w:spacing w:after="0" w:line="240" w:lineRule="auto"/>
              <w:rPr>
                <w:rFonts w:asciiTheme="minorHAnsi" w:hAnsiTheme="minorHAnsi"/>
                <w:sz w:val="20"/>
                <w:szCs w:val="24"/>
              </w:rPr>
            </w:pPr>
          </w:p>
        </w:tc>
        <w:tc>
          <w:tcPr>
            <w:tcW w:w="2097" w:type="dxa"/>
            <w:vAlign w:val="center"/>
          </w:tcPr>
          <w:p w14:paraId="7C25DD45" w14:textId="77777777" w:rsidR="009C381A" w:rsidRPr="00647CD7" w:rsidRDefault="009C381A" w:rsidP="001E18F1">
            <w:pPr>
              <w:spacing w:after="0" w:line="240" w:lineRule="auto"/>
              <w:jc w:val="center"/>
              <w:rPr>
                <w:rFonts w:asciiTheme="minorHAnsi" w:hAnsiTheme="minorHAnsi"/>
                <w:b/>
              </w:rPr>
            </w:pPr>
            <w:r w:rsidRPr="0076200E">
              <w:rPr>
                <w:rFonts w:asciiTheme="minorHAnsi" w:hAnsiTheme="minorHAnsi"/>
                <w:b/>
                <w:sz w:val="32"/>
                <w:szCs w:val="32"/>
              </w:rPr>
              <w:t>1</w:t>
            </w:r>
          </w:p>
        </w:tc>
      </w:tr>
      <w:tr w:rsidR="009C381A" w:rsidRPr="00041674" w14:paraId="6145BB4E" w14:textId="77777777" w:rsidTr="001E18F1">
        <w:tc>
          <w:tcPr>
            <w:tcW w:w="7650" w:type="dxa"/>
            <w:vAlign w:val="center"/>
          </w:tcPr>
          <w:p w14:paraId="39C40FCC" w14:textId="77777777" w:rsidR="009C381A" w:rsidRDefault="009C381A" w:rsidP="001E18F1">
            <w:pPr>
              <w:spacing w:after="0" w:line="240" w:lineRule="auto"/>
              <w:rPr>
                <w:rFonts w:asciiTheme="minorHAnsi" w:hAnsiTheme="minorHAnsi"/>
                <w:b/>
                <w:sz w:val="24"/>
                <w:szCs w:val="24"/>
              </w:rPr>
            </w:pPr>
          </w:p>
          <w:p w14:paraId="319EDDD3" w14:textId="77777777" w:rsidR="009C381A" w:rsidRDefault="009C381A" w:rsidP="001E18F1">
            <w:pPr>
              <w:spacing w:after="0" w:line="240" w:lineRule="auto"/>
              <w:rPr>
                <w:rFonts w:asciiTheme="minorHAnsi" w:hAnsiTheme="minorHAnsi"/>
                <w:b/>
                <w:sz w:val="24"/>
                <w:szCs w:val="24"/>
              </w:rPr>
            </w:pPr>
            <w:r w:rsidRPr="00800851">
              <w:rPr>
                <w:rFonts w:asciiTheme="minorHAnsi" w:hAnsiTheme="minorHAnsi"/>
                <w:b/>
                <w:sz w:val="24"/>
                <w:szCs w:val="24"/>
              </w:rPr>
              <w:t xml:space="preserve">Adattatore </w:t>
            </w:r>
            <w:r>
              <w:rPr>
                <w:rFonts w:asciiTheme="minorHAnsi" w:hAnsiTheme="minorHAnsi"/>
                <w:b/>
                <w:sz w:val="24"/>
                <w:szCs w:val="24"/>
              </w:rPr>
              <w:t xml:space="preserve">UNIFI </w:t>
            </w:r>
            <w:r w:rsidRPr="00800851">
              <w:rPr>
                <w:rFonts w:asciiTheme="minorHAnsi" w:hAnsiTheme="minorHAnsi"/>
                <w:b/>
                <w:sz w:val="24"/>
                <w:szCs w:val="24"/>
              </w:rPr>
              <w:t>SFP+ FIBRA Multimodale 10Gb (Coppia)</w:t>
            </w:r>
            <w:r>
              <w:rPr>
                <w:rFonts w:asciiTheme="minorHAnsi" w:hAnsiTheme="minorHAnsi"/>
                <w:b/>
                <w:sz w:val="24"/>
                <w:szCs w:val="24"/>
              </w:rPr>
              <w:t xml:space="preserve"> </w:t>
            </w:r>
          </w:p>
          <w:p w14:paraId="00D97273" w14:textId="77777777" w:rsidR="009C381A" w:rsidRPr="006A20E3" w:rsidRDefault="009C381A" w:rsidP="00236CF7">
            <w:pPr>
              <w:pStyle w:val="Paragrafoelenco"/>
              <w:numPr>
                <w:ilvl w:val="0"/>
                <w:numId w:val="3"/>
              </w:numPr>
              <w:spacing w:after="0" w:line="240" w:lineRule="auto"/>
              <w:rPr>
                <w:rFonts w:asciiTheme="minorHAnsi" w:hAnsiTheme="minorHAnsi"/>
                <w:sz w:val="20"/>
                <w:szCs w:val="24"/>
              </w:rPr>
            </w:pPr>
            <w:proofErr w:type="gramStart"/>
            <w:r w:rsidRPr="00800851">
              <w:rPr>
                <w:rFonts w:cs="Calibri"/>
                <w:color w:val="000000"/>
              </w:rPr>
              <w:t>Codice :</w:t>
            </w:r>
            <w:proofErr w:type="gramEnd"/>
            <w:r w:rsidRPr="00800851">
              <w:rPr>
                <w:rFonts w:cs="Calibri"/>
                <w:color w:val="000000"/>
              </w:rPr>
              <w:t xml:space="preserve"> </w:t>
            </w:r>
            <w:r w:rsidRPr="00800851">
              <w:rPr>
                <w:rFonts w:cs="Calibri"/>
                <w:b/>
                <w:bCs/>
                <w:color w:val="000000"/>
              </w:rPr>
              <w:t>UACC-OM-MM-10G-D-2</w:t>
            </w:r>
          </w:p>
          <w:p w14:paraId="36B0C3E4" w14:textId="77777777" w:rsidR="006A20E3" w:rsidRPr="00911620" w:rsidRDefault="006A20E3" w:rsidP="006A20E3">
            <w:pPr>
              <w:pStyle w:val="Paragrafoelenco"/>
              <w:spacing w:after="0" w:line="240" w:lineRule="auto"/>
              <w:rPr>
                <w:rFonts w:asciiTheme="minorHAnsi" w:hAnsiTheme="minorHAnsi"/>
                <w:sz w:val="20"/>
                <w:szCs w:val="24"/>
              </w:rPr>
            </w:pPr>
          </w:p>
        </w:tc>
        <w:tc>
          <w:tcPr>
            <w:tcW w:w="2097" w:type="dxa"/>
            <w:vAlign w:val="center"/>
          </w:tcPr>
          <w:p w14:paraId="3657CC4F" w14:textId="5CFE1C5C" w:rsidR="009C381A" w:rsidRPr="00647CD7" w:rsidRDefault="009C381A" w:rsidP="001E18F1">
            <w:pPr>
              <w:spacing w:after="0" w:line="240" w:lineRule="auto"/>
              <w:jc w:val="center"/>
              <w:rPr>
                <w:rFonts w:asciiTheme="minorHAnsi" w:hAnsiTheme="minorHAnsi"/>
                <w:b/>
              </w:rPr>
            </w:pPr>
            <w:r>
              <w:rPr>
                <w:rFonts w:asciiTheme="minorHAnsi" w:hAnsiTheme="minorHAnsi"/>
                <w:b/>
                <w:sz w:val="32"/>
                <w:szCs w:val="32"/>
              </w:rPr>
              <w:t>1</w:t>
            </w:r>
          </w:p>
        </w:tc>
      </w:tr>
      <w:tr w:rsidR="00DC273D" w:rsidRPr="00041674" w14:paraId="1852C52A" w14:textId="77777777" w:rsidTr="00DC273D">
        <w:tc>
          <w:tcPr>
            <w:tcW w:w="7650" w:type="dxa"/>
            <w:vAlign w:val="center"/>
          </w:tcPr>
          <w:p w14:paraId="0F2CF452" w14:textId="2CE9C5A3" w:rsidR="00DC273D" w:rsidRDefault="006367B0" w:rsidP="001E18F1">
            <w:pPr>
              <w:spacing w:after="0" w:line="240" w:lineRule="auto"/>
              <w:rPr>
                <w:rFonts w:asciiTheme="minorHAnsi" w:hAnsiTheme="minorHAnsi"/>
                <w:b/>
                <w:sz w:val="24"/>
                <w:szCs w:val="24"/>
              </w:rPr>
            </w:pPr>
            <w:r>
              <w:rPr>
                <w:rFonts w:asciiTheme="minorHAnsi" w:hAnsiTheme="minorHAnsi"/>
                <w:b/>
                <w:sz w:val="24"/>
                <w:szCs w:val="24"/>
              </w:rPr>
              <w:t xml:space="preserve"> </w:t>
            </w:r>
          </w:p>
          <w:p w14:paraId="1B5BD555" w14:textId="1226DEF8" w:rsidR="00DC273D" w:rsidRDefault="00DC273D" w:rsidP="001E18F1">
            <w:pPr>
              <w:spacing w:after="0" w:line="240" w:lineRule="auto"/>
              <w:rPr>
                <w:rFonts w:asciiTheme="minorHAnsi" w:hAnsiTheme="minorHAnsi"/>
                <w:b/>
                <w:sz w:val="24"/>
                <w:szCs w:val="24"/>
              </w:rPr>
            </w:pPr>
            <w:r>
              <w:rPr>
                <w:rFonts w:asciiTheme="minorHAnsi" w:hAnsiTheme="minorHAnsi"/>
                <w:b/>
                <w:sz w:val="24"/>
                <w:szCs w:val="24"/>
              </w:rPr>
              <w:t>RACK-SEGRETERIA INSTALLAZIONE COMPRESA</w:t>
            </w:r>
          </w:p>
          <w:p w14:paraId="2D13DE78" w14:textId="2758CC7F" w:rsidR="00DC273D" w:rsidRPr="00A86DAF" w:rsidRDefault="00DC273D" w:rsidP="001E18F1">
            <w:pPr>
              <w:spacing w:after="0" w:line="240" w:lineRule="auto"/>
              <w:rPr>
                <w:rFonts w:asciiTheme="minorHAnsi" w:hAnsiTheme="minorHAnsi"/>
                <w:b/>
                <w:sz w:val="24"/>
                <w:szCs w:val="24"/>
              </w:rPr>
            </w:pPr>
            <w:r>
              <w:rPr>
                <w:rFonts w:asciiTheme="minorHAnsi" w:hAnsiTheme="minorHAnsi"/>
                <w:b/>
                <w:sz w:val="24"/>
                <w:szCs w:val="24"/>
              </w:rPr>
              <w:t xml:space="preserve">Rack a pavimento </w:t>
            </w:r>
            <w:r w:rsidR="00A578DD">
              <w:rPr>
                <w:rFonts w:asciiTheme="minorHAnsi" w:hAnsiTheme="minorHAnsi"/>
                <w:b/>
                <w:sz w:val="24"/>
                <w:szCs w:val="24"/>
              </w:rPr>
              <w:t>9</w:t>
            </w:r>
            <w:r>
              <w:rPr>
                <w:rFonts w:asciiTheme="minorHAnsi" w:hAnsiTheme="minorHAnsi"/>
                <w:b/>
                <w:sz w:val="24"/>
                <w:szCs w:val="24"/>
              </w:rPr>
              <w:t xml:space="preserve"> unità profondo 60 cm</w:t>
            </w:r>
            <w:r w:rsidRPr="00A86DAF">
              <w:rPr>
                <w:rFonts w:asciiTheme="minorHAnsi" w:hAnsiTheme="minorHAnsi"/>
                <w:b/>
                <w:sz w:val="24"/>
                <w:szCs w:val="24"/>
              </w:rPr>
              <w:t>:</w:t>
            </w:r>
          </w:p>
          <w:p w14:paraId="6E4A6B19" w14:textId="44B9F49B" w:rsidR="00DC273D" w:rsidRDefault="00DC273D" w:rsidP="00236CF7">
            <w:pPr>
              <w:pStyle w:val="Paragrafoelenco"/>
              <w:numPr>
                <w:ilvl w:val="0"/>
                <w:numId w:val="1"/>
              </w:numPr>
              <w:spacing w:after="0" w:line="240" w:lineRule="auto"/>
              <w:rPr>
                <w:rFonts w:asciiTheme="minorHAnsi" w:hAnsiTheme="minorHAnsi"/>
                <w:sz w:val="20"/>
                <w:szCs w:val="24"/>
              </w:rPr>
            </w:pPr>
            <w:r w:rsidRPr="003E3876">
              <w:rPr>
                <w:rFonts w:asciiTheme="minorHAnsi" w:hAnsiTheme="minorHAnsi"/>
                <w:sz w:val="20"/>
                <w:szCs w:val="24"/>
              </w:rPr>
              <w:t xml:space="preserve">Armadio Rack 19" a muro </w:t>
            </w:r>
            <w:r w:rsidR="00A578DD">
              <w:rPr>
                <w:rFonts w:asciiTheme="minorHAnsi" w:hAnsiTheme="minorHAnsi"/>
                <w:sz w:val="20"/>
                <w:szCs w:val="24"/>
              </w:rPr>
              <w:t>9</w:t>
            </w:r>
            <w:r w:rsidRPr="003E3876">
              <w:rPr>
                <w:rFonts w:asciiTheme="minorHAnsi" w:hAnsiTheme="minorHAnsi"/>
                <w:sz w:val="20"/>
                <w:szCs w:val="24"/>
              </w:rPr>
              <w:t xml:space="preserve"> unità sezione unica prof. 600mm Nero</w:t>
            </w:r>
            <w:r>
              <w:rPr>
                <w:rFonts w:asciiTheme="minorHAnsi" w:hAnsiTheme="minorHAnsi"/>
                <w:sz w:val="20"/>
                <w:szCs w:val="24"/>
              </w:rPr>
              <w:br/>
              <w:t xml:space="preserve">(codice </w:t>
            </w:r>
            <w:r w:rsidR="006367B0" w:rsidRPr="006367B0">
              <w:rPr>
                <w:rFonts w:asciiTheme="minorHAnsi" w:hAnsiTheme="minorHAnsi"/>
                <w:sz w:val="20"/>
                <w:szCs w:val="24"/>
              </w:rPr>
              <w:t>I-CASE EW-2009BK</w:t>
            </w:r>
            <w:r w:rsidR="006367B0">
              <w:rPr>
                <w:rFonts w:asciiTheme="minorHAnsi" w:hAnsiTheme="minorHAnsi"/>
                <w:sz w:val="20"/>
                <w:szCs w:val="24"/>
              </w:rPr>
              <w:t xml:space="preserve"> </w:t>
            </w:r>
            <w:r>
              <w:rPr>
                <w:rFonts w:asciiTheme="minorHAnsi" w:hAnsiTheme="minorHAnsi"/>
                <w:sz w:val="20"/>
                <w:szCs w:val="24"/>
              </w:rPr>
              <w:t>o similare)</w:t>
            </w:r>
          </w:p>
          <w:p w14:paraId="37FB7F31" w14:textId="1D880CE1" w:rsidR="00DC273D" w:rsidRDefault="00DC3695" w:rsidP="00236CF7">
            <w:pPr>
              <w:pStyle w:val="Paragrafoelenco"/>
              <w:numPr>
                <w:ilvl w:val="0"/>
                <w:numId w:val="1"/>
              </w:numPr>
              <w:spacing w:after="0" w:line="240" w:lineRule="auto"/>
              <w:rPr>
                <w:rFonts w:asciiTheme="minorHAnsi" w:hAnsiTheme="minorHAnsi"/>
                <w:sz w:val="20"/>
                <w:szCs w:val="24"/>
              </w:rPr>
            </w:pPr>
            <w:proofErr w:type="spellStart"/>
            <w:r w:rsidRPr="00DC3695">
              <w:rPr>
                <w:rFonts w:asciiTheme="minorHAnsi" w:hAnsiTheme="minorHAnsi"/>
                <w:sz w:val="20"/>
                <w:szCs w:val="24"/>
              </w:rPr>
              <w:t>Multipresa</w:t>
            </w:r>
            <w:proofErr w:type="spellEnd"/>
            <w:r w:rsidRPr="00DC3695">
              <w:rPr>
                <w:rFonts w:asciiTheme="minorHAnsi" w:hAnsiTheme="minorHAnsi"/>
                <w:sz w:val="20"/>
                <w:szCs w:val="24"/>
              </w:rPr>
              <w:t xml:space="preserve"> 8 Posti da Rack 19" Spina Italiana con Interruttore 1 U</w:t>
            </w:r>
            <w:r w:rsidR="00DC273D">
              <w:rPr>
                <w:rFonts w:asciiTheme="minorHAnsi" w:hAnsiTheme="minorHAnsi"/>
                <w:sz w:val="20"/>
                <w:szCs w:val="24"/>
              </w:rPr>
              <w:br/>
              <w:t xml:space="preserve">(codice </w:t>
            </w:r>
            <w:r w:rsidRPr="00DC3695">
              <w:rPr>
                <w:rFonts w:asciiTheme="minorHAnsi" w:hAnsiTheme="minorHAnsi"/>
                <w:sz w:val="20"/>
                <w:szCs w:val="24"/>
              </w:rPr>
              <w:t>I-CASE STRIP-81U</w:t>
            </w:r>
            <w:r w:rsidR="009D1391">
              <w:rPr>
                <w:rFonts w:asciiTheme="minorHAnsi" w:hAnsiTheme="minorHAnsi"/>
                <w:sz w:val="20"/>
                <w:szCs w:val="24"/>
              </w:rPr>
              <w:t xml:space="preserve"> </w:t>
            </w:r>
            <w:r w:rsidR="00DC273D">
              <w:rPr>
                <w:rFonts w:asciiTheme="minorHAnsi" w:hAnsiTheme="minorHAnsi"/>
                <w:sz w:val="20"/>
                <w:szCs w:val="24"/>
              </w:rPr>
              <w:t>o similare)</w:t>
            </w:r>
          </w:p>
          <w:p w14:paraId="737B0F0C" w14:textId="77777777" w:rsidR="009D1391" w:rsidRPr="009D1391" w:rsidRDefault="009D1391" w:rsidP="00236CF7">
            <w:pPr>
              <w:pStyle w:val="Paragrafoelenco"/>
              <w:numPr>
                <w:ilvl w:val="0"/>
                <w:numId w:val="1"/>
              </w:numPr>
              <w:spacing w:after="0" w:line="240" w:lineRule="auto"/>
              <w:rPr>
                <w:rFonts w:asciiTheme="minorHAnsi" w:hAnsiTheme="minorHAnsi"/>
                <w:b/>
                <w:sz w:val="24"/>
                <w:szCs w:val="24"/>
              </w:rPr>
            </w:pPr>
            <w:r w:rsidRPr="009D1391">
              <w:rPr>
                <w:rFonts w:asciiTheme="minorHAnsi" w:hAnsiTheme="minorHAnsi"/>
                <w:sz w:val="20"/>
                <w:szCs w:val="24"/>
              </w:rPr>
              <w:t>Mensola per Rack 19'' 305 mm 1U Nera 2 punti</w:t>
            </w:r>
          </w:p>
          <w:p w14:paraId="5449396D" w14:textId="2129E847" w:rsidR="009D1391" w:rsidRPr="009D1391" w:rsidRDefault="009D1391" w:rsidP="009D1391">
            <w:pPr>
              <w:pStyle w:val="Paragrafoelenco"/>
              <w:spacing w:after="0" w:line="240" w:lineRule="auto"/>
              <w:rPr>
                <w:rFonts w:asciiTheme="minorHAnsi" w:hAnsiTheme="minorHAnsi"/>
                <w:b/>
                <w:sz w:val="24"/>
                <w:szCs w:val="24"/>
              </w:rPr>
            </w:pPr>
            <w:r>
              <w:rPr>
                <w:rFonts w:asciiTheme="minorHAnsi" w:hAnsiTheme="minorHAnsi"/>
                <w:sz w:val="20"/>
                <w:szCs w:val="24"/>
              </w:rPr>
              <w:t xml:space="preserve">(codice </w:t>
            </w:r>
            <w:r w:rsidRPr="00DC3695">
              <w:rPr>
                <w:rFonts w:asciiTheme="minorHAnsi" w:hAnsiTheme="minorHAnsi"/>
                <w:sz w:val="20"/>
                <w:szCs w:val="24"/>
              </w:rPr>
              <w:t>I</w:t>
            </w:r>
            <w:r w:rsidRPr="009D1391">
              <w:rPr>
                <w:rFonts w:asciiTheme="minorHAnsi" w:hAnsiTheme="minorHAnsi"/>
                <w:sz w:val="20"/>
                <w:szCs w:val="24"/>
              </w:rPr>
              <w:t>I-CASE TRAY-130BK</w:t>
            </w:r>
            <w:r>
              <w:rPr>
                <w:rFonts w:asciiTheme="minorHAnsi" w:hAnsiTheme="minorHAnsi"/>
                <w:sz w:val="20"/>
                <w:szCs w:val="24"/>
              </w:rPr>
              <w:t xml:space="preserve"> o similare)</w:t>
            </w:r>
          </w:p>
          <w:p w14:paraId="464B3DDD" w14:textId="0B68F7FA" w:rsidR="00DC273D" w:rsidRPr="0021665B" w:rsidRDefault="00DC273D" w:rsidP="00236CF7">
            <w:pPr>
              <w:pStyle w:val="Paragrafoelenco"/>
              <w:numPr>
                <w:ilvl w:val="0"/>
                <w:numId w:val="1"/>
              </w:numPr>
              <w:spacing w:after="0" w:line="240" w:lineRule="auto"/>
              <w:rPr>
                <w:rFonts w:asciiTheme="minorHAnsi" w:hAnsiTheme="minorHAnsi"/>
                <w:b/>
                <w:sz w:val="24"/>
                <w:szCs w:val="24"/>
              </w:rPr>
            </w:pPr>
            <w:r>
              <w:rPr>
                <w:rFonts w:asciiTheme="minorHAnsi" w:hAnsiTheme="minorHAnsi"/>
                <w:sz w:val="20"/>
                <w:szCs w:val="24"/>
              </w:rPr>
              <w:t xml:space="preserve">INSTALLAZIONE nuovo </w:t>
            </w:r>
            <w:proofErr w:type="gramStart"/>
            <w:r>
              <w:rPr>
                <w:rFonts w:asciiTheme="minorHAnsi" w:hAnsiTheme="minorHAnsi"/>
                <w:sz w:val="20"/>
                <w:szCs w:val="24"/>
              </w:rPr>
              <w:t xml:space="preserve">RACK </w:t>
            </w:r>
            <w:r w:rsidR="006367B0">
              <w:rPr>
                <w:rFonts w:asciiTheme="minorHAnsi" w:hAnsiTheme="minorHAnsi"/>
                <w:sz w:val="20"/>
                <w:szCs w:val="24"/>
              </w:rPr>
              <w:t xml:space="preserve"> al</w:t>
            </w:r>
            <w:proofErr w:type="gramEnd"/>
            <w:r w:rsidR="006367B0">
              <w:rPr>
                <w:rFonts w:asciiTheme="minorHAnsi" w:hAnsiTheme="minorHAnsi"/>
                <w:sz w:val="20"/>
                <w:szCs w:val="24"/>
              </w:rPr>
              <w:t xml:space="preserve"> posto del rack esistente</w:t>
            </w:r>
          </w:p>
          <w:p w14:paraId="4F911090" w14:textId="77777777" w:rsidR="00DC273D" w:rsidRDefault="00DC273D" w:rsidP="001E18F1">
            <w:pPr>
              <w:pStyle w:val="Paragrafoelenco"/>
              <w:spacing w:after="0" w:line="240" w:lineRule="auto"/>
              <w:rPr>
                <w:rFonts w:asciiTheme="minorHAnsi" w:hAnsiTheme="minorHAnsi"/>
                <w:b/>
                <w:sz w:val="24"/>
                <w:szCs w:val="24"/>
              </w:rPr>
            </w:pPr>
          </w:p>
        </w:tc>
        <w:tc>
          <w:tcPr>
            <w:tcW w:w="2097" w:type="dxa"/>
            <w:vAlign w:val="center"/>
          </w:tcPr>
          <w:p w14:paraId="0B3556E2" w14:textId="77777777" w:rsidR="00DC273D" w:rsidRDefault="00DC273D" w:rsidP="001E18F1">
            <w:pPr>
              <w:spacing w:line="360" w:lineRule="auto"/>
              <w:jc w:val="center"/>
              <w:rPr>
                <w:rFonts w:asciiTheme="minorHAnsi" w:hAnsiTheme="minorHAnsi"/>
                <w:b/>
                <w:sz w:val="36"/>
                <w:szCs w:val="36"/>
              </w:rPr>
            </w:pPr>
            <w:r>
              <w:rPr>
                <w:rFonts w:asciiTheme="minorHAnsi" w:hAnsiTheme="minorHAnsi"/>
                <w:b/>
                <w:sz w:val="36"/>
                <w:szCs w:val="36"/>
              </w:rPr>
              <w:t>1</w:t>
            </w:r>
          </w:p>
        </w:tc>
      </w:tr>
      <w:tr w:rsidR="00024531" w:rsidRPr="00041674" w14:paraId="05CA21B4" w14:textId="77777777" w:rsidTr="001E18F1">
        <w:tc>
          <w:tcPr>
            <w:tcW w:w="7650" w:type="dxa"/>
            <w:vAlign w:val="center"/>
          </w:tcPr>
          <w:p w14:paraId="03A73997" w14:textId="77777777" w:rsidR="00024531" w:rsidRDefault="00024531" w:rsidP="001E18F1">
            <w:pPr>
              <w:spacing w:after="0" w:line="240" w:lineRule="auto"/>
              <w:rPr>
                <w:rFonts w:asciiTheme="minorHAnsi" w:hAnsiTheme="minorHAnsi"/>
                <w:b/>
                <w:sz w:val="24"/>
                <w:szCs w:val="24"/>
              </w:rPr>
            </w:pPr>
          </w:p>
          <w:p w14:paraId="4158FD1E" w14:textId="77777777" w:rsidR="00024531" w:rsidRDefault="00024531" w:rsidP="001E18F1">
            <w:pPr>
              <w:spacing w:after="0" w:line="240" w:lineRule="auto"/>
              <w:rPr>
                <w:rFonts w:asciiTheme="minorHAnsi" w:hAnsiTheme="minorHAnsi"/>
                <w:b/>
                <w:sz w:val="24"/>
                <w:szCs w:val="24"/>
              </w:rPr>
            </w:pPr>
            <w:r>
              <w:rPr>
                <w:rFonts w:asciiTheme="minorHAnsi" w:hAnsiTheme="minorHAnsi"/>
                <w:b/>
                <w:sz w:val="24"/>
                <w:szCs w:val="24"/>
              </w:rPr>
              <w:t>ACCESS POINT</w:t>
            </w:r>
          </w:p>
          <w:p w14:paraId="0DF348A2" w14:textId="77777777" w:rsidR="00024531" w:rsidRDefault="00024531"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t>Come da schema fornito in fase di sopralluogo</w:t>
            </w:r>
          </w:p>
          <w:p w14:paraId="4936356F" w14:textId="77777777" w:rsidR="00024531" w:rsidRDefault="00024531" w:rsidP="001E18F1">
            <w:pPr>
              <w:spacing w:after="0" w:line="240" w:lineRule="auto"/>
              <w:rPr>
                <w:rFonts w:asciiTheme="minorHAnsi" w:hAnsiTheme="minorHAnsi"/>
                <w:b/>
                <w:sz w:val="24"/>
                <w:szCs w:val="24"/>
              </w:rPr>
            </w:pPr>
          </w:p>
          <w:p w14:paraId="3FACC136" w14:textId="77777777" w:rsidR="00024531" w:rsidRDefault="00024531" w:rsidP="001E18F1">
            <w:pPr>
              <w:spacing w:after="0" w:line="240" w:lineRule="auto"/>
              <w:rPr>
                <w:rFonts w:asciiTheme="minorHAnsi" w:hAnsiTheme="minorHAnsi"/>
                <w:b/>
                <w:sz w:val="24"/>
                <w:szCs w:val="24"/>
              </w:rPr>
            </w:pPr>
            <w:r>
              <w:rPr>
                <w:rFonts w:asciiTheme="minorHAnsi" w:hAnsiTheme="minorHAnsi"/>
                <w:b/>
                <w:sz w:val="24"/>
                <w:szCs w:val="24"/>
              </w:rPr>
              <w:t>Nr.01 Ufficio presidenza</w:t>
            </w:r>
          </w:p>
          <w:p w14:paraId="617CFEF2" w14:textId="77777777" w:rsidR="00024531" w:rsidRDefault="00024531" w:rsidP="001E18F1">
            <w:pPr>
              <w:spacing w:after="0" w:line="240" w:lineRule="auto"/>
              <w:rPr>
                <w:rFonts w:asciiTheme="minorHAnsi" w:hAnsiTheme="minorHAnsi"/>
                <w:b/>
                <w:sz w:val="24"/>
                <w:szCs w:val="24"/>
              </w:rPr>
            </w:pPr>
          </w:p>
          <w:p w14:paraId="134D6AF3" w14:textId="77777777" w:rsidR="00024531" w:rsidRDefault="00024531" w:rsidP="001E18F1">
            <w:pPr>
              <w:spacing w:after="0" w:line="240" w:lineRule="auto"/>
              <w:rPr>
                <w:rFonts w:asciiTheme="minorHAnsi" w:hAnsiTheme="minorHAnsi"/>
                <w:b/>
                <w:sz w:val="24"/>
                <w:szCs w:val="24"/>
              </w:rPr>
            </w:pPr>
            <w:r w:rsidRPr="00520EFF">
              <w:rPr>
                <w:rFonts w:asciiTheme="minorHAnsi" w:hAnsiTheme="minorHAnsi"/>
                <w:b/>
                <w:sz w:val="24"/>
                <w:szCs w:val="24"/>
              </w:rPr>
              <w:t xml:space="preserve">UNIFI </w:t>
            </w:r>
            <w:r w:rsidRPr="00FC1D7E">
              <w:rPr>
                <w:rFonts w:asciiTheme="minorHAnsi" w:hAnsiTheme="minorHAnsi"/>
                <w:b/>
                <w:sz w:val="24"/>
                <w:szCs w:val="24"/>
              </w:rPr>
              <w:t>U6 In-Wall Access Point In-</w:t>
            </w:r>
            <w:proofErr w:type="spellStart"/>
            <w:r w:rsidRPr="00FC1D7E">
              <w:rPr>
                <w:rFonts w:asciiTheme="minorHAnsi" w:hAnsiTheme="minorHAnsi"/>
                <w:b/>
                <w:sz w:val="24"/>
                <w:szCs w:val="24"/>
              </w:rPr>
              <w:t>wall</w:t>
            </w:r>
            <w:proofErr w:type="spellEnd"/>
            <w:r w:rsidRPr="00FC1D7E">
              <w:rPr>
                <w:rFonts w:asciiTheme="minorHAnsi" w:hAnsiTheme="minorHAnsi"/>
                <w:b/>
                <w:sz w:val="24"/>
                <w:szCs w:val="24"/>
              </w:rPr>
              <w:t xml:space="preserve"> HD Wall-</w:t>
            </w:r>
            <w:proofErr w:type="spellStart"/>
            <w:r w:rsidRPr="00FC1D7E">
              <w:rPr>
                <w:rFonts w:asciiTheme="minorHAnsi" w:hAnsiTheme="minorHAnsi"/>
                <w:b/>
                <w:sz w:val="24"/>
                <w:szCs w:val="24"/>
              </w:rPr>
              <w:t>mounted</w:t>
            </w:r>
            <w:proofErr w:type="spellEnd"/>
            <w:r w:rsidRPr="00FC1D7E">
              <w:rPr>
                <w:rFonts w:asciiTheme="minorHAnsi" w:hAnsiTheme="minorHAnsi"/>
                <w:b/>
                <w:sz w:val="24"/>
                <w:szCs w:val="24"/>
              </w:rPr>
              <w:t xml:space="preserve"> </w:t>
            </w:r>
          </w:p>
          <w:p w14:paraId="1C0CA85F" w14:textId="77777777" w:rsidR="00024531" w:rsidRDefault="00024531" w:rsidP="001E18F1">
            <w:pPr>
              <w:spacing w:after="0" w:line="240" w:lineRule="auto"/>
              <w:rPr>
                <w:rFonts w:asciiTheme="minorHAnsi" w:hAnsiTheme="minorHAnsi"/>
                <w:b/>
                <w:sz w:val="24"/>
                <w:szCs w:val="24"/>
              </w:rPr>
            </w:pPr>
            <w:r w:rsidRPr="00FC1D7E">
              <w:rPr>
                <w:rFonts w:asciiTheme="minorHAnsi" w:hAnsiTheme="minorHAnsi"/>
                <w:b/>
                <w:sz w:val="24"/>
                <w:szCs w:val="24"/>
              </w:rPr>
              <w:t xml:space="preserve">WiFi 6 access point with a </w:t>
            </w:r>
            <w:proofErr w:type="spellStart"/>
            <w:r w:rsidRPr="00FC1D7E">
              <w:rPr>
                <w:rFonts w:asciiTheme="minorHAnsi" w:hAnsiTheme="minorHAnsi"/>
                <w:b/>
                <w:sz w:val="24"/>
                <w:szCs w:val="24"/>
              </w:rPr>
              <w:t>built</w:t>
            </w:r>
            <w:proofErr w:type="spellEnd"/>
            <w:r w:rsidRPr="00FC1D7E">
              <w:rPr>
                <w:rFonts w:asciiTheme="minorHAnsi" w:hAnsiTheme="minorHAnsi"/>
                <w:b/>
                <w:sz w:val="24"/>
                <w:szCs w:val="24"/>
              </w:rPr>
              <w:t xml:space="preserve">-in </w:t>
            </w:r>
            <w:proofErr w:type="spellStart"/>
            <w:r w:rsidRPr="00FC1D7E">
              <w:rPr>
                <w:rFonts w:asciiTheme="minorHAnsi" w:hAnsiTheme="minorHAnsi"/>
                <w:b/>
                <w:sz w:val="24"/>
                <w:szCs w:val="24"/>
              </w:rPr>
              <w:t>PoE</w:t>
            </w:r>
            <w:proofErr w:type="spellEnd"/>
            <w:r w:rsidRPr="00FC1D7E">
              <w:rPr>
                <w:rFonts w:asciiTheme="minorHAnsi" w:hAnsiTheme="minorHAnsi"/>
                <w:b/>
                <w:sz w:val="24"/>
                <w:szCs w:val="24"/>
              </w:rPr>
              <w:t xml:space="preserve"> switch</w:t>
            </w:r>
          </w:p>
          <w:p w14:paraId="122C6986" w14:textId="77777777" w:rsidR="00024531" w:rsidRPr="00024531" w:rsidRDefault="00024531" w:rsidP="00236CF7">
            <w:pPr>
              <w:pStyle w:val="Paragrafoelenco"/>
              <w:numPr>
                <w:ilvl w:val="0"/>
                <w:numId w:val="3"/>
              </w:numPr>
              <w:spacing w:after="0" w:line="240" w:lineRule="auto"/>
              <w:rPr>
                <w:rFonts w:asciiTheme="minorHAnsi" w:hAnsiTheme="minorHAnsi"/>
                <w:sz w:val="20"/>
                <w:szCs w:val="24"/>
              </w:rPr>
            </w:pPr>
            <w:proofErr w:type="gramStart"/>
            <w:r w:rsidRPr="00800851">
              <w:rPr>
                <w:rFonts w:cs="Calibri"/>
                <w:color w:val="000000"/>
              </w:rPr>
              <w:t>Codice :</w:t>
            </w:r>
            <w:proofErr w:type="gramEnd"/>
            <w:r w:rsidRPr="00800851">
              <w:rPr>
                <w:rFonts w:cs="Calibri"/>
                <w:color w:val="000000"/>
              </w:rPr>
              <w:t xml:space="preserve"> </w:t>
            </w:r>
            <w:r w:rsidRPr="00FC1D7E">
              <w:rPr>
                <w:rFonts w:cs="Calibri"/>
                <w:b/>
                <w:bCs/>
                <w:color w:val="000000"/>
              </w:rPr>
              <w:t>U6-IW</w:t>
            </w:r>
          </w:p>
          <w:p w14:paraId="2CA411EA" w14:textId="77777777" w:rsidR="00024531" w:rsidRPr="000C187B" w:rsidRDefault="00024531" w:rsidP="00024531">
            <w:pPr>
              <w:pStyle w:val="Paragrafoelenco"/>
              <w:spacing w:after="0" w:line="240" w:lineRule="auto"/>
              <w:rPr>
                <w:rFonts w:asciiTheme="minorHAnsi" w:hAnsiTheme="minorHAnsi"/>
                <w:sz w:val="20"/>
                <w:szCs w:val="24"/>
              </w:rPr>
            </w:pPr>
          </w:p>
        </w:tc>
        <w:tc>
          <w:tcPr>
            <w:tcW w:w="2097" w:type="dxa"/>
            <w:vAlign w:val="center"/>
          </w:tcPr>
          <w:p w14:paraId="2D5009D6" w14:textId="77777777" w:rsidR="00024531" w:rsidRDefault="00024531" w:rsidP="001E18F1">
            <w:pPr>
              <w:spacing w:after="0" w:line="240" w:lineRule="auto"/>
              <w:jc w:val="center"/>
              <w:rPr>
                <w:rFonts w:asciiTheme="minorHAnsi" w:hAnsiTheme="minorHAnsi"/>
                <w:b/>
                <w:sz w:val="32"/>
                <w:szCs w:val="32"/>
              </w:rPr>
            </w:pPr>
          </w:p>
          <w:p w14:paraId="729629AF" w14:textId="77777777" w:rsidR="00024531" w:rsidRPr="00647CD7" w:rsidRDefault="00024531" w:rsidP="001E18F1">
            <w:pPr>
              <w:spacing w:after="0" w:line="240" w:lineRule="auto"/>
              <w:jc w:val="center"/>
              <w:rPr>
                <w:rFonts w:asciiTheme="minorHAnsi" w:hAnsiTheme="minorHAnsi"/>
                <w:b/>
              </w:rPr>
            </w:pPr>
            <w:r>
              <w:rPr>
                <w:rFonts w:asciiTheme="minorHAnsi" w:hAnsiTheme="minorHAnsi"/>
                <w:b/>
                <w:sz w:val="32"/>
                <w:szCs w:val="32"/>
              </w:rPr>
              <w:t>1</w:t>
            </w:r>
          </w:p>
        </w:tc>
      </w:tr>
      <w:tr w:rsidR="009C381A" w:rsidRPr="00041674" w14:paraId="0ABD4133" w14:textId="77777777" w:rsidTr="001E18F1">
        <w:tc>
          <w:tcPr>
            <w:tcW w:w="7650" w:type="dxa"/>
            <w:vAlign w:val="center"/>
          </w:tcPr>
          <w:p w14:paraId="38BEE311" w14:textId="77777777" w:rsidR="00024531" w:rsidRDefault="00024531" w:rsidP="001E18F1">
            <w:pPr>
              <w:spacing w:after="0" w:line="240" w:lineRule="auto"/>
              <w:jc w:val="both"/>
              <w:rPr>
                <w:rFonts w:asciiTheme="minorHAnsi" w:hAnsiTheme="minorHAnsi" w:cs="Calibri"/>
                <w:b/>
                <w:sz w:val="23"/>
                <w:szCs w:val="23"/>
              </w:rPr>
            </w:pPr>
          </w:p>
          <w:p w14:paraId="7756E45F" w14:textId="439EA8CF" w:rsidR="009C381A" w:rsidRDefault="009C381A"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t>NUOVI PUNTI RETE</w:t>
            </w:r>
          </w:p>
          <w:p w14:paraId="5B83FBA8" w14:textId="77777777" w:rsidR="009C381A" w:rsidRDefault="009C381A"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t>Come da schema fornito in fase di sopralluogo</w:t>
            </w:r>
          </w:p>
          <w:p w14:paraId="715A52A4" w14:textId="77777777" w:rsidR="009C381A" w:rsidRDefault="009C381A" w:rsidP="001E18F1">
            <w:pPr>
              <w:spacing w:after="0" w:line="240" w:lineRule="auto"/>
              <w:jc w:val="both"/>
              <w:rPr>
                <w:rFonts w:asciiTheme="minorHAnsi" w:hAnsiTheme="minorHAnsi" w:cs="Calibri"/>
                <w:b/>
                <w:sz w:val="23"/>
                <w:szCs w:val="23"/>
              </w:rPr>
            </w:pPr>
          </w:p>
          <w:p w14:paraId="31214C06" w14:textId="6B0A6C52" w:rsidR="009C381A" w:rsidRDefault="009C381A"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t>Nr.</w:t>
            </w:r>
            <w:r w:rsidR="00A63D6D">
              <w:rPr>
                <w:rFonts w:asciiTheme="minorHAnsi" w:hAnsiTheme="minorHAnsi" w:cs="Calibri"/>
                <w:b/>
                <w:sz w:val="23"/>
                <w:szCs w:val="23"/>
              </w:rPr>
              <w:t>03</w:t>
            </w:r>
            <w:r>
              <w:rPr>
                <w:rFonts w:asciiTheme="minorHAnsi" w:hAnsiTheme="minorHAnsi" w:cs="Calibri"/>
                <w:b/>
                <w:sz w:val="23"/>
                <w:szCs w:val="23"/>
              </w:rPr>
              <w:t xml:space="preserve"> Punti rete </w:t>
            </w:r>
            <w:r w:rsidR="00A63D6D">
              <w:rPr>
                <w:rFonts w:asciiTheme="minorHAnsi" w:hAnsiTheme="minorHAnsi" w:cs="Calibri"/>
                <w:b/>
                <w:sz w:val="23"/>
                <w:szCs w:val="23"/>
              </w:rPr>
              <w:t>Ufficio Presidenza</w:t>
            </w:r>
          </w:p>
          <w:p w14:paraId="656E5220" w14:textId="683A7180" w:rsidR="009C381A" w:rsidRDefault="009C381A"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t>Nr.</w:t>
            </w:r>
            <w:r w:rsidR="00A63D6D">
              <w:rPr>
                <w:rFonts w:asciiTheme="minorHAnsi" w:hAnsiTheme="minorHAnsi" w:cs="Calibri"/>
                <w:b/>
                <w:sz w:val="23"/>
                <w:szCs w:val="23"/>
              </w:rPr>
              <w:t>04</w:t>
            </w:r>
            <w:r>
              <w:rPr>
                <w:rFonts w:asciiTheme="minorHAnsi" w:hAnsiTheme="minorHAnsi" w:cs="Calibri"/>
                <w:b/>
                <w:sz w:val="23"/>
                <w:szCs w:val="23"/>
              </w:rPr>
              <w:t xml:space="preserve"> Punti rete </w:t>
            </w:r>
            <w:r w:rsidR="00A63D6D">
              <w:rPr>
                <w:rFonts w:asciiTheme="minorHAnsi" w:hAnsiTheme="minorHAnsi" w:cs="Calibri"/>
                <w:b/>
                <w:sz w:val="23"/>
                <w:szCs w:val="23"/>
              </w:rPr>
              <w:t>Sala riunioni</w:t>
            </w:r>
          </w:p>
          <w:p w14:paraId="42C1C564" w14:textId="77777777" w:rsidR="00A63D6D" w:rsidRDefault="009C381A"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lastRenderedPageBreak/>
              <w:t>Nr.0</w:t>
            </w:r>
            <w:r w:rsidR="00A63D6D">
              <w:rPr>
                <w:rFonts w:asciiTheme="minorHAnsi" w:hAnsiTheme="minorHAnsi" w:cs="Calibri"/>
                <w:b/>
                <w:sz w:val="23"/>
                <w:szCs w:val="23"/>
              </w:rPr>
              <w:t>5</w:t>
            </w:r>
            <w:r>
              <w:rPr>
                <w:rFonts w:asciiTheme="minorHAnsi" w:hAnsiTheme="minorHAnsi" w:cs="Calibri"/>
                <w:b/>
                <w:sz w:val="23"/>
                <w:szCs w:val="23"/>
              </w:rPr>
              <w:t xml:space="preserve"> Punt</w:t>
            </w:r>
            <w:r w:rsidR="00A63D6D">
              <w:rPr>
                <w:rFonts w:asciiTheme="minorHAnsi" w:hAnsiTheme="minorHAnsi" w:cs="Calibri"/>
                <w:b/>
                <w:sz w:val="23"/>
                <w:szCs w:val="23"/>
              </w:rPr>
              <w:t>i</w:t>
            </w:r>
            <w:r>
              <w:rPr>
                <w:rFonts w:asciiTheme="minorHAnsi" w:hAnsiTheme="minorHAnsi" w:cs="Calibri"/>
                <w:b/>
                <w:sz w:val="23"/>
                <w:szCs w:val="23"/>
              </w:rPr>
              <w:t xml:space="preserve"> rete </w:t>
            </w:r>
            <w:r w:rsidR="00A63D6D">
              <w:rPr>
                <w:rFonts w:asciiTheme="minorHAnsi" w:hAnsiTheme="minorHAnsi" w:cs="Calibri"/>
                <w:b/>
                <w:sz w:val="23"/>
                <w:szCs w:val="23"/>
              </w:rPr>
              <w:t>Ufficio DSGA</w:t>
            </w:r>
          </w:p>
          <w:p w14:paraId="54518E8F" w14:textId="37F7C1E6" w:rsidR="009C381A" w:rsidRDefault="00A63D6D"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t>Nr.</w:t>
            </w:r>
            <w:r w:rsidR="00253BA0">
              <w:rPr>
                <w:rFonts w:asciiTheme="minorHAnsi" w:hAnsiTheme="minorHAnsi" w:cs="Calibri"/>
                <w:b/>
                <w:sz w:val="23"/>
                <w:szCs w:val="23"/>
              </w:rPr>
              <w:t>08 Punti rete Ufficio Segreteria</w:t>
            </w:r>
          </w:p>
          <w:p w14:paraId="57D6E43B" w14:textId="77777777" w:rsidR="009C381A" w:rsidRPr="00BB606B" w:rsidRDefault="009C381A" w:rsidP="001E18F1">
            <w:pPr>
              <w:spacing w:after="0" w:line="240" w:lineRule="auto"/>
              <w:jc w:val="both"/>
              <w:rPr>
                <w:rFonts w:asciiTheme="minorHAnsi" w:hAnsiTheme="minorHAnsi" w:cs="Calibri"/>
                <w:b/>
                <w:sz w:val="23"/>
                <w:szCs w:val="23"/>
              </w:rPr>
            </w:pPr>
          </w:p>
          <w:p w14:paraId="69FE94EE" w14:textId="77777777" w:rsidR="009C381A" w:rsidRPr="005836E3" w:rsidRDefault="009C381A" w:rsidP="001E18F1">
            <w:pPr>
              <w:spacing w:after="0" w:line="240" w:lineRule="auto"/>
              <w:jc w:val="both"/>
              <w:rPr>
                <w:rFonts w:asciiTheme="minorHAnsi" w:hAnsiTheme="minorHAnsi" w:cs="Calibri"/>
              </w:rPr>
            </w:pPr>
            <w:r w:rsidRPr="005836E3">
              <w:rPr>
                <w:rFonts w:asciiTheme="minorHAnsi" w:hAnsiTheme="minorHAnsi" w:cs="Calibri"/>
              </w:rPr>
              <w:t xml:space="preserve">Fornitura e posa in opera dei materiali per la realizzazione del cablaggio strutturato realizzato in </w:t>
            </w:r>
            <w:proofErr w:type="spellStart"/>
            <w:r w:rsidRPr="005836E3">
              <w:rPr>
                <w:rFonts w:asciiTheme="minorHAnsi" w:hAnsiTheme="minorHAnsi" w:cs="Calibri"/>
                <w:b/>
                <w:bCs/>
                <w:u w:val="single"/>
              </w:rPr>
              <w:t>Cat</w:t>
            </w:r>
            <w:proofErr w:type="spellEnd"/>
            <w:r w:rsidRPr="005836E3">
              <w:rPr>
                <w:rFonts w:asciiTheme="minorHAnsi" w:hAnsiTheme="minorHAnsi" w:cs="Calibri"/>
                <w:b/>
                <w:bCs/>
                <w:u w:val="single"/>
              </w:rPr>
              <w:t>. 6A</w:t>
            </w:r>
            <w:r w:rsidRPr="005836E3">
              <w:rPr>
                <w:rFonts w:asciiTheme="minorHAnsi" w:hAnsiTheme="minorHAnsi" w:cs="Calibri"/>
              </w:rPr>
              <w:t>.</w:t>
            </w:r>
          </w:p>
          <w:p w14:paraId="66A46512" w14:textId="77777777" w:rsidR="009C381A" w:rsidRPr="005836E3" w:rsidRDefault="009C381A" w:rsidP="001E18F1">
            <w:pPr>
              <w:spacing w:after="0" w:line="240" w:lineRule="auto"/>
              <w:jc w:val="both"/>
              <w:rPr>
                <w:rFonts w:asciiTheme="minorHAnsi" w:hAnsiTheme="minorHAnsi" w:cs="Calibri"/>
              </w:rPr>
            </w:pPr>
            <w:r w:rsidRPr="005836E3">
              <w:rPr>
                <w:rFonts w:asciiTheme="minorHAnsi" w:hAnsiTheme="minorHAnsi" w:cs="Calibri"/>
              </w:rPr>
              <w:t>Nel suo complesso, i lavori di installazione prevedono la posa in opera degli access point, la stesura delle canaline e dei cavi necessari per connettere gli apparati al centro stella (</w:t>
            </w:r>
            <w:r w:rsidRPr="005836E3">
              <w:rPr>
                <w:rFonts w:asciiTheme="minorHAnsi" w:hAnsiTheme="minorHAnsi" w:cs="Calibri"/>
                <w:b/>
                <w:bCs/>
                <w:u w:val="single"/>
              </w:rPr>
              <w:t>compresi tutti i cavi patch di raccordo ed i patch panel</w:t>
            </w:r>
            <w:r w:rsidRPr="005836E3">
              <w:rPr>
                <w:rFonts w:asciiTheme="minorHAnsi" w:hAnsiTheme="minorHAnsi" w:cs="Calibri"/>
              </w:rPr>
              <w:t>).</w:t>
            </w:r>
          </w:p>
          <w:p w14:paraId="4BC651FC" w14:textId="77777777" w:rsidR="009C381A" w:rsidRPr="005836E3" w:rsidRDefault="009C381A" w:rsidP="001E18F1">
            <w:pPr>
              <w:spacing w:after="0" w:line="240" w:lineRule="auto"/>
              <w:jc w:val="both"/>
              <w:rPr>
                <w:rFonts w:asciiTheme="minorHAnsi" w:hAnsiTheme="minorHAnsi" w:cs="Calibri"/>
              </w:rPr>
            </w:pPr>
          </w:p>
          <w:p w14:paraId="12440059" w14:textId="77777777" w:rsidR="009C381A" w:rsidRPr="005836E3" w:rsidRDefault="009C381A" w:rsidP="001E18F1">
            <w:pPr>
              <w:spacing w:after="0" w:line="240" w:lineRule="auto"/>
              <w:jc w:val="both"/>
              <w:rPr>
                <w:rFonts w:asciiTheme="minorHAnsi" w:hAnsiTheme="minorHAnsi" w:cs="Calibri"/>
              </w:rPr>
            </w:pPr>
            <w:r w:rsidRPr="005836E3">
              <w:rPr>
                <w:rFonts w:asciiTheme="minorHAnsi" w:hAnsiTheme="minorHAnsi" w:cs="Calibri"/>
              </w:rPr>
              <w:t>Eventuali cavi in rame presenti ed inutilizzati dovranno essere rimossi.</w:t>
            </w:r>
          </w:p>
          <w:p w14:paraId="55CE1AF7" w14:textId="77777777" w:rsidR="009C381A" w:rsidRPr="004638D4" w:rsidRDefault="009C381A" w:rsidP="001E18F1">
            <w:pPr>
              <w:spacing w:after="0" w:line="240" w:lineRule="auto"/>
              <w:jc w:val="both"/>
              <w:rPr>
                <w:rFonts w:asciiTheme="minorHAnsi" w:hAnsiTheme="minorHAnsi" w:cs="Calibri"/>
                <w:sz w:val="20"/>
                <w:szCs w:val="20"/>
              </w:rPr>
            </w:pPr>
          </w:p>
          <w:p w14:paraId="5EED5E41" w14:textId="77777777" w:rsidR="009C381A" w:rsidRDefault="009C381A" w:rsidP="001E18F1">
            <w:pPr>
              <w:spacing w:after="0" w:line="240" w:lineRule="auto"/>
              <w:jc w:val="both"/>
              <w:rPr>
                <w:rFonts w:asciiTheme="minorHAnsi" w:hAnsiTheme="minorHAnsi" w:cs="Calibri"/>
                <w:b/>
                <w:bCs/>
                <w:u w:val="single"/>
              </w:rPr>
            </w:pPr>
            <w:r w:rsidRPr="00215EBD">
              <w:rPr>
                <w:rFonts w:asciiTheme="minorHAnsi" w:hAnsiTheme="minorHAnsi" w:cs="Calibri"/>
                <w:b/>
                <w:bCs/>
                <w:u w:val="single"/>
              </w:rPr>
              <w:t>VEDI NOTA 1 A FINE CAPITOLATO</w:t>
            </w:r>
          </w:p>
          <w:p w14:paraId="5345CC5D" w14:textId="77777777" w:rsidR="009C381A" w:rsidRPr="003A1569" w:rsidRDefault="009C381A" w:rsidP="001E18F1">
            <w:pPr>
              <w:spacing w:after="0" w:line="240" w:lineRule="auto"/>
              <w:jc w:val="both"/>
              <w:rPr>
                <w:rFonts w:asciiTheme="minorHAnsi" w:hAnsiTheme="minorHAnsi" w:cs="Calibri"/>
                <w:sz w:val="23"/>
                <w:szCs w:val="23"/>
              </w:rPr>
            </w:pPr>
          </w:p>
        </w:tc>
        <w:tc>
          <w:tcPr>
            <w:tcW w:w="2097" w:type="dxa"/>
            <w:vAlign w:val="center"/>
          </w:tcPr>
          <w:p w14:paraId="37BDE314" w14:textId="293E69F3" w:rsidR="009C381A" w:rsidRDefault="00B63C10" w:rsidP="001E18F1">
            <w:pPr>
              <w:spacing w:after="0" w:line="240" w:lineRule="auto"/>
              <w:jc w:val="center"/>
              <w:rPr>
                <w:rFonts w:asciiTheme="minorHAnsi" w:hAnsiTheme="minorHAnsi"/>
                <w:b/>
                <w:sz w:val="36"/>
                <w:szCs w:val="36"/>
              </w:rPr>
            </w:pPr>
            <w:r>
              <w:rPr>
                <w:rFonts w:asciiTheme="minorHAnsi" w:hAnsiTheme="minorHAnsi"/>
                <w:b/>
                <w:sz w:val="36"/>
                <w:szCs w:val="36"/>
              </w:rPr>
              <w:lastRenderedPageBreak/>
              <w:t>20</w:t>
            </w:r>
          </w:p>
        </w:tc>
      </w:tr>
    </w:tbl>
    <w:p w14:paraId="74D992AE" w14:textId="03764ACF" w:rsidR="008E671E" w:rsidRDefault="008E671E" w:rsidP="00B47EB9"/>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1559"/>
      </w:tblGrid>
      <w:tr w:rsidR="00024531" w:rsidRPr="00AD2C13" w14:paraId="6C31A5F1" w14:textId="77777777" w:rsidTr="001E18F1">
        <w:tc>
          <w:tcPr>
            <w:tcW w:w="8188" w:type="dxa"/>
            <w:tcBorders>
              <w:top w:val="single" w:sz="4" w:space="0" w:color="auto"/>
              <w:left w:val="single" w:sz="4" w:space="0" w:color="auto"/>
              <w:bottom w:val="single" w:sz="4" w:space="0" w:color="auto"/>
              <w:right w:val="single" w:sz="4" w:space="0" w:color="auto"/>
            </w:tcBorders>
            <w:vAlign w:val="center"/>
          </w:tcPr>
          <w:p w14:paraId="4C195F12" w14:textId="77777777" w:rsidR="00024531" w:rsidRDefault="00024531" w:rsidP="001E18F1">
            <w:pPr>
              <w:spacing w:after="0" w:line="240" w:lineRule="auto"/>
              <w:jc w:val="both"/>
              <w:rPr>
                <w:rFonts w:asciiTheme="minorHAnsi" w:hAnsiTheme="minorHAnsi" w:cs="Calibri"/>
                <w:b/>
                <w:sz w:val="23"/>
                <w:szCs w:val="23"/>
              </w:rPr>
            </w:pPr>
          </w:p>
          <w:p w14:paraId="04611993" w14:textId="77777777" w:rsidR="00024531" w:rsidRPr="00AD2C13" w:rsidRDefault="00024531" w:rsidP="001E18F1">
            <w:pPr>
              <w:spacing w:after="0" w:line="240" w:lineRule="auto"/>
              <w:jc w:val="both"/>
              <w:rPr>
                <w:rFonts w:asciiTheme="minorHAnsi" w:hAnsiTheme="minorHAnsi" w:cs="Calibri"/>
                <w:b/>
                <w:sz w:val="23"/>
                <w:szCs w:val="23"/>
              </w:rPr>
            </w:pPr>
            <w:r w:rsidRPr="00AD2C13">
              <w:rPr>
                <w:rFonts w:asciiTheme="minorHAnsi" w:hAnsiTheme="minorHAnsi" w:cs="Calibri"/>
                <w:b/>
                <w:sz w:val="23"/>
                <w:szCs w:val="23"/>
              </w:rPr>
              <w:t>REALIZZO DORSALI IN FIBRA OTTICA</w:t>
            </w:r>
          </w:p>
          <w:p w14:paraId="1C1EBC53" w14:textId="2E2A6F77" w:rsidR="00024531" w:rsidRPr="005836E3" w:rsidRDefault="00024531" w:rsidP="001E18F1">
            <w:pPr>
              <w:spacing w:after="0" w:line="240" w:lineRule="auto"/>
              <w:jc w:val="both"/>
              <w:rPr>
                <w:rFonts w:asciiTheme="minorHAnsi" w:hAnsiTheme="minorHAnsi" w:cstheme="minorHAnsi"/>
                <w:bCs/>
                <w:sz w:val="20"/>
                <w:szCs w:val="20"/>
              </w:rPr>
            </w:pPr>
            <w:r w:rsidRPr="005836E3">
              <w:rPr>
                <w:rFonts w:asciiTheme="minorHAnsi" w:hAnsiTheme="minorHAnsi" w:cstheme="minorHAnsi"/>
                <w:bCs/>
                <w:sz w:val="20"/>
                <w:szCs w:val="20"/>
              </w:rPr>
              <w:t xml:space="preserve">Fornitura e posa in opera dei materiali per la realizzazione di dorsale in fibra ottica per collegare i lo </w:t>
            </w:r>
            <w:r w:rsidRPr="00F50478">
              <w:rPr>
                <w:rFonts w:asciiTheme="minorHAnsi" w:hAnsiTheme="minorHAnsi" w:cstheme="minorHAnsi"/>
                <w:b/>
                <w:sz w:val="20"/>
                <w:szCs w:val="20"/>
                <w:u w:val="single"/>
              </w:rPr>
              <w:t xml:space="preserve">switch </w:t>
            </w:r>
            <w:r>
              <w:rPr>
                <w:rFonts w:asciiTheme="minorHAnsi" w:hAnsiTheme="minorHAnsi" w:cstheme="minorHAnsi"/>
                <w:b/>
                <w:sz w:val="20"/>
                <w:szCs w:val="20"/>
                <w:u w:val="single"/>
              </w:rPr>
              <w:t>nel RACK SEGRETERUA</w:t>
            </w:r>
            <w:r w:rsidRPr="00F50478">
              <w:rPr>
                <w:rFonts w:asciiTheme="minorHAnsi" w:hAnsiTheme="minorHAnsi" w:cstheme="minorHAnsi"/>
                <w:b/>
                <w:sz w:val="20"/>
                <w:szCs w:val="20"/>
              </w:rPr>
              <w:t xml:space="preserve"> con lo switch CORE</w:t>
            </w:r>
            <w:r w:rsidRPr="005836E3">
              <w:rPr>
                <w:rFonts w:asciiTheme="minorHAnsi" w:hAnsiTheme="minorHAnsi" w:cstheme="minorHAnsi"/>
                <w:bCs/>
                <w:sz w:val="20"/>
                <w:szCs w:val="20"/>
              </w:rPr>
              <w:t>.</w:t>
            </w:r>
          </w:p>
          <w:p w14:paraId="622B7E2A" w14:textId="77777777" w:rsidR="00024531" w:rsidRPr="00DD37FB" w:rsidRDefault="00024531" w:rsidP="001E18F1">
            <w:pPr>
              <w:spacing w:after="0" w:line="240" w:lineRule="auto"/>
              <w:jc w:val="both"/>
              <w:rPr>
                <w:rFonts w:asciiTheme="minorHAnsi" w:hAnsiTheme="minorHAnsi" w:cstheme="minorHAnsi"/>
                <w:bCs/>
              </w:rPr>
            </w:pPr>
          </w:p>
          <w:p w14:paraId="3993EC12" w14:textId="77777777" w:rsidR="00024531" w:rsidRPr="005836E3" w:rsidRDefault="00024531" w:rsidP="001E18F1">
            <w:pPr>
              <w:spacing w:after="0" w:line="240" w:lineRule="auto"/>
              <w:jc w:val="both"/>
              <w:rPr>
                <w:rFonts w:asciiTheme="minorHAnsi" w:hAnsiTheme="minorHAnsi" w:cstheme="minorHAnsi"/>
                <w:bCs/>
                <w:sz w:val="20"/>
                <w:szCs w:val="20"/>
              </w:rPr>
            </w:pPr>
            <w:r w:rsidRPr="005836E3">
              <w:rPr>
                <w:rFonts w:asciiTheme="minorHAnsi" w:hAnsiTheme="minorHAnsi" w:cstheme="minorHAnsi"/>
                <w:bCs/>
                <w:sz w:val="20"/>
                <w:szCs w:val="20"/>
              </w:rPr>
              <w:t>Dovranno essere rimossi gli attuali collegamenti in RAME, laddove presenti.</w:t>
            </w:r>
          </w:p>
          <w:p w14:paraId="7AD44E12" w14:textId="77777777" w:rsidR="00024531" w:rsidRPr="005836E3" w:rsidRDefault="00024531" w:rsidP="001E18F1">
            <w:pPr>
              <w:spacing w:after="0" w:line="240" w:lineRule="auto"/>
              <w:jc w:val="both"/>
              <w:rPr>
                <w:rFonts w:asciiTheme="minorHAnsi" w:hAnsiTheme="minorHAnsi" w:cstheme="minorHAnsi"/>
                <w:bCs/>
                <w:sz w:val="20"/>
                <w:szCs w:val="20"/>
              </w:rPr>
            </w:pPr>
          </w:p>
          <w:p w14:paraId="3DC3F915" w14:textId="77777777" w:rsidR="00024531" w:rsidRPr="005836E3" w:rsidRDefault="00024531" w:rsidP="001E18F1">
            <w:pPr>
              <w:spacing w:after="0" w:line="240" w:lineRule="auto"/>
              <w:jc w:val="both"/>
              <w:rPr>
                <w:rFonts w:asciiTheme="minorHAnsi" w:hAnsiTheme="minorHAnsi" w:cstheme="minorHAnsi"/>
                <w:bCs/>
                <w:sz w:val="20"/>
                <w:szCs w:val="20"/>
              </w:rPr>
            </w:pPr>
            <w:r w:rsidRPr="005836E3">
              <w:rPr>
                <w:rFonts w:asciiTheme="minorHAnsi" w:hAnsiTheme="minorHAnsi" w:cstheme="minorHAnsi"/>
                <w:bCs/>
                <w:sz w:val="20"/>
                <w:szCs w:val="20"/>
              </w:rPr>
              <w:t>Nel suo complesso, i lavori di installazione prevedono la posa in opera degli switch, la stesura delle canaline e dei cavi necessari per connettere gli apparati al centro stella (compresi tutti i cavi patch di raccordo).</w:t>
            </w:r>
          </w:p>
          <w:p w14:paraId="22376DE0" w14:textId="77777777" w:rsidR="00024531" w:rsidRPr="005836E3" w:rsidRDefault="00024531" w:rsidP="001E18F1">
            <w:pPr>
              <w:spacing w:after="0" w:line="240" w:lineRule="auto"/>
              <w:jc w:val="both"/>
              <w:rPr>
                <w:rFonts w:asciiTheme="minorHAnsi" w:hAnsiTheme="minorHAnsi" w:cstheme="minorHAnsi"/>
                <w:bCs/>
                <w:sz w:val="20"/>
                <w:szCs w:val="20"/>
              </w:rPr>
            </w:pPr>
          </w:p>
          <w:p w14:paraId="437EFCA5" w14:textId="77777777" w:rsidR="00024531" w:rsidRPr="005836E3" w:rsidRDefault="00024531" w:rsidP="001E18F1">
            <w:pPr>
              <w:spacing w:after="0" w:line="240" w:lineRule="auto"/>
              <w:jc w:val="both"/>
              <w:rPr>
                <w:rFonts w:asciiTheme="minorHAnsi" w:hAnsiTheme="minorHAnsi" w:cstheme="minorHAnsi"/>
                <w:bCs/>
                <w:sz w:val="20"/>
                <w:szCs w:val="20"/>
              </w:rPr>
            </w:pPr>
            <w:r w:rsidRPr="005836E3">
              <w:rPr>
                <w:rFonts w:asciiTheme="minorHAnsi" w:hAnsiTheme="minorHAnsi" w:cstheme="minorHAnsi"/>
                <w:bCs/>
                <w:sz w:val="20"/>
                <w:szCs w:val="20"/>
              </w:rPr>
              <w:t>Il cablaggio deve essere effettuato secondo le normative vigenti, in modo da garantire la sicurezza degli utenti ed i collegamenti dovranno essere effettuati con cavi fibra aventi le seguenti caratteristiche:</w:t>
            </w:r>
          </w:p>
          <w:p w14:paraId="79AF30B6" w14:textId="77777777" w:rsidR="00024531" w:rsidRPr="005836E3" w:rsidRDefault="00024531" w:rsidP="001E18F1">
            <w:pPr>
              <w:spacing w:after="0" w:line="240" w:lineRule="auto"/>
              <w:jc w:val="both"/>
              <w:rPr>
                <w:rFonts w:asciiTheme="minorHAnsi" w:hAnsiTheme="minorHAnsi" w:cstheme="minorHAnsi"/>
                <w:bCs/>
                <w:sz w:val="20"/>
                <w:szCs w:val="20"/>
              </w:rPr>
            </w:pPr>
          </w:p>
          <w:p w14:paraId="50ECB01A" w14:textId="77777777" w:rsidR="00024531" w:rsidRPr="005836E3" w:rsidRDefault="00024531" w:rsidP="00236CF7">
            <w:pPr>
              <w:pStyle w:val="Paragrafoelenco"/>
              <w:numPr>
                <w:ilvl w:val="0"/>
                <w:numId w:val="2"/>
              </w:numPr>
              <w:spacing w:after="0" w:line="240" w:lineRule="auto"/>
              <w:jc w:val="both"/>
              <w:rPr>
                <w:rFonts w:asciiTheme="minorHAnsi" w:hAnsiTheme="minorHAnsi" w:cstheme="minorHAnsi"/>
                <w:bCs/>
                <w:sz w:val="20"/>
                <w:szCs w:val="20"/>
              </w:rPr>
            </w:pPr>
            <w:r w:rsidRPr="005836E3">
              <w:rPr>
                <w:rFonts w:asciiTheme="minorHAnsi" w:hAnsiTheme="minorHAnsi" w:cstheme="minorHAnsi"/>
                <w:bCs/>
                <w:sz w:val="20"/>
                <w:szCs w:val="20"/>
              </w:rPr>
              <w:t xml:space="preserve">Loose </w:t>
            </w:r>
            <w:proofErr w:type="spellStart"/>
            <w:r w:rsidRPr="005836E3">
              <w:rPr>
                <w:rFonts w:asciiTheme="minorHAnsi" w:hAnsiTheme="minorHAnsi" w:cstheme="minorHAnsi"/>
                <w:bCs/>
                <w:sz w:val="20"/>
                <w:szCs w:val="20"/>
              </w:rPr>
              <w:t>Antiroditore</w:t>
            </w:r>
            <w:proofErr w:type="spellEnd"/>
            <w:r w:rsidRPr="005836E3">
              <w:rPr>
                <w:rFonts w:asciiTheme="minorHAnsi" w:hAnsiTheme="minorHAnsi" w:cstheme="minorHAnsi"/>
                <w:bCs/>
                <w:sz w:val="20"/>
                <w:szCs w:val="20"/>
              </w:rPr>
              <w:t xml:space="preserve"> </w:t>
            </w:r>
            <w:r>
              <w:rPr>
                <w:rFonts w:asciiTheme="minorHAnsi" w:hAnsiTheme="minorHAnsi" w:cstheme="minorHAnsi"/>
                <w:bCs/>
                <w:sz w:val="20"/>
                <w:szCs w:val="20"/>
              </w:rPr>
              <w:t>8</w:t>
            </w:r>
            <w:r w:rsidRPr="005836E3">
              <w:rPr>
                <w:rFonts w:asciiTheme="minorHAnsi" w:hAnsiTheme="minorHAnsi" w:cstheme="minorHAnsi"/>
                <w:bCs/>
                <w:sz w:val="20"/>
                <w:szCs w:val="20"/>
              </w:rPr>
              <w:t xml:space="preserve"> fibre dielettrico MULTIMODALE</w:t>
            </w:r>
          </w:p>
          <w:p w14:paraId="232CA432" w14:textId="77777777" w:rsidR="00024531" w:rsidRPr="005836E3" w:rsidRDefault="00024531" w:rsidP="00236CF7">
            <w:pPr>
              <w:pStyle w:val="Paragrafoelenco"/>
              <w:numPr>
                <w:ilvl w:val="0"/>
                <w:numId w:val="2"/>
              </w:numPr>
              <w:spacing w:after="0" w:line="240" w:lineRule="auto"/>
              <w:jc w:val="both"/>
              <w:rPr>
                <w:rFonts w:asciiTheme="minorHAnsi" w:hAnsiTheme="minorHAnsi" w:cstheme="minorHAnsi"/>
                <w:bCs/>
                <w:sz w:val="20"/>
                <w:szCs w:val="20"/>
              </w:rPr>
            </w:pPr>
            <w:r>
              <w:rPr>
                <w:rFonts w:asciiTheme="minorHAnsi" w:hAnsiTheme="minorHAnsi" w:cstheme="minorHAnsi"/>
                <w:color w:val="000000"/>
                <w:sz w:val="20"/>
                <w:szCs w:val="20"/>
                <w:shd w:val="clear" w:color="auto" w:fill="FFFFFF"/>
              </w:rPr>
              <w:t>8</w:t>
            </w:r>
            <w:r w:rsidRPr="005836E3">
              <w:rPr>
                <w:rFonts w:asciiTheme="minorHAnsi" w:hAnsiTheme="minorHAnsi" w:cstheme="minorHAnsi"/>
                <w:color w:val="000000"/>
                <w:sz w:val="20"/>
                <w:szCs w:val="20"/>
                <w:shd w:val="clear" w:color="auto" w:fill="FFFFFF"/>
              </w:rPr>
              <w:t xml:space="preserve"> Fibre con 50/125 di nucleo fibra, standard OM4</w:t>
            </w:r>
            <w:r w:rsidRPr="005836E3">
              <w:rPr>
                <w:rFonts w:asciiTheme="minorHAnsi" w:hAnsiTheme="minorHAnsi" w:cstheme="minorHAnsi"/>
                <w:bCs/>
                <w:sz w:val="20"/>
                <w:szCs w:val="20"/>
              </w:rPr>
              <w:t xml:space="preserve"> </w:t>
            </w:r>
          </w:p>
          <w:p w14:paraId="02A3E856" w14:textId="77777777" w:rsidR="00024531" w:rsidRPr="005836E3" w:rsidRDefault="00024531" w:rsidP="00236CF7">
            <w:pPr>
              <w:pStyle w:val="Paragrafoelenco"/>
              <w:numPr>
                <w:ilvl w:val="0"/>
                <w:numId w:val="2"/>
              </w:numPr>
              <w:spacing w:after="0" w:line="240" w:lineRule="auto"/>
              <w:jc w:val="both"/>
              <w:rPr>
                <w:rFonts w:asciiTheme="minorHAnsi" w:hAnsiTheme="minorHAnsi" w:cstheme="minorHAnsi"/>
                <w:bCs/>
                <w:sz w:val="20"/>
                <w:szCs w:val="20"/>
              </w:rPr>
            </w:pPr>
            <w:r w:rsidRPr="005836E3">
              <w:rPr>
                <w:rFonts w:asciiTheme="minorHAnsi" w:hAnsiTheme="minorHAnsi" w:cstheme="minorHAnsi"/>
                <w:color w:val="000000"/>
                <w:sz w:val="20"/>
                <w:szCs w:val="20"/>
                <w:shd w:val="clear" w:color="auto" w:fill="FFFFFF"/>
              </w:rPr>
              <w:t>Distanza di trasmissione fino a 550 m per velocità a 10 Gigabit</w:t>
            </w:r>
          </w:p>
          <w:p w14:paraId="6514DA5F" w14:textId="77777777" w:rsidR="00024531" w:rsidRPr="005836E3" w:rsidRDefault="00024531" w:rsidP="00236CF7">
            <w:pPr>
              <w:pStyle w:val="Paragrafoelenco"/>
              <w:numPr>
                <w:ilvl w:val="0"/>
                <w:numId w:val="2"/>
              </w:numPr>
              <w:spacing w:after="0" w:line="240" w:lineRule="auto"/>
              <w:jc w:val="both"/>
              <w:rPr>
                <w:rFonts w:asciiTheme="minorHAnsi" w:hAnsiTheme="minorHAnsi" w:cstheme="minorHAnsi"/>
                <w:bCs/>
                <w:sz w:val="20"/>
                <w:szCs w:val="20"/>
              </w:rPr>
            </w:pPr>
            <w:r w:rsidRPr="005836E3">
              <w:rPr>
                <w:rFonts w:asciiTheme="minorHAnsi" w:hAnsiTheme="minorHAnsi" w:cstheme="minorHAnsi"/>
                <w:color w:val="000000"/>
                <w:sz w:val="20"/>
                <w:szCs w:val="20"/>
                <w:shd w:val="clear" w:color="auto" w:fill="FFFFFF"/>
              </w:rPr>
              <w:t xml:space="preserve">Guaina LSZH </w:t>
            </w:r>
            <w:proofErr w:type="spellStart"/>
            <w:r w:rsidRPr="005836E3">
              <w:rPr>
                <w:rFonts w:asciiTheme="minorHAnsi" w:hAnsiTheme="minorHAnsi" w:cstheme="minorHAnsi"/>
                <w:color w:val="000000"/>
                <w:sz w:val="20"/>
                <w:szCs w:val="20"/>
                <w:shd w:val="clear" w:color="auto" w:fill="FFFFFF"/>
              </w:rPr>
              <w:t>Halogen</w:t>
            </w:r>
            <w:proofErr w:type="spellEnd"/>
            <w:r w:rsidRPr="005836E3">
              <w:rPr>
                <w:rFonts w:asciiTheme="minorHAnsi" w:hAnsiTheme="minorHAnsi" w:cstheme="minorHAnsi"/>
                <w:color w:val="000000"/>
                <w:sz w:val="20"/>
                <w:szCs w:val="20"/>
                <w:shd w:val="clear" w:color="auto" w:fill="FFFFFF"/>
              </w:rPr>
              <w:t xml:space="preserve"> Free, bassa emissione fumo</w:t>
            </w:r>
          </w:p>
          <w:p w14:paraId="6C0A5204" w14:textId="77777777" w:rsidR="00024531" w:rsidRPr="005836E3" w:rsidRDefault="00024531" w:rsidP="00236CF7">
            <w:pPr>
              <w:pStyle w:val="Paragrafoelenco"/>
              <w:numPr>
                <w:ilvl w:val="0"/>
                <w:numId w:val="2"/>
              </w:numPr>
              <w:spacing w:after="0" w:line="240" w:lineRule="auto"/>
              <w:jc w:val="both"/>
              <w:rPr>
                <w:rFonts w:asciiTheme="minorHAnsi" w:hAnsiTheme="minorHAnsi" w:cstheme="minorHAnsi"/>
                <w:b/>
                <w:bCs/>
                <w:sz w:val="20"/>
                <w:szCs w:val="20"/>
                <w:u w:val="single"/>
              </w:rPr>
            </w:pPr>
            <w:r w:rsidRPr="005836E3">
              <w:rPr>
                <w:rFonts w:asciiTheme="minorHAnsi" w:hAnsiTheme="minorHAnsi" w:cstheme="minorHAnsi"/>
                <w:b/>
                <w:bCs/>
                <w:color w:val="000000"/>
                <w:sz w:val="20"/>
                <w:szCs w:val="20"/>
                <w:u w:val="single"/>
                <w:shd w:val="clear" w:color="auto" w:fill="FFFFFF"/>
              </w:rPr>
              <w:t>I connettori di terminazione (tipo LC) dovranno essere compatibili con gli Adattatori SFP+ FIBRA Multimodale 10Gb (UF-MM-10G) forniti ed i cavi patch di collegamento.</w:t>
            </w:r>
          </w:p>
          <w:p w14:paraId="62F95CAF" w14:textId="77777777" w:rsidR="00024531" w:rsidRDefault="00024531" w:rsidP="001E18F1">
            <w:pPr>
              <w:spacing w:after="0" w:line="240" w:lineRule="auto"/>
              <w:jc w:val="both"/>
              <w:rPr>
                <w:rFonts w:asciiTheme="minorHAnsi" w:hAnsiTheme="minorHAnsi" w:cstheme="minorHAnsi"/>
                <w:bCs/>
              </w:rPr>
            </w:pPr>
          </w:p>
          <w:p w14:paraId="1365A1E2" w14:textId="77777777" w:rsidR="00024531" w:rsidRDefault="00024531" w:rsidP="001E18F1">
            <w:pPr>
              <w:spacing w:after="0" w:line="240" w:lineRule="auto"/>
              <w:jc w:val="both"/>
              <w:rPr>
                <w:rFonts w:asciiTheme="minorHAnsi" w:hAnsiTheme="minorHAnsi" w:cs="Calibri"/>
                <w:b/>
                <w:bCs/>
                <w:u w:val="single"/>
              </w:rPr>
            </w:pPr>
            <w:r w:rsidRPr="00215EBD">
              <w:rPr>
                <w:rFonts w:asciiTheme="minorHAnsi" w:hAnsiTheme="minorHAnsi" w:cs="Calibri"/>
                <w:b/>
                <w:bCs/>
                <w:u w:val="single"/>
              </w:rPr>
              <w:t xml:space="preserve">VEDI NOTA </w:t>
            </w:r>
            <w:r>
              <w:rPr>
                <w:rFonts w:asciiTheme="minorHAnsi" w:hAnsiTheme="minorHAnsi" w:cs="Calibri"/>
                <w:b/>
                <w:bCs/>
                <w:u w:val="single"/>
              </w:rPr>
              <w:t>2</w:t>
            </w:r>
            <w:r w:rsidRPr="00215EBD">
              <w:rPr>
                <w:rFonts w:asciiTheme="minorHAnsi" w:hAnsiTheme="minorHAnsi" w:cs="Calibri"/>
                <w:b/>
                <w:bCs/>
                <w:u w:val="single"/>
              </w:rPr>
              <w:t xml:space="preserve"> A FINE CAPITOLATO</w:t>
            </w:r>
          </w:p>
          <w:p w14:paraId="3D001BB1" w14:textId="77777777" w:rsidR="00024531" w:rsidRPr="00AD2C13" w:rsidRDefault="00024531" w:rsidP="001E18F1">
            <w:pPr>
              <w:spacing w:after="0" w:line="240" w:lineRule="auto"/>
              <w:jc w:val="both"/>
              <w:rPr>
                <w:rFonts w:asciiTheme="minorHAnsi" w:hAnsiTheme="minorHAnsi" w:cs="Calibri"/>
                <w:bCs/>
                <w:sz w:val="23"/>
                <w:szCs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48331ECE" w14:textId="77777777" w:rsidR="00024531" w:rsidRPr="00AD2C13" w:rsidRDefault="00024531" w:rsidP="001E18F1">
            <w:pPr>
              <w:spacing w:line="360" w:lineRule="auto"/>
              <w:jc w:val="center"/>
              <w:rPr>
                <w:rFonts w:asciiTheme="minorHAnsi" w:hAnsiTheme="minorHAnsi"/>
                <w:b/>
                <w:sz w:val="36"/>
                <w:szCs w:val="36"/>
              </w:rPr>
            </w:pPr>
            <w:r>
              <w:rPr>
                <w:rFonts w:asciiTheme="minorHAnsi" w:hAnsiTheme="minorHAnsi"/>
                <w:b/>
                <w:sz w:val="36"/>
                <w:szCs w:val="36"/>
              </w:rPr>
              <w:t>1</w:t>
            </w:r>
          </w:p>
        </w:tc>
      </w:tr>
    </w:tbl>
    <w:p w14:paraId="20FE052D" w14:textId="77777777" w:rsidR="00024531" w:rsidRDefault="00024531" w:rsidP="00B47EB9"/>
    <w:p w14:paraId="1673384D" w14:textId="77777777" w:rsidR="005E28EC" w:rsidRDefault="005E28EC">
      <w:pPr>
        <w:spacing w:after="0" w:line="240" w:lineRule="auto"/>
      </w:pPr>
      <w:r>
        <w:br w:type="page"/>
      </w:r>
    </w:p>
    <w:p w14:paraId="5D43A089" w14:textId="07A9FCCB" w:rsidR="005E28EC" w:rsidRPr="009C381A" w:rsidRDefault="005E28EC" w:rsidP="005E28EC">
      <w:pPr>
        <w:pStyle w:val="Citazioneintensa"/>
        <w:rPr>
          <w:b/>
          <w:bCs/>
          <w:sz w:val="40"/>
          <w:szCs w:val="40"/>
        </w:rPr>
      </w:pPr>
      <w:r>
        <w:rPr>
          <w:b/>
          <w:bCs/>
          <w:sz w:val="40"/>
          <w:szCs w:val="40"/>
        </w:rPr>
        <w:lastRenderedPageBreak/>
        <w:t>SECONDO-PIANO - DIDATTICA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097"/>
      </w:tblGrid>
      <w:tr w:rsidR="006E2AE7" w:rsidRPr="00041674" w14:paraId="17B87484" w14:textId="77777777" w:rsidTr="001E18F1">
        <w:tc>
          <w:tcPr>
            <w:tcW w:w="7650" w:type="dxa"/>
            <w:vAlign w:val="center"/>
          </w:tcPr>
          <w:p w14:paraId="556C39DD" w14:textId="77777777" w:rsidR="006E2AE7" w:rsidRDefault="006E2AE7" w:rsidP="001E18F1">
            <w:pPr>
              <w:spacing w:after="0" w:line="240" w:lineRule="auto"/>
              <w:rPr>
                <w:rFonts w:asciiTheme="minorHAnsi" w:hAnsiTheme="minorHAnsi"/>
                <w:b/>
                <w:sz w:val="24"/>
                <w:szCs w:val="24"/>
              </w:rPr>
            </w:pPr>
          </w:p>
          <w:p w14:paraId="33F4AD46" w14:textId="7E7C5F3E" w:rsidR="006E2AE7" w:rsidRDefault="006E2AE7" w:rsidP="001E18F1">
            <w:pPr>
              <w:spacing w:after="0" w:line="240" w:lineRule="auto"/>
              <w:rPr>
                <w:rFonts w:asciiTheme="minorHAnsi" w:hAnsiTheme="minorHAnsi"/>
                <w:b/>
                <w:sz w:val="24"/>
                <w:szCs w:val="24"/>
              </w:rPr>
            </w:pPr>
            <w:r>
              <w:rPr>
                <w:rFonts w:asciiTheme="minorHAnsi" w:hAnsiTheme="minorHAnsi"/>
                <w:b/>
                <w:sz w:val="24"/>
                <w:szCs w:val="24"/>
              </w:rPr>
              <w:t>RACK-B1-SECONDO-PIANO INSTALLAZIONE COMPRESA</w:t>
            </w:r>
          </w:p>
          <w:p w14:paraId="4CA8360A" w14:textId="45DD87B0" w:rsidR="006E2AE7" w:rsidRPr="00A86DAF" w:rsidRDefault="006E2AE7" w:rsidP="001E18F1">
            <w:pPr>
              <w:spacing w:after="0" w:line="240" w:lineRule="auto"/>
              <w:rPr>
                <w:rFonts w:asciiTheme="minorHAnsi" w:hAnsiTheme="minorHAnsi"/>
                <w:b/>
                <w:sz w:val="24"/>
                <w:szCs w:val="24"/>
              </w:rPr>
            </w:pPr>
            <w:r>
              <w:rPr>
                <w:rFonts w:asciiTheme="minorHAnsi" w:hAnsiTheme="minorHAnsi"/>
                <w:b/>
                <w:sz w:val="24"/>
                <w:szCs w:val="24"/>
              </w:rPr>
              <w:t xml:space="preserve">Rack a pavimento </w:t>
            </w:r>
            <w:r w:rsidR="002E7232">
              <w:rPr>
                <w:rFonts w:asciiTheme="minorHAnsi" w:hAnsiTheme="minorHAnsi"/>
                <w:b/>
                <w:sz w:val="24"/>
                <w:szCs w:val="24"/>
              </w:rPr>
              <w:t>9</w:t>
            </w:r>
            <w:r>
              <w:rPr>
                <w:rFonts w:asciiTheme="minorHAnsi" w:hAnsiTheme="minorHAnsi"/>
                <w:b/>
                <w:sz w:val="24"/>
                <w:szCs w:val="24"/>
              </w:rPr>
              <w:t xml:space="preserve"> unità profondo 60 cm</w:t>
            </w:r>
            <w:r w:rsidRPr="00A86DAF">
              <w:rPr>
                <w:rFonts w:asciiTheme="minorHAnsi" w:hAnsiTheme="minorHAnsi"/>
                <w:b/>
                <w:sz w:val="24"/>
                <w:szCs w:val="24"/>
              </w:rPr>
              <w:t>:</w:t>
            </w:r>
          </w:p>
          <w:p w14:paraId="6C2DEEC7" w14:textId="67C17A41" w:rsidR="006E2AE7" w:rsidRDefault="006E2AE7" w:rsidP="00236CF7">
            <w:pPr>
              <w:pStyle w:val="Paragrafoelenco"/>
              <w:numPr>
                <w:ilvl w:val="0"/>
                <w:numId w:val="1"/>
              </w:numPr>
              <w:spacing w:after="0" w:line="240" w:lineRule="auto"/>
              <w:rPr>
                <w:rFonts w:asciiTheme="minorHAnsi" w:hAnsiTheme="minorHAnsi"/>
                <w:sz w:val="20"/>
                <w:szCs w:val="24"/>
              </w:rPr>
            </w:pPr>
            <w:r w:rsidRPr="003E3876">
              <w:rPr>
                <w:rFonts w:asciiTheme="minorHAnsi" w:hAnsiTheme="minorHAnsi"/>
                <w:sz w:val="20"/>
                <w:szCs w:val="24"/>
              </w:rPr>
              <w:t xml:space="preserve">Armadio Rack 19" a muro </w:t>
            </w:r>
            <w:r w:rsidR="002E7232">
              <w:rPr>
                <w:rFonts w:asciiTheme="minorHAnsi" w:hAnsiTheme="minorHAnsi"/>
                <w:sz w:val="20"/>
                <w:szCs w:val="24"/>
              </w:rPr>
              <w:t>9</w:t>
            </w:r>
            <w:r w:rsidRPr="003E3876">
              <w:rPr>
                <w:rFonts w:asciiTheme="minorHAnsi" w:hAnsiTheme="minorHAnsi"/>
                <w:sz w:val="20"/>
                <w:szCs w:val="24"/>
              </w:rPr>
              <w:t xml:space="preserve"> unità sezione unica prof. 600mm Nero</w:t>
            </w:r>
            <w:r>
              <w:rPr>
                <w:rFonts w:asciiTheme="minorHAnsi" w:hAnsiTheme="minorHAnsi"/>
                <w:sz w:val="20"/>
                <w:szCs w:val="24"/>
              </w:rPr>
              <w:br/>
              <w:t xml:space="preserve">(codice </w:t>
            </w:r>
            <w:r w:rsidR="00366F56" w:rsidRPr="00366F56">
              <w:rPr>
                <w:rFonts w:asciiTheme="minorHAnsi" w:hAnsiTheme="minorHAnsi"/>
                <w:sz w:val="20"/>
                <w:szCs w:val="24"/>
              </w:rPr>
              <w:t>I-CASE EW-2009BK</w:t>
            </w:r>
            <w:r>
              <w:rPr>
                <w:rFonts w:asciiTheme="minorHAnsi" w:hAnsiTheme="minorHAnsi"/>
                <w:sz w:val="20"/>
                <w:szCs w:val="24"/>
              </w:rPr>
              <w:t>o similare)</w:t>
            </w:r>
          </w:p>
          <w:p w14:paraId="392E3DA2" w14:textId="77777777" w:rsidR="006E2AE7" w:rsidRDefault="006E2AE7" w:rsidP="00236CF7">
            <w:pPr>
              <w:pStyle w:val="Paragrafoelenco"/>
              <w:numPr>
                <w:ilvl w:val="0"/>
                <w:numId w:val="1"/>
              </w:numPr>
              <w:spacing w:after="0" w:line="240" w:lineRule="auto"/>
              <w:rPr>
                <w:rFonts w:asciiTheme="minorHAnsi" w:hAnsiTheme="minorHAnsi"/>
                <w:sz w:val="20"/>
                <w:szCs w:val="24"/>
              </w:rPr>
            </w:pPr>
            <w:proofErr w:type="spellStart"/>
            <w:r w:rsidRPr="00DC3695">
              <w:rPr>
                <w:rFonts w:asciiTheme="minorHAnsi" w:hAnsiTheme="minorHAnsi"/>
                <w:sz w:val="20"/>
                <w:szCs w:val="24"/>
              </w:rPr>
              <w:t>Multipresa</w:t>
            </w:r>
            <w:proofErr w:type="spellEnd"/>
            <w:r w:rsidRPr="00DC3695">
              <w:rPr>
                <w:rFonts w:asciiTheme="minorHAnsi" w:hAnsiTheme="minorHAnsi"/>
                <w:sz w:val="20"/>
                <w:szCs w:val="24"/>
              </w:rPr>
              <w:t xml:space="preserve"> 8 Posti da Rack 19" Spina Italiana con Interruttore 1 U</w:t>
            </w:r>
            <w:r>
              <w:rPr>
                <w:rFonts w:asciiTheme="minorHAnsi" w:hAnsiTheme="minorHAnsi"/>
                <w:sz w:val="20"/>
                <w:szCs w:val="24"/>
              </w:rPr>
              <w:br/>
              <w:t xml:space="preserve">(codice </w:t>
            </w:r>
            <w:r w:rsidRPr="00DC3695">
              <w:rPr>
                <w:rFonts w:asciiTheme="minorHAnsi" w:hAnsiTheme="minorHAnsi"/>
                <w:sz w:val="20"/>
                <w:szCs w:val="24"/>
              </w:rPr>
              <w:t>I-CASE STRIP-81U</w:t>
            </w:r>
            <w:r>
              <w:rPr>
                <w:rFonts w:asciiTheme="minorHAnsi" w:hAnsiTheme="minorHAnsi"/>
                <w:sz w:val="20"/>
                <w:szCs w:val="24"/>
              </w:rPr>
              <w:t xml:space="preserve"> o similare)</w:t>
            </w:r>
          </w:p>
          <w:p w14:paraId="3DFF34B6" w14:textId="065A49AC" w:rsidR="006E2AE7" w:rsidRPr="009D1391" w:rsidRDefault="00366F56" w:rsidP="00236CF7">
            <w:pPr>
              <w:pStyle w:val="Paragrafoelenco"/>
              <w:numPr>
                <w:ilvl w:val="0"/>
                <w:numId w:val="1"/>
              </w:numPr>
              <w:spacing w:after="0" w:line="240" w:lineRule="auto"/>
              <w:rPr>
                <w:rFonts w:asciiTheme="minorHAnsi" w:hAnsiTheme="minorHAnsi"/>
                <w:b/>
                <w:sz w:val="24"/>
                <w:szCs w:val="24"/>
              </w:rPr>
            </w:pPr>
            <w:r w:rsidRPr="00366F56">
              <w:rPr>
                <w:rFonts w:asciiTheme="minorHAnsi" w:hAnsiTheme="minorHAnsi"/>
                <w:sz w:val="20"/>
                <w:szCs w:val="24"/>
              </w:rPr>
              <w:t>Gruppo 2 Ventole 1U per Rack 19" con Termostato LED Nero</w:t>
            </w:r>
          </w:p>
          <w:p w14:paraId="2A1B4AFC" w14:textId="76CF3976" w:rsidR="00C34A46" w:rsidRPr="00C34A46" w:rsidRDefault="006E2AE7" w:rsidP="00C34A46">
            <w:pPr>
              <w:pStyle w:val="Paragrafoelenco"/>
              <w:spacing w:after="0" w:line="240" w:lineRule="auto"/>
              <w:rPr>
                <w:rFonts w:asciiTheme="minorHAnsi" w:hAnsiTheme="minorHAnsi"/>
                <w:sz w:val="20"/>
                <w:szCs w:val="24"/>
              </w:rPr>
            </w:pPr>
            <w:r>
              <w:rPr>
                <w:rFonts w:asciiTheme="minorHAnsi" w:hAnsiTheme="minorHAnsi"/>
                <w:sz w:val="20"/>
                <w:szCs w:val="24"/>
              </w:rPr>
              <w:t xml:space="preserve">(codice </w:t>
            </w:r>
            <w:r w:rsidR="00A900BA" w:rsidRPr="00A900BA">
              <w:rPr>
                <w:rFonts w:asciiTheme="minorHAnsi" w:hAnsiTheme="minorHAnsi"/>
                <w:sz w:val="20"/>
                <w:szCs w:val="24"/>
              </w:rPr>
              <w:t>I-CASE FAN-TC2B</w:t>
            </w:r>
            <w:r>
              <w:rPr>
                <w:rFonts w:asciiTheme="minorHAnsi" w:hAnsiTheme="minorHAnsi"/>
                <w:sz w:val="20"/>
                <w:szCs w:val="24"/>
              </w:rPr>
              <w:t xml:space="preserve"> o similare)</w:t>
            </w:r>
          </w:p>
          <w:p w14:paraId="4FB84476" w14:textId="7B7450AC" w:rsidR="006E2AE7" w:rsidRPr="0021665B" w:rsidRDefault="006E2AE7" w:rsidP="00236CF7">
            <w:pPr>
              <w:pStyle w:val="Paragrafoelenco"/>
              <w:numPr>
                <w:ilvl w:val="0"/>
                <w:numId w:val="1"/>
              </w:numPr>
              <w:spacing w:after="0" w:line="240" w:lineRule="auto"/>
              <w:rPr>
                <w:rFonts w:asciiTheme="minorHAnsi" w:hAnsiTheme="minorHAnsi"/>
                <w:b/>
                <w:sz w:val="24"/>
                <w:szCs w:val="24"/>
              </w:rPr>
            </w:pPr>
            <w:r>
              <w:rPr>
                <w:rFonts w:asciiTheme="minorHAnsi" w:hAnsiTheme="minorHAnsi"/>
                <w:sz w:val="20"/>
                <w:szCs w:val="24"/>
              </w:rPr>
              <w:t>INSTALLAZIONE nuovo RACK</w:t>
            </w:r>
          </w:p>
          <w:p w14:paraId="6B273B48" w14:textId="77777777" w:rsidR="006E2AE7" w:rsidRDefault="006E2AE7" w:rsidP="001E18F1">
            <w:pPr>
              <w:pStyle w:val="Paragrafoelenco"/>
              <w:spacing w:after="0" w:line="240" w:lineRule="auto"/>
              <w:rPr>
                <w:rFonts w:asciiTheme="minorHAnsi" w:hAnsiTheme="minorHAnsi"/>
                <w:b/>
                <w:sz w:val="24"/>
                <w:szCs w:val="24"/>
              </w:rPr>
            </w:pPr>
          </w:p>
        </w:tc>
        <w:tc>
          <w:tcPr>
            <w:tcW w:w="2097" w:type="dxa"/>
            <w:vAlign w:val="center"/>
          </w:tcPr>
          <w:p w14:paraId="5B1A36E2" w14:textId="77777777" w:rsidR="006E2AE7" w:rsidRDefault="006E2AE7" w:rsidP="001E18F1">
            <w:pPr>
              <w:spacing w:line="360" w:lineRule="auto"/>
              <w:jc w:val="center"/>
              <w:rPr>
                <w:rFonts w:asciiTheme="minorHAnsi" w:hAnsiTheme="minorHAnsi"/>
                <w:b/>
                <w:sz w:val="36"/>
                <w:szCs w:val="36"/>
              </w:rPr>
            </w:pPr>
            <w:r>
              <w:rPr>
                <w:rFonts w:asciiTheme="minorHAnsi" w:hAnsiTheme="minorHAnsi"/>
                <w:b/>
                <w:sz w:val="36"/>
                <w:szCs w:val="36"/>
              </w:rPr>
              <w:t>1</w:t>
            </w:r>
          </w:p>
        </w:tc>
      </w:tr>
      <w:tr w:rsidR="005E28EC" w:rsidRPr="00041674" w14:paraId="53732F4B" w14:textId="77777777" w:rsidTr="001E18F1">
        <w:tc>
          <w:tcPr>
            <w:tcW w:w="7650" w:type="dxa"/>
            <w:vAlign w:val="center"/>
          </w:tcPr>
          <w:p w14:paraId="75BD02FB" w14:textId="77777777" w:rsidR="005E28EC" w:rsidRDefault="005E28EC" w:rsidP="001E18F1">
            <w:pPr>
              <w:spacing w:after="0" w:line="240" w:lineRule="auto"/>
              <w:rPr>
                <w:rFonts w:asciiTheme="minorHAnsi" w:hAnsiTheme="minorHAnsi"/>
                <w:b/>
                <w:sz w:val="24"/>
                <w:szCs w:val="24"/>
              </w:rPr>
            </w:pPr>
          </w:p>
          <w:p w14:paraId="6F285CDA" w14:textId="3A839986" w:rsidR="005E28EC" w:rsidRDefault="005E28EC" w:rsidP="001E18F1">
            <w:pPr>
              <w:spacing w:after="0" w:line="240" w:lineRule="auto"/>
              <w:rPr>
                <w:rFonts w:asciiTheme="minorHAnsi" w:hAnsiTheme="minorHAnsi"/>
                <w:b/>
                <w:sz w:val="24"/>
                <w:szCs w:val="24"/>
              </w:rPr>
            </w:pPr>
            <w:r>
              <w:rPr>
                <w:rFonts w:asciiTheme="minorHAnsi" w:hAnsiTheme="minorHAnsi"/>
                <w:b/>
                <w:sz w:val="24"/>
                <w:szCs w:val="24"/>
              </w:rPr>
              <w:t xml:space="preserve">Switch </w:t>
            </w:r>
            <w:r w:rsidR="00C43FCA">
              <w:rPr>
                <w:rFonts w:asciiTheme="minorHAnsi" w:hAnsiTheme="minorHAnsi"/>
                <w:b/>
                <w:sz w:val="24"/>
                <w:szCs w:val="24"/>
              </w:rPr>
              <w:t xml:space="preserve">DIDATTICA </w:t>
            </w:r>
            <w:r>
              <w:rPr>
                <w:rFonts w:asciiTheme="minorHAnsi" w:hAnsiTheme="minorHAnsi"/>
                <w:b/>
                <w:sz w:val="24"/>
                <w:szCs w:val="24"/>
              </w:rPr>
              <w:t xml:space="preserve"> </w:t>
            </w:r>
          </w:p>
          <w:p w14:paraId="7A7F1931" w14:textId="77777777" w:rsidR="005E28EC" w:rsidRDefault="005E28EC" w:rsidP="001E18F1">
            <w:pPr>
              <w:spacing w:after="0" w:line="240" w:lineRule="auto"/>
              <w:rPr>
                <w:rFonts w:asciiTheme="minorHAnsi" w:hAnsiTheme="minorHAnsi"/>
                <w:b/>
                <w:sz w:val="24"/>
                <w:szCs w:val="24"/>
              </w:rPr>
            </w:pPr>
            <w:r w:rsidRPr="00520EFF">
              <w:rPr>
                <w:rFonts w:asciiTheme="minorHAnsi" w:hAnsiTheme="minorHAnsi"/>
                <w:b/>
                <w:sz w:val="24"/>
                <w:szCs w:val="24"/>
              </w:rPr>
              <w:t xml:space="preserve">UNIFI </w:t>
            </w:r>
            <w:r w:rsidRPr="00EF0089">
              <w:rPr>
                <w:rFonts w:asciiTheme="minorHAnsi" w:hAnsiTheme="minorHAnsi"/>
                <w:b/>
                <w:sz w:val="24"/>
                <w:szCs w:val="24"/>
              </w:rPr>
              <w:t xml:space="preserve">Professional 24 </w:t>
            </w:r>
            <w:proofErr w:type="spellStart"/>
            <w:r w:rsidRPr="00EF0089">
              <w:rPr>
                <w:rFonts w:asciiTheme="minorHAnsi" w:hAnsiTheme="minorHAnsi"/>
                <w:b/>
                <w:sz w:val="24"/>
                <w:szCs w:val="24"/>
              </w:rPr>
              <w:t>PoE</w:t>
            </w:r>
            <w:proofErr w:type="spellEnd"/>
            <w:r w:rsidRPr="00EF0089">
              <w:rPr>
                <w:rFonts w:asciiTheme="minorHAnsi" w:hAnsiTheme="minorHAnsi"/>
                <w:b/>
                <w:sz w:val="24"/>
                <w:szCs w:val="24"/>
              </w:rPr>
              <w:t xml:space="preserve">, 24-port, high-power </w:t>
            </w:r>
            <w:proofErr w:type="spellStart"/>
            <w:r w:rsidRPr="00EF0089">
              <w:rPr>
                <w:rFonts w:asciiTheme="minorHAnsi" w:hAnsiTheme="minorHAnsi"/>
                <w:b/>
                <w:sz w:val="24"/>
                <w:szCs w:val="24"/>
              </w:rPr>
              <w:t>PoE</w:t>
            </w:r>
            <w:proofErr w:type="spellEnd"/>
            <w:r w:rsidRPr="00EF0089">
              <w:rPr>
                <w:rFonts w:asciiTheme="minorHAnsi" w:hAnsiTheme="minorHAnsi"/>
                <w:b/>
                <w:sz w:val="24"/>
                <w:szCs w:val="24"/>
              </w:rPr>
              <w:t>++</w:t>
            </w:r>
            <w:r>
              <w:rPr>
                <w:rFonts w:asciiTheme="minorHAnsi" w:hAnsiTheme="minorHAnsi"/>
                <w:b/>
                <w:sz w:val="24"/>
                <w:szCs w:val="24"/>
              </w:rPr>
              <w:t xml:space="preserve"> </w:t>
            </w:r>
          </w:p>
          <w:p w14:paraId="172C9417" w14:textId="77777777" w:rsidR="005E28EC" w:rsidRPr="00C43FCA" w:rsidRDefault="005E28EC" w:rsidP="00236CF7">
            <w:pPr>
              <w:pStyle w:val="Paragrafoelenco"/>
              <w:numPr>
                <w:ilvl w:val="0"/>
                <w:numId w:val="3"/>
              </w:numPr>
              <w:spacing w:after="0" w:line="240" w:lineRule="auto"/>
              <w:rPr>
                <w:rFonts w:asciiTheme="minorHAnsi" w:hAnsiTheme="minorHAnsi"/>
                <w:sz w:val="20"/>
                <w:szCs w:val="24"/>
              </w:rPr>
            </w:pPr>
            <w:proofErr w:type="gramStart"/>
            <w:r w:rsidRPr="00800851">
              <w:rPr>
                <w:rFonts w:cs="Calibri"/>
                <w:color w:val="000000"/>
              </w:rPr>
              <w:t>Codice :</w:t>
            </w:r>
            <w:proofErr w:type="gramEnd"/>
            <w:r w:rsidRPr="00800851">
              <w:rPr>
                <w:rFonts w:cs="Calibri"/>
                <w:color w:val="000000"/>
              </w:rPr>
              <w:t xml:space="preserve"> </w:t>
            </w:r>
            <w:r w:rsidRPr="00527C55">
              <w:rPr>
                <w:rFonts w:cs="Calibri"/>
                <w:b/>
                <w:bCs/>
                <w:color w:val="000000"/>
              </w:rPr>
              <w:t>USW-Pro-24-POE</w:t>
            </w:r>
          </w:p>
          <w:p w14:paraId="78F672B2" w14:textId="77777777" w:rsidR="00C43FCA" w:rsidRPr="000C187B" w:rsidRDefault="00C43FCA" w:rsidP="00C43FCA">
            <w:pPr>
              <w:pStyle w:val="Paragrafoelenco"/>
              <w:spacing w:after="0" w:line="240" w:lineRule="auto"/>
              <w:rPr>
                <w:rFonts w:asciiTheme="minorHAnsi" w:hAnsiTheme="minorHAnsi"/>
                <w:sz w:val="20"/>
                <w:szCs w:val="24"/>
              </w:rPr>
            </w:pPr>
          </w:p>
        </w:tc>
        <w:tc>
          <w:tcPr>
            <w:tcW w:w="2097" w:type="dxa"/>
            <w:vAlign w:val="center"/>
          </w:tcPr>
          <w:p w14:paraId="219B0749" w14:textId="77777777" w:rsidR="005E28EC" w:rsidRPr="00647CD7" w:rsidRDefault="005E28EC" w:rsidP="001E18F1">
            <w:pPr>
              <w:spacing w:after="0" w:line="240" w:lineRule="auto"/>
              <w:jc w:val="center"/>
              <w:rPr>
                <w:rFonts w:asciiTheme="minorHAnsi" w:hAnsiTheme="minorHAnsi"/>
                <w:b/>
              </w:rPr>
            </w:pPr>
            <w:r w:rsidRPr="0076200E">
              <w:rPr>
                <w:rFonts w:asciiTheme="minorHAnsi" w:hAnsiTheme="minorHAnsi"/>
                <w:b/>
                <w:sz w:val="32"/>
                <w:szCs w:val="32"/>
              </w:rPr>
              <w:t>1</w:t>
            </w:r>
          </w:p>
        </w:tc>
      </w:tr>
      <w:tr w:rsidR="005E28EC" w:rsidRPr="00041674" w14:paraId="076CC6B5" w14:textId="77777777" w:rsidTr="001E18F1">
        <w:tc>
          <w:tcPr>
            <w:tcW w:w="7650" w:type="dxa"/>
            <w:vAlign w:val="center"/>
          </w:tcPr>
          <w:p w14:paraId="04EA3DCC" w14:textId="77777777" w:rsidR="005E28EC" w:rsidRDefault="005E28EC" w:rsidP="001E18F1">
            <w:pPr>
              <w:spacing w:after="0" w:line="240" w:lineRule="auto"/>
              <w:rPr>
                <w:rFonts w:asciiTheme="minorHAnsi" w:hAnsiTheme="minorHAnsi"/>
                <w:b/>
                <w:sz w:val="24"/>
                <w:szCs w:val="24"/>
              </w:rPr>
            </w:pPr>
          </w:p>
          <w:p w14:paraId="29515DA7" w14:textId="77777777" w:rsidR="005E28EC" w:rsidRDefault="005E28EC" w:rsidP="001E18F1">
            <w:pPr>
              <w:spacing w:after="0" w:line="240" w:lineRule="auto"/>
              <w:rPr>
                <w:rFonts w:asciiTheme="minorHAnsi" w:hAnsiTheme="minorHAnsi"/>
                <w:b/>
                <w:sz w:val="24"/>
                <w:szCs w:val="24"/>
              </w:rPr>
            </w:pPr>
            <w:r w:rsidRPr="00800851">
              <w:rPr>
                <w:rFonts w:asciiTheme="minorHAnsi" w:hAnsiTheme="minorHAnsi"/>
                <w:b/>
                <w:sz w:val="24"/>
                <w:szCs w:val="24"/>
              </w:rPr>
              <w:t xml:space="preserve">Adattatore </w:t>
            </w:r>
            <w:r>
              <w:rPr>
                <w:rFonts w:asciiTheme="minorHAnsi" w:hAnsiTheme="minorHAnsi"/>
                <w:b/>
                <w:sz w:val="24"/>
                <w:szCs w:val="24"/>
              </w:rPr>
              <w:t xml:space="preserve">UNIFI </w:t>
            </w:r>
            <w:r w:rsidRPr="00800851">
              <w:rPr>
                <w:rFonts w:asciiTheme="minorHAnsi" w:hAnsiTheme="minorHAnsi"/>
                <w:b/>
                <w:sz w:val="24"/>
                <w:szCs w:val="24"/>
              </w:rPr>
              <w:t>SFP+ FIBRA Multimodale 10Gb (Coppia)</w:t>
            </w:r>
            <w:r>
              <w:rPr>
                <w:rFonts w:asciiTheme="minorHAnsi" w:hAnsiTheme="minorHAnsi"/>
                <w:b/>
                <w:sz w:val="24"/>
                <w:szCs w:val="24"/>
              </w:rPr>
              <w:t xml:space="preserve"> </w:t>
            </w:r>
          </w:p>
          <w:p w14:paraId="5DB53793" w14:textId="77777777" w:rsidR="005E28EC" w:rsidRPr="00C43FCA" w:rsidRDefault="005E28EC" w:rsidP="00236CF7">
            <w:pPr>
              <w:pStyle w:val="Paragrafoelenco"/>
              <w:numPr>
                <w:ilvl w:val="0"/>
                <w:numId w:val="3"/>
              </w:numPr>
              <w:spacing w:after="0" w:line="240" w:lineRule="auto"/>
              <w:rPr>
                <w:rFonts w:asciiTheme="minorHAnsi" w:hAnsiTheme="minorHAnsi"/>
                <w:sz w:val="20"/>
                <w:szCs w:val="24"/>
              </w:rPr>
            </w:pPr>
            <w:proofErr w:type="gramStart"/>
            <w:r w:rsidRPr="00800851">
              <w:rPr>
                <w:rFonts w:cs="Calibri"/>
                <w:color w:val="000000"/>
              </w:rPr>
              <w:t>Codice :</w:t>
            </w:r>
            <w:proofErr w:type="gramEnd"/>
            <w:r w:rsidRPr="00800851">
              <w:rPr>
                <w:rFonts w:cs="Calibri"/>
                <w:color w:val="000000"/>
              </w:rPr>
              <w:t xml:space="preserve"> </w:t>
            </w:r>
            <w:r w:rsidRPr="00800851">
              <w:rPr>
                <w:rFonts w:cs="Calibri"/>
                <w:b/>
                <w:bCs/>
                <w:color w:val="000000"/>
              </w:rPr>
              <w:t>UACC-OM-MM-10G-D-2</w:t>
            </w:r>
          </w:p>
          <w:p w14:paraId="31829F65" w14:textId="77777777" w:rsidR="00C43FCA" w:rsidRPr="00911620" w:rsidRDefault="00C43FCA" w:rsidP="00C43FCA">
            <w:pPr>
              <w:pStyle w:val="Paragrafoelenco"/>
              <w:spacing w:after="0" w:line="240" w:lineRule="auto"/>
              <w:rPr>
                <w:rFonts w:asciiTheme="minorHAnsi" w:hAnsiTheme="minorHAnsi"/>
                <w:sz w:val="20"/>
                <w:szCs w:val="24"/>
              </w:rPr>
            </w:pPr>
          </w:p>
        </w:tc>
        <w:tc>
          <w:tcPr>
            <w:tcW w:w="2097" w:type="dxa"/>
            <w:vAlign w:val="center"/>
          </w:tcPr>
          <w:p w14:paraId="7B29A35B" w14:textId="77777777" w:rsidR="005E28EC" w:rsidRPr="00647CD7" w:rsidRDefault="005E28EC" w:rsidP="001E18F1">
            <w:pPr>
              <w:spacing w:after="0" w:line="240" w:lineRule="auto"/>
              <w:jc w:val="center"/>
              <w:rPr>
                <w:rFonts w:asciiTheme="minorHAnsi" w:hAnsiTheme="minorHAnsi"/>
                <w:b/>
              </w:rPr>
            </w:pPr>
            <w:r>
              <w:rPr>
                <w:rFonts w:asciiTheme="minorHAnsi" w:hAnsiTheme="minorHAnsi"/>
                <w:b/>
                <w:sz w:val="32"/>
                <w:szCs w:val="32"/>
              </w:rPr>
              <w:t>1</w:t>
            </w:r>
          </w:p>
        </w:tc>
      </w:tr>
      <w:tr w:rsidR="002E7E35" w:rsidRPr="00041674" w14:paraId="01692CCE" w14:textId="77777777" w:rsidTr="001E18F1">
        <w:tc>
          <w:tcPr>
            <w:tcW w:w="7650" w:type="dxa"/>
            <w:vAlign w:val="center"/>
          </w:tcPr>
          <w:p w14:paraId="1365D65D" w14:textId="77777777" w:rsidR="00C87C5D" w:rsidRDefault="00C87C5D" w:rsidP="00C87C5D">
            <w:pPr>
              <w:spacing w:after="0" w:line="240" w:lineRule="auto"/>
              <w:jc w:val="both"/>
              <w:rPr>
                <w:rFonts w:asciiTheme="minorHAnsi" w:hAnsiTheme="minorHAnsi" w:cs="Calibri"/>
                <w:b/>
                <w:sz w:val="23"/>
                <w:szCs w:val="23"/>
              </w:rPr>
            </w:pPr>
            <w:r>
              <w:rPr>
                <w:rFonts w:asciiTheme="minorHAnsi" w:hAnsiTheme="minorHAnsi" w:cs="Calibri"/>
                <w:b/>
                <w:sz w:val="23"/>
                <w:szCs w:val="23"/>
              </w:rPr>
              <w:t>NUOVI PUNTI RETE verso RACK -B1- SECONDO-PIANO</w:t>
            </w:r>
          </w:p>
          <w:p w14:paraId="621C2079" w14:textId="77777777" w:rsidR="002E7E35" w:rsidRDefault="002E7E35"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t>Come da schema fornito in fase di sopralluogo</w:t>
            </w:r>
          </w:p>
          <w:p w14:paraId="6C169CC5" w14:textId="77777777" w:rsidR="002E7E35" w:rsidRDefault="002E7E35" w:rsidP="001E18F1">
            <w:pPr>
              <w:spacing w:after="0" w:line="240" w:lineRule="auto"/>
              <w:jc w:val="both"/>
              <w:rPr>
                <w:rFonts w:asciiTheme="minorHAnsi" w:hAnsiTheme="minorHAnsi" w:cs="Calibri"/>
                <w:b/>
                <w:sz w:val="23"/>
                <w:szCs w:val="23"/>
              </w:rPr>
            </w:pPr>
          </w:p>
          <w:p w14:paraId="3A89111A" w14:textId="35D8E008" w:rsidR="002E7E35" w:rsidRDefault="002E7E35"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t>Nr.0</w:t>
            </w:r>
            <w:r w:rsidR="00F84082">
              <w:rPr>
                <w:rFonts w:asciiTheme="minorHAnsi" w:hAnsiTheme="minorHAnsi" w:cs="Calibri"/>
                <w:b/>
                <w:sz w:val="23"/>
                <w:szCs w:val="23"/>
              </w:rPr>
              <w:t>4</w:t>
            </w:r>
            <w:r>
              <w:rPr>
                <w:rFonts w:asciiTheme="minorHAnsi" w:hAnsiTheme="minorHAnsi" w:cs="Calibri"/>
                <w:b/>
                <w:sz w:val="23"/>
                <w:szCs w:val="23"/>
              </w:rPr>
              <w:t xml:space="preserve"> Punti rete dal </w:t>
            </w:r>
            <w:r w:rsidR="00A341F9">
              <w:rPr>
                <w:rFonts w:asciiTheme="minorHAnsi" w:hAnsiTheme="minorHAnsi" w:cs="Calibri"/>
                <w:b/>
                <w:sz w:val="23"/>
                <w:szCs w:val="23"/>
              </w:rPr>
              <w:t>secondo piano</w:t>
            </w:r>
          </w:p>
          <w:p w14:paraId="10C0760C" w14:textId="493BDFB4" w:rsidR="00F84082" w:rsidRDefault="00F84082"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t>Nr.02 Punti rete da Portinerie attraverso collegamento volante</w:t>
            </w:r>
          </w:p>
          <w:p w14:paraId="1964F817" w14:textId="77777777" w:rsidR="00A341F9" w:rsidRDefault="00A341F9" w:rsidP="001E18F1">
            <w:pPr>
              <w:spacing w:after="0" w:line="240" w:lineRule="auto"/>
              <w:jc w:val="both"/>
              <w:rPr>
                <w:rFonts w:asciiTheme="minorHAnsi" w:hAnsiTheme="minorHAnsi" w:cs="Calibri"/>
              </w:rPr>
            </w:pPr>
          </w:p>
          <w:p w14:paraId="69D9B6D9" w14:textId="7D008E6D" w:rsidR="002E7E35" w:rsidRPr="005836E3" w:rsidRDefault="002E7E35" w:rsidP="001E18F1">
            <w:pPr>
              <w:spacing w:after="0" w:line="240" w:lineRule="auto"/>
              <w:jc w:val="both"/>
              <w:rPr>
                <w:rFonts w:asciiTheme="minorHAnsi" w:hAnsiTheme="minorHAnsi" w:cs="Calibri"/>
              </w:rPr>
            </w:pPr>
            <w:r w:rsidRPr="005836E3">
              <w:rPr>
                <w:rFonts w:asciiTheme="minorHAnsi" w:hAnsiTheme="minorHAnsi" w:cs="Calibri"/>
              </w:rPr>
              <w:t xml:space="preserve">Fornitura e posa in opera dei materiali per la realizzazione del cablaggio strutturato realizzato in </w:t>
            </w:r>
            <w:proofErr w:type="spellStart"/>
            <w:r w:rsidRPr="005836E3">
              <w:rPr>
                <w:rFonts w:asciiTheme="minorHAnsi" w:hAnsiTheme="minorHAnsi" w:cs="Calibri"/>
                <w:b/>
                <w:bCs/>
                <w:u w:val="single"/>
              </w:rPr>
              <w:t>Cat</w:t>
            </w:r>
            <w:proofErr w:type="spellEnd"/>
            <w:r w:rsidRPr="005836E3">
              <w:rPr>
                <w:rFonts w:asciiTheme="minorHAnsi" w:hAnsiTheme="minorHAnsi" w:cs="Calibri"/>
                <w:b/>
                <w:bCs/>
                <w:u w:val="single"/>
              </w:rPr>
              <w:t>. 6A</w:t>
            </w:r>
            <w:r w:rsidRPr="005836E3">
              <w:rPr>
                <w:rFonts w:asciiTheme="minorHAnsi" w:hAnsiTheme="minorHAnsi" w:cs="Calibri"/>
              </w:rPr>
              <w:t>.</w:t>
            </w:r>
          </w:p>
          <w:p w14:paraId="6048988B" w14:textId="77777777" w:rsidR="002E7E35" w:rsidRPr="005836E3" w:rsidRDefault="002E7E35" w:rsidP="001E18F1">
            <w:pPr>
              <w:spacing w:after="0" w:line="240" w:lineRule="auto"/>
              <w:jc w:val="both"/>
              <w:rPr>
                <w:rFonts w:asciiTheme="minorHAnsi" w:hAnsiTheme="minorHAnsi" w:cs="Calibri"/>
              </w:rPr>
            </w:pPr>
            <w:r w:rsidRPr="005836E3">
              <w:rPr>
                <w:rFonts w:asciiTheme="minorHAnsi" w:hAnsiTheme="minorHAnsi" w:cs="Calibri"/>
              </w:rPr>
              <w:t>Nel suo complesso, i lavori di installazione prevedono la posa in opera degli access point, la stesura delle canaline e dei cavi necessari per connettere gli apparati al centro stella (</w:t>
            </w:r>
            <w:r w:rsidRPr="005836E3">
              <w:rPr>
                <w:rFonts w:asciiTheme="minorHAnsi" w:hAnsiTheme="minorHAnsi" w:cs="Calibri"/>
                <w:b/>
                <w:bCs/>
                <w:u w:val="single"/>
              </w:rPr>
              <w:t>compresi tutti i cavi patch di raccordo ed i patch panel</w:t>
            </w:r>
            <w:r w:rsidRPr="005836E3">
              <w:rPr>
                <w:rFonts w:asciiTheme="minorHAnsi" w:hAnsiTheme="minorHAnsi" w:cs="Calibri"/>
              </w:rPr>
              <w:t>).</w:t>
            </w:r>
          </w:p>
          <w:p w14:paraId="5C10F40C" w14:textId="77777777" w:rsidR="002E7E35" w:rsidRPr="005836E3" w:rsidRDefault="002E7E35" w:rsidP="001E18F1">
            <w:pPr>
              <w:spacing w:after="0" w:line="240" w:lineRule="auto"/>
              <w:jc w:val="both"/>
              <w:rPr>
                <w:rFonts w:asciiTheme="minorHAnsi" w:hAnsiTheme="minorHAnsi" w:cs="Calibri"/>
              </w:rPr>
            </w:pPr>
          </w:p>
          <w:p w14:paraId="116F4B40" w14:textId="77777777" w:rsidR="002E7E35" w:rsidRPr="005836E3" w:rsidRDefault="002E7E35" w:rsidP="001E18F1">
            <w:pPr>
              <w:spacing w:after="0" w:line="240" w:lineRule="auto"/>
              <w:jc w:val="both"/>
              <w:rPr>
                <w:rFonts w:asciiTheme="minorHAnsi" w:hAnsiTheme="minorHAnsi" w:cs="Calibri"/>
              </w:rPr>
            </w:pPr>
            <w:r w:rsidRPr="005836E3">
              <w:rPr>
                <w:rFonts w:asciiTheme="minorHAnsi" w:hAnsiTheme="minorHAnsi" w:cs="Calibri"/>
              </w:rPr>
              <w:t>Eventuali cavi in rame presenti ed inutilizzati dovranno essere rimossi.</w:t>
            </w:r>
          </w:p>
          <w:p w14:paraId="75A69663" w14:textId="77777777" w:rsidR="002E7E35" w:rsidRPr="004638D4" w:rsidRDefault="002E7E35" w:rsidP="001E18F1">
            <w:pPr>
              <w:spacing w:after="0" w:line="240" w:lineRule="auto"/>
              <w:jc w:val="both"/>
              <w:rPr>
                <w:rFonts w:asciiTheme="minorHAnsi" w:hAnsiTheme="minorHAnsi" w:cs="Calibri"/>
                <w:sz w:val="20"/>
                <w:szCs w:val="20"/>
              </w:rPr>
            </w:pPr>
          </w:p>
          <w:p w14:paraId="12E44064" w14:textId="77777777" w:rsidR="002E7E35" w:rsidRDefault="002E7E35" w:rsidP="001E18F1">
            <w:pPr>
              <w:spacing w:after="0" w:line="240" w:lineRule="auto"/>
              <w:jc w:val="both"/>
              <w:rPr>
                <w:rFonts w:asciiTheme="minorHAnsi" w:hAnsiTheme="minorHAnsi" w:cs="Calibri"/>
                <w:b/>
                <w:bCs/>
                <w:u w:val="single"/>
              </w:rPr>
            </w:pPr>
            <w:r w:rsidRPr="00215EBD">
              <w:rPr>
                <w:rFonts w:asciiTheme="minorHAnsi" w:hAnsiTheme="minorHAnsi" w:cs="Calibri"/>
                <w:b/>
                <w:bCs/>
                <w:u w:val="single"/>
              </w:rPr>
              <w:t>VEDI NOTA 1 A FINE CAPITOLATO</w:t>
            </w:r>
          </w:p>
          <w:p w14:paraId="5986E982" w14:textId="77777777" w:rsidR="002E7E35" w:rsidRPr="003A1569" w:rsidRDefault="002E7E35" w:rsidP="001E18F1">
            <w:pPr>
              <w:spacing w:after="0" w:line="240" w:lineRule="auto"/>
              <w:jc w:val="both"/>
              <w:rPr>
                <w:rFonts w:asciiTheme="minorHAnsi" w:hAnsiTheme="minorHAnsi" w:cs="Calibri"/>
                <w:sz w:val="23"/>
                <w:szCs w:val="23"/>
              </w:rPr>
            </w:pPr>
          </w:p>
        </w:tc>
        <w:tc>
          <w:tcPr>
            <w:tcW w:w="2097" w:type="dxa"/>
            <w:vAlign w:val="center"/>
          </w:tcPr>
          <w:p w14:paraId="27B90E5F" w14:textId="6BEE77B8" w:rsidR="002E7E35" w:rsidRDefault="00F84082" w:rsidP="001E18F1">
            <w:pPr>
              <w:spacing w:after="0" w:line="240" w:lineRule="auto"/>
              <w:jc w:val="center"/>
              <w:rPr>
                <w:rFonts w:asciiTheme="minorHAnsi" w:hAnsiTheme="minorHAnsi"/>
                <w:b/>
                <w:sz w:val="36"/>
                <w:szCs w:val="36"/>
              </w:rPr>
            </w:pPr>
            <w:r>
              <w:rPr>
                <w:rFonts w:asciiTheme="minorHAnsi" w:hAnsiTheme="minorHAnsi"/>
                <w:b/>
                <w:sz w:val="36"/>
                <w:szCs w:val="36"/>
              </w:rPr>
              <w:t>6</w:t>
            </w:r>
          </w:p>
        </w:tc>
      </w:tr>
    </w:tbl>
    <w:p w14:paraId="23DAEED4" w14:textId="77777777" w:rsidR="00474575" w:rsidRDefault="00474575">
      <w:pPr>
        <w:spacing w:after="0" w:line="240" w:lineRule="auto"/>
      </w:pPr>
    </w:p>
    <w:p w14:paraId="006E713C" w14:textId="27FAB91B" w:rsidR="00100B42" w:rsidRDefault="00100B42">
      <w:pPr>
        <w:spacing w:after="0" w:line="240" w:lineRule="auto"/>
      </w:pPr>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1559"/>
      </w:tblGrid>
      <w:tr w:rsidR="00100B42" w:rsidRPr="00AD2C13" w14:paraId="517B5D79" w14:textId="77777777" w:rsidTr="001E18F1">
        <w:tc>
          <w:tcPr>
            <w:tcW w:w="8188" w:type="dxa"/>
            <w:tcBorders>
              <w:top w:val="single" w:sz="4" w:space="0" w:color="auto"/>
              <w:left w:val="single" w:sz="4" w:space="0" w:color="auto"/>
              <w:bottom w:val="single" w:sz="4" w:space="0" w:color="auto"/>
              <w:right w:val="single" w:sz="4" w:space="0" w:color="auto"/>
            </w:tcBorders>
            <w:vAlign w:val="center"/>
          </w:tcPr>
          <w:p w14:paraId="736D20E1" w14:textId="77777777" w:rsidR="00100B42" w:rsidRDefault="00100B42" w:rsidP="001E18F1">
            <w:pPr>
              <w:spacing w:after="0" w:line="240" w:lineRule="auto"/>
              <w:jc w:val="both"/>
              <w:rPr>
                <w:rFonts w:asciiTheme="minorHAnsi" w:hAnsiTheme="minorHAnsi" w:cs="Calibri"/>
                <w:b/>
                <w:sz w:val="23"/>
                <w:szCs w:val="23"/>
              </w:rPr>
            </w:pPr>
          </w:p>
          <w:p w14:paraId="3C934117" w14:textId="280F7271" w:rsidR="00100B42" w:rsidRPr="00AD2C13" w:rsidRDefault="00100B42" w:rsidP="001E18F1">
            <w:pPr>
              <w:spacing w:after="0" w:line="240" w:lineRule="auto"/>
              <w:jc w:val="both"/>
              <w:rPr>
                <w:rFonts w:asciiTheme="minorHAnsi" w:hAnsiTheme="minorHAnsi" w:cs="Calibri"/>
                <w:b/>
                <w:sz w:val="23"/>
                <w:szCs w:val="23"/>
              </w:rPr>
            </w:pPr>
            <w:r w:rsidRPr="00AD2C13">
              <w:rPr>
                <w:rFonts w:asciiTheme="minorHAnsi" w:hAnsiTheme="minorHAnsi" w:cs="Calibri"/>
                <w:b/>
                <w:sz w:val="23"/>
                <w:szCs w:val="23"/>
              </w:rPr>
              <w:t>REALIZZO DORSALI IN FIBRA OTTICA</w:t>
            </w:r>
          </w:p>
          <w:p w14:paraId="7834D1D0" w14:textId="49C16443" w:rsidR="00100B42" w:rsidRPr="005836E3" w:rsidRDefault="00100B42" w:rsidP="001E18F1">
            <w:pPr>
              <w:spacing w:after="0" w:line="240" w:lineRule="auto"/>
              <w:jc w:val="both"/>
              <w:rPr>
                <w:rFonts w:asciiTheme="minorHAnsi" w:hAnsiTheme="minorHAnsi" w:cstheme="minorHAnsi"/>
                <w:bCs/>
                <w:sz w:val="20"/>
                <w:szCs w:val="20"/>
              </w:rPr>
            </w:pPr>
            <w:r w:rsidRPr="005836E3">
              <w:rPr>
                <w:rFonts w:asciiTheme="minorHAnsi" w:hAnsiTheme="minorHAnsi" w:cstheme="minorHAnsi"/>
                <w:bCs/>
                <w:sz w:val="20"/>
                <w:szCs w:val="20"/>
              </w:rPr>
              <w:t xml:space="preserve">Fornitura e posa in opera dei materiali per la realizzazione di dorsale in fibra ottica per collegare i lo </w:t>
            </w:r>
            <w:r w:rsidRPr="00F50478">
              <w:rPr>
                <w:rFonts w:asciiTheme="minorHAnsi" w:hAnsiTheme="minorHAnsi" w:cstheme="minorHAnsi"/>
                <w:b/>
                <w:sz w:val="20"/>
                <w:szCs w:val="20"/>
                <w:u w:val="single"/>
              </w:rPr>
              <w:t xml:space="preserve">switch </w:t>
            </w:r>
            <w:r>
              <w:rPr>
                <w:rFonts w:asciiTheme="minorHAnsi" w:hAnsiTheme="minorHAnsi" w:cstheme="minorHAnsi"/>
                <w:b/>
                <w:sz w:val="20"/>
                <w:szCs w:val="20"/>
                <w:u w:val="single"/>
              </w:rPr>
              <w:t>nel RACK</w:t>
            </w:r>
            <w:r w:rsidR="00240544">
              <w:rPr>
                <w:rFonts w:asciiTheme="minorHAnsi" w:hAnsiTheme="minorHAnsi" w:cstheme="minorHAnsi"/>
                <w:b/>
                <w:sz w:val="20"/>
                <w:szCs w:val="20"/>
                <w:u w:val="single"/>
              </w:rPr>
              <w:t xml:space="preserve">-B1-SECONDO-PIANO </w:t>
            </w:r>
            <w:r w:rsidRPr="00F50478">
              <w:rPr>
                <w:rFonts w:asciiTheme="minorHAnsi" w:hAnsiTheme="minorHAnsi" w:cstheme="minorHAnsi"/>
                <w:b/>
                <w:sz w:val="20"/>
                <w:szCs w:val="20"/>
              </w:rPr>
              <w:t>con lo switch CORE</w:t>
            </w:r>
            <w:r w:rsidRPr="005836E3">
              <w:rPr>
                <w:rFonts w:asciiTheme="minorHAnsi" w:hAnsiTheme="minorHAnsi" w:cstheme="minorHAnsi"/>
                <w:bCs/>
                <w:sz w:val="20"/>
                <w:szCs w:val="20"/>
              </w:rPr>
              <w:t>.</w:t>
            </w:r>
          </w:p>
          <w:p w14:paraId="1D621D30" w14:textId="77777777" w:rsidR="00100B42" w:rsidRPr="00DD37FB" w:rsidRDefault="00100B42" w:rsidP="001E18F1">
            <w:pPr>
              <w:spacing w:after="0" w:line="240" w:lineRule="auto"/>
              <w:jc w:val="both"/>
              <w:rPr>
                <w:rFonts w:asciiTheme="minorHAnsi" w:hAnsiTheme="minorHAnsi" w:cstheme="minorHAnsi"/>
                <w:bCs/>
              </w:rPr>
            </w:pPr>
          </w:p>
          <w:p w14:paraId="58068165" w14:textId="77777777" w:rsidR="00100B42" w:rsidRPr="005836E3" w:rsidRDefault="00100B42" w:rsidP="001E18F1">
            <w:pPr>
              <w:spacing w:after="0" w:line="240" w:lineRule="auto"/>
              <w:jc w:val="both"/>
              <w:rPr>
                <w:rFonts w:asciiTheme="minorHAnsi" w:hAnsiTheme="minorHAnsi" w:cstheme="minorHAnsi"/>
                <w:bCs/>
                <w:sz w:val="20"/>
                <w:szCs w:val="20"/>
              </w:rPr>
            </w:pPr>
            <w:r w:rsidRPr="005836E3">
              <w:rPr>
                <w:rFonts w:asciiTheme="minorHAnsi" w:hAnsiTheme="minorHAnsi" w:cstheme="minorHAnsi"/>
                <w:bCs/>
                <w:sz w:val="20"/>
                <w:szCs w:val="20"/>
              </w:rPr>
              <w:t>Dovranno essere rimossi gli attuali collegamenti in RAME, laddove presenti.</w:t>
            </w:r>
          </w:p>
          <w:p w14:paraId="0C9EDA0F" w14:textId="77777777" w:rsidR="00100B42" w:rsidRPr="005836E3" w:rsidRDefault="00100B42" w:rsidP="001E18F1">
            <w:pPr>
              <w:spacing w:after="0" w:line="240" w:lineRule="auto"/>
              <w:jc w:val="both"/>
              <w:rPr>
                <w:rFonts w:asciiTheme="minorHAnsi" w:hAnsiTheme="minorHAnsi" w:cstheme="minorHAnsi"/>
                <w:bCs/>
                <w:sz w:val="20"/>
                <w:szCs w:val="20"/>
              </w:rPr>
            </w:pPr>
          </w:p>
          <w:p w14:paraId="4520272C" w14:textId="77777777" w:rsidR="00100B42" w:rsidRPr="005836E3" w:rsidRDefault="00100B42" w:rsidP="001E18F1">
            <w:pPr>
              <w:spacing w:after="0" w:line="240" w:lineRule="auto"/>
              <w:jc w:val="both"/>
              <w:rPr>
                <w:rFonts w:asciiTheme="minorHAnsi" w:hAnsiTheme="minorHAnsi" w:cstheme="minorHAnsi"/>
                <w:bCs/>
                <w:sz w:val="20"/>
                <w:szCs w:val="20"/>
              </w:rPr>
            </w:pPr>
            <w:r w:rsidRPr="005836E3">
              <w:rPr>
                <w:rFonts w:asciiTheme="minorHAnsi" w:hAnsiTheme="minorHAnsi" w:cstheme="minorHAnsi"/>
                <w:bCs/>
                <w:sz w:val="20"/>
                <w:szCs w:val="20"/>
              </w:rPr>
              <w:t>Nel suo complesso, i lavori di installazione prevedono la posa in opera degli switch, la stesura delle canaline e dei cavi necessari per connettere gli apparati al centro stella (compresi tutti i cavi patch di raccordo).</w:t>
            </w:r>
          </w:p>
          <w:p w14:paraId="7D8BA5E3" w14:textId="77777777" w:rsidR="00100B42" w:rsidRPr="005836E3" w:rsidRDefault="00100B42" w:rsidP="001E18F1">
            <w:pPr>
              <w:spacing w:after="0" w:line="240" w:lineRule="auto"/>
              <w:jc w:val="both"/>
              <w:rPr>
                <w:rFonts w:asciiTheme="minorHAnsi" w:hAnsiTheme="minorHAnsi" w:cstheme="minorHAnsi"/>
                <w:bCs/>
                <w:sz w:val="20"/>
                <w:szCs w:val="20"/>
              </w:rPr>
            </w:pPr>
          </w:p>
          <w:p w14:paraId="7167ECAC" w14:textId="77777777" w:rsidR="00100B42" w:rsidRPr="005836E3" w:rsidRDefault="00100B42" w:rsidP="001E18F1">
            <w:pPr>
              <w:spacing w:after="0" w:line="240" w:lineRule="auto"/>
              <w:jc w:val="both"/>
              <w:rPr>
                <w:rFonts w:asciiTheme="minorHAnsi" w:hAnsiTheme="minorHAnsi" w:cstheme="minorHAnsi"/>
                <w:bCs/>
                <w:sz w:val="20"/>
                <w:szCs w:val="20"/>
              </w:rPr>
            </w:pPr>
            <w:r w:rsidRPr="005836E3">
              <w:rPr>
                <w:rFonts w:asciiTheme="minorHAnsi" w:hAnsiTheme="minorHAnsi" w:cstheme="minorHAnsi"/>
                <w:bCs/>
                <w:sz w:val="20"/>
                <w:szCs w:val="20"/>
              </w:rPr>
              <w:t>Il cablaggio deve essere effettuato secondo le normative vigenti, in modo da garantire la sicurezza degli utenti ed i collegamenti dovranno essere effettuati con cavi fibra aventi le seguenti caratteristiche:</w:t>
            </w:r>
          </w:p>
          <w:p w14:paraId="3AEF8263" w14:textId="77777777" w:rsidR="00100B42" w:rsidRPr="005836E3" w:rsidRDefault="00100B42" w:rsidP="001E18F1">
            <w:pPr>
              <w:spacing w:after="0" w:line="240" w:lineRule="auto"/>
              <w:jc w:val="both"/>
              <w:rPr>
                <w:rFonts w:asciiTheme="minorHAnsi" w:hAnsiTheme="minorHAnsi" w:cstheme="minorHAnsi"/>
                <w:bCs/>
                <w:sz w:val="20"/>
                <w:szCs w:val="20"/>
              </w:rPr>
            </w:pPr>
          </w:p>
          <w:p w14:paraId="1169EC34" w14:textId="77777777" w:rsidR="00100B42" w:rsidRPr="005836E3" w:rsidRDefault="00100B42" w:rsidP="00236CF7">
            <w:pPr>
              <w:pStyle w:val="Paragrafoelenco"/>
              <w:numPr>
                <w:ilvl w:val="0"/>
                <w:numId w:val="2"/>
              </w:numPr>
              <w:spacing w:after="0" w:line="240" w:lineRule="auto"/>
              <w:jc w:val="both"/>
              <w:rPr>
                <w:rFonts w:asciiTheme="minorHAnsi" w:hAnsiTheme="minorHAnsi" w:cstheme="minorHAnsi"/>
                <w:bCs/>
                <w:sz w:val="20"/>
                <w:szCs w:val="20"/>
              </w:rPr>
            </w:pPr>
            <w:r w:rsidRPr="005836E3">
              <w:rPr>
                <w:rFonts w:asciiTheme="minorHAnsi" w:hAnsiTheme="minorHAnsi" w:cstheme="minorHAnsi"/>
                <w:bCs/>
                <w:sz w:val="20"/>
                <w:szCs w:val="20"/>
              </w:rPr>
              <w:t xml:space="preserve">Loose </w:t>
            </w:r>
            <w:proofErr w:type="spellStart"/>
            <w:r w:rsidRPr="005836E3">
              <w:rPr>
                <w:rFonts w:asciiTheme="minorHAnsi" w:hAnsiTheme="minorHAnsi" w:cstheme="minorHAnsi"/>
                <w:bCs/>
                <w:sz w:val="20"/>
                <w:szCs w:val="20"/>
              </w:rPr>
              <w:t>Antiroditore</w:t>
            </w:r>
            <w:proofErr w:type="spellEnd"/>
            <w:r w:rsidRPr="005836E3">
              <w:rPr>
                <w:rFonts w:asciiTheme="minorHAnsi" w:hAnsiTheme="minorHAnsi" w:cstheme="minorHAnsi"/>
                <w:bCs/>
                <w:sz w:val="20"/>
                <w:szCs w:val="20"/>
              </w:rPr>
              <w:t xml:space="preserve"> </w:t>
            </w:r>
            <w:r>
              <w:rPr>
                <w:rFonts w:asciiTheme="minorHAnsi" w:hAnsiTheme="minorHAnsi" w:cstheme="minorHAnsi"/>
                <w:bCs/>
                <w:sz w:val="20"/>
                <w:szCs w:val="20"/>
              </w:rPr>
              <w:t>8</w:t>
            </w:r>
            <w:r w:rsidRPr="005836E3">
              <w:rPr>
                <w:rFonts w:asciiTheme="minorHAnsi" w:hAnsiTheme="minorHAnsi" w:cstheme="minorHAnsi"/>
                <w:bCs/>
                <w:sz w:val="20"/>
                <w:szCs w:val="20"/>
              </w:rPr>
              <w:t xml:space="preserve"> fibre dielettrico MULTIMODALE</w:t>
            </w:r>
          </w:p>
          <w:p w14:paraId="2797515F" w14:textId="77777777" w:rsidR="00100B42" w:rsidRPr="005836E3" w:rsidRDefault="00100B42" w:rsidP="00236CF7">
            <w:pPr>
              <w:pStyle w:val="Paragrafoelenco"/>
              <w:numPr>
                <w:ilvl w:val="0"/>
                <w:numId w:val="2"/>
              </w:numPr>
              <w:spacing w:after="0" w:line="240" w:lineRule="auto"/>
              <w:jc w:val="both"/>
              <w:rPr>
                <w:rFonts w:asciiTheme="minorHAnsi" w:hAnsiTheme="minorHAnsi" w:cstheme="minorHAnsi"/>
                <w:bCs/>
                <w:sz w:val="20"/>
                <w:szCs w:val="20"/>
              </w:rPr>
            </w:pPr>
            <w:r>
              <w:rPr>
                <w:rFonts w:asciiTheme="minorHAnsi" w:hAnsiTheme="minorHAnsi" w:cstheme="minorHAnsi"/>
                <w:color w:val="000000"/>
                <w:sz w:val="20"/>
                <w:szCs w:val="20"/>
                <w:shd w:val="clear" w:color="auto" w:fill="FFFFFF"/>
              </w:rPr>
              <w:t>8</w:t>
            </w:r>
            <w:r w:rsidRPr="005836E3">
              <w:rPr>
                <w:rFonts w:asciiTheme="minorHAnsi" w:hAnsiTheme="minorHAnsi" w:cstheme="minorHAnsi"/>
                <w:color w:val="000000"/>
                <w:sz w:val="20"/>
                <w:szCs w:val="20"/>
                <w:shd w:val="clear" w:color="auto" w:fill="FFFFFF"/>
              </w:rPr>
              <w:t xml:space="preserve"> Fibre con 50/125 di nucleo fibra, standard OM4</w:t>
            </w:r>
            <w:r w:rsidRPr="005836E3">
              <w:rPr>
                <w:rFonts w:asciiTheme="minorHAnsi" w:hAnsiTheme="minorHAnsi" w:cstheme="minorHAnsi"/>
                <w:bCs/>
                <w:sz w:val="20"/>
                <w:szCs w:val="20"/>
              </w:rPr>
              <w:t xml:space="preserve"> </w:t>
            </w:r>
          </w:p>
          <w:p w14:paraId="7319721D" w14:textId="77777777" w:rsidR="00100B42" w:rsidRPr="005836E3" w:rsidRDefault="00100B42" w:rsidP="00236CF7">
            <w:pPr>
              <w:pStyle w:val="Paragrafoelenco"/>
              <w:numPr>
                <w:ilvl w:val="0"/>
                <w:numId w:val="2"/>
              </w:numPr>
              <w:spacing w:after="0" w:line="240" w:lineRule="auto"/>
              <w:jc w:val="both"/>
              <w:rPr>
                <w:rFonts w:asciiTheme="minorHAnsi" w:hAnsiTheme="minorHAnsi" w:cstheme="minorHAnsi"/>
                <w:bCs/>
                <w:sz w:val="20"/>
                <w:szCs w:val="20"/>
              </w:rPr>
            </w:pPr>
            <w:r w:rsidRPr="005836E3">
              <w:rPr>
                <w:rFonts w:asciiTheme="minorHAnsi" w:hAnsiTheme="minorHAnsi" w:cstheme="minorHAnsi"/>
                <w:color w:val="000000"/>
                <w:sz w:val="20"/>
                <w:szCs w:val="20"/>
                <w:shd w:val="clear" w:color="auto" w:fill="FFFFFF"/>
              </w:rPr>
              <w:t>Distanza di trasmissione fino a 550 m per velocità a 10 Gigabit</w:t>
            </w:r>
          </w:p>
          <w:p w14:paraId="323BC31D" w14:textId="77777777" w:rsidR="00100B42" w:rsidRPr="005836E3" w:rsidRDefault="00100B42" w:rsidP="00236CF7">
            <w:pPr>
              <w:pStyle w:val="Paragrafoelenco"/>
              <w:numPr>
                <w:ilvl w:val="0"/>
                <w:numId w:val="2"/>
              </w:numPr>
              <w:spacing w:after="0" w:line="240" w:lineRule="auto"/>
              <w:jc w:val="both"/>
              <w:rPr>
                <w:rFonts w:asciiTheme="minorHAnsi" w:hAnsiTheme="minorHAnsi" w:cstheme="minorHAnsi"/>
                <w:bCs/>
                <w:sz w:val="20"/>
                <w:szCs w:val="20"/>
              </w:rPr>
            </w:pPr>
            <w:r w:rsidRPr="005836E3">
              <w:rPr>
                <w:rFonts w:asciiTheme="minorHAnsi" w:hAnsiTheme="minorHAnsi" w:cstheme="minorHAnsi"/>
                <w:color w:val="000000"/>
                <w:sz w:val="20"/>
                <w:szCs w:val="20"/>
                <w:shd w:val="clear" w:color="auto" w:fill="FFFFFF"/>
              </w:rPr>
              <w:t xml:space="preserve">Guaina LSZH </w:t>
            </w:r>
            <w:proofErr w:type="spellStart"/>
            <w:r w:rsidRPr="005836E3">
              <w:rPr>
                <w:rFonts w:asciiTheme="minorHAnsi" w:hAnsiTheme="minorHAnsi" w:cstheme="minorHAnsi"/>
                <w:color w:val="000000"/>
                <w:sz w:val="20"/>
                <w:szCs w:val="20"/>
                <w:shd w:val="clear" w:color="auto" w:fill="FFFFFF"/>
              </w:rPr>
              <w:t>Halogen</w:t>
            </w:r>
            <w:proofErr w:type="spellEnd"/>
            <w:r w:rsidRPr="005836E3">
              <w:rPr>
                <w:rFonts w:asciiTheme="minorHAnsi" w:hAnsiTheme="minorHAnsi" w:cstheme="minorHAnsi"/>
                <w:color w:val="000000"/>
                <w:sz w:val="20"/>
                <w:szCs w:val="20"/>
                <w:shd w:val="clear" w:color="auto" w:fill="FFFFFF"/>
              </w:rPr>
              <w:t xml:space="preserve"> Free, bassa emissione fumo</w:t>
            </w:r>
          </w:p>
          <w:p w14:paraId="39B8FDB0" w14:textId="77777777" w:rsidR="00100B42" w:rsidRPr="005836E3" w:rsidRDefault="00100B42" w:rsidP="00236CF7">
            <w:pPr>
              <w:pStyle w:val="Paragrafoelenco"/>
              <w:numPr>
                <w:ilvl w:val="0"/>
                <w:numId w:val="2"/>
              </w:numPr>
              <w:spacing w:after="0" w:line="240" w:lineRule="auto"/>
              <w:jc w:val="both"/>
              <w:rPr>
                <w:rFonts w:asciiTheme="minorHAnsi" w:hAnsiTheme="minorHAnsi" w:cstheme="minorHAnsi"/>
                <w:b/>
                <w:bCs/>
                <w:sz w:val="20"/>
                <w:szCs w:val="20"/>
                <w:u w:val="single"/>
              </w:rPr>
            </w:pPr>
            <w:r w:rsidRPr="005836E3">
              <w:rPr>
                <w:rFonts w:asciiTheme="minorHAnsi" w:hAnsiTheme="minorHAnsi" w:cstheme="minorHAnsi"/>
                <w:b/>
                <w:bCs/>
                <w:color w:val="000000"/>
                <w:sz w:val="20"/>
                <w:szCs w:val="20"/>
                <w:u w:val="single"/>
                <w:shd w:val="clear" w:color="auto" w:fill="FFFFFF"/>
              </w:rPr>
              <w:t>I connettori di terminazione (tipo LC) dovranno essere compatibili con gli Adattatori SFP+ FIBRA Multimodale 10Gb (UF-MM-10G) forniti ed i cavi patch di collegamento.</w:t>
            </w:r>
          </w:p>
          <w:p w14:paraId="08E90DBA" w14:textId="77777777" w:rsidR="00100B42" w:rsidRDefault="00100B42" w:rsidP="001E18F1">
            <w:pPr>
              <w:spacing w:after="0" w:line="240" w:lineRule="auto"/>
              <w:jc w:val="both"/>
              <w:rPr>
                <w:rFonts w:asciiTheme="minorHAnsi" w:hAnsiTheme="minorHAnsi" w:cstheme="minorHAnsi"/>
                <w:bCs/>
              </w:rPr>
            </w:pPr>
          </w:p>
          <w:p w14:paraId="6FC0424E" w14:textId="77777777" w:rsidR="00100B42" w:rsidRDefault="00100B42" w:rsidP="001E18F1">
            <w:pPr>
              <w:spacing w:after="0" w:line="240" w:lineRule="auto"/>
              <w:jc w:val="both"/>
              <w:rPr>
                <w:rFonts w:asciiTheme="minorHAnsi" w:hAnsiTheme="minorHAnsi" w:cs="Calibri"/>
                <w:b/>
                <w:bCs/>
                <w:u w:val="single"/>
              </w:rPr>
            </w:pPr>
            <w:r w:rsidRPr="00215EBD">
              <w:rPr>
                <w:rFonts w:asciiTheme="minorHAnsi" w:hAnsiTheme="minorHAnsi" w:cs="Calibri"/>
                <w:b/>
                <w:bCs/>
                <w:u w:val="single"/>
              </w:rPr>
              <w:t xml:space="preserve">VEDI NOTA </w:t>
            </w:r>
            <w:r>
              <w:rPr>
                <w:rFonts w:asciiTheme="minorHAnsi" w:hAnsiTheme="minorHAnsi" w:cs="Calibri"/>
                <w:b/>
                <w:bCs/>
                <w:u w:val="single"/>
              </w:rPr>
              <w:t>2</w:t>
            </w:r>
            <w:r w:rsidRPr="00215EBD">
              <w:rPr>
                <w:rFonts w:asciiTheme="minorHAnsi" w:hAnsiTheme="minorHAnsi" w:cs="Calibri"/>
                <w:b/>
                <w:bCs/>
                <w:u w:val="single"/>
              </w:rPr>
              <w:t xml:space="preserve"> A FINE CAPITOLATO</w:t>
            </w:r>
          </w:p>
          <w:p w14:paraId="3DBC8AD8" w14:textId="77777777" w:rsidR="00100B42" w:rsidRPr="00AD2C13" w:rsidRDefault="00100B42" w:rsidP="001E18F1">
            <w:pPr>
              <w:spacing w:after="0" w:line="240" w:lineRule="auto"/>
              <w:jc w:val="both"/>
              <w:rPr>
                <w:rFonts w:asciiTheme="minorHAnsi" w:hAnsiTheme="minorHAnsi" w:cs="Calibri"/>
                <w:bCs/>
                <w:sz w:val="23"/>
                <w:szCs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05275883" w14:textId="77777777" w:rsidR="00100B42" w:rsidRPr="00AD2C13" w:rsidRDefault="00100B42" w:rsidP="001E18F1">
            <w:pPr>
              <w:spacing w:line="360" w:lineRule="auto"/>
              <w:jc w:val="center"/>
              <w:rPr>
                <w:rFonts w:asciiTheme="minorHAnsi" w:hAnsiTheme="minorHAnsi"/>
                <w:b/>
                <w:sz w:val="36"/>
                <w:szCs w:val="36"/>
              </w:rPr>
            </w:pPr>
            <w:r>
              <w:rPr>
                <w:rFonts w:asciiTheme="minorHAnsi" w:hAnsiTheme="minorHAnsi"/>
                <w:b/>
                <w:sz w:val="36"/>
                <w:szCs w:val="36"/>
              </w:rPr>
              <w:t>1</w:t>
            </w:r>
          </w:p>
        </w:tc>
      </w:tr>
    </w:tbl>
    <w:p w14:paraId="589BFE06" w14:textId="77777777" w:rsidR="00100B42" w:rsidRDefault="00100B42">
      <w:pPr>
        <w:spacing w:after="0" w:line="240" w:lineRule="auto"/>
      </w:pPr>
    </w:p>
    <w:p w14:paraId="16947F97" w14:textId="77777777" w:rsidR="00100B42" w:rsidRDefault="00100B42">
      <w:pPr>
        <w:spacing w:after="0" w:line="240" w:lineRule="auto"/>
      </w:pPr>
    </w:p>
    <w:p w14:paraId="7013B989" w14:textId="77777777" w:rsidR="00474575" w:rsidRDefault="00474575">
      <w:pPr>
        <w:spacing w:after="0" w:line="240" w:lineRule="auto"/>
      </w:pPr>
      <w:r>
        <w:br w:type="page"/>
      </w:r>
    </w:p>
    <w:p w14:paraId="0530DD01" w14:textId="77777777" w:rsidR="00474575" w:rsidRDefault="00474575">
      <w:pPr>
        <w:spacing w:after="0" w:line="240" w:lineRule="auto"/>
      </w:pPr>
    </w:p>
    <w:p w14:paraId="19E7058D" w14:textId="33299DBB" w:rsidR="00474575" w:rsidRPr="009C381A" w:rsidRDefault="00474575" w:rsidP="00474575">
      <w:pPr>
        <w:pStyle w:val="Citazioneintensa"/>
        <w:rPr>
          <w:b/>
          <w:bCs/>
          <w:sz w:val="40"/>
          <w:szCs w:val="40"/>
        </w:rPr>
      </w:pPr>
      <w:r>
        <w:rPr>
          <w:b/>
          <w:bCs/>
          <w:sz w:val="40"/>
          <w:szCs w:val="40"/>
        </w:rPr>
        <w:t>TERZO-PIANO - DIDATTICA</w:t>
      </w:r>
    </w:p>
    <w:p w14:paraId="628B6D25" w14:textId="77777777" w:rsidR="00474575" w:rsidRDefault="00474575">
      <w:pPr>
        <w:spacing w:after="0" w:line="240" w:lineRule="auto"/>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097"/>
      </w:tblGrid>
      <w:tr w:rsidR="000E15A0" w:rsidRPr="00041674" w14:paraId="3C16E85E" w14:textId="77777777" w:rsidTr="000E15A0">
        <w:tc>
          <w:tcPr>
            <w:tcW w:w="7650" w:type="dxa"/>
            <w:tcBorders>
              <w:top w:val="single" w:sz="4" w:space="0" w:color="auto"/>
              <w:left w:val="single" w:sz="4" w:space="0" w:color="auto"/>
              <w:bottom w:val="single" w:sz="4" w:space="0" w:color="auto"/>
              <w:right w:val="single" w:sz="4" w:space="0" w:color="auto"/>
            </w:tcBorders>
            <w:vAlign w:val="center"/>
          </w:tcPr>
          <w:p w14:paraId="1B97B1C2" w14:textId="77777777" w:rsidR="000E15A0" w:rsidRPr="000E15A0" w:rsidRDefault="000E15A0" w:rsidP="000E15A0">
            <w:pPr>
              <w:spacing w:after="0" w:line="240" w:lineRule="auto"/>
              <w:jc w:val="both"/>
              <w:rPr>
                <w:rFonts w:asciiTheme="minorHAnsi" w:hAnsiTheme="minorHAnsi" w:cs="Calibri"/>
                <w:b/>
                <w:sz w:val="23"/>
                <w:szCs w:val="23"/>
              </w:rPr>
            </w:pPr>
          </w:p>
          <w:p w14:paraId="258B2310" w14:textId="77777777" w:rsidR="000E15A0" w:rsidRPr="000E15A0" w:rsidRDefault="000E15A0" w:rsidP="000E15A0">
            <w:pPr>
              <w:spacing w:after="0" w:line="240" w:lineRule="auto"/>
              <w:jc w:val="both"/>
              <w:rPr>
                <w:rFonts w:asciiTheme="minorHAnsi" w:hAnsiTheme="minorHAnsi" w:cs="Calibri"/>
                <w:b/>
                <w:sz w:val="23"/>
                <w:szCs w:val="23"/>
              </w:rPr>
            </w:pPr>
            <w:r w:rsidRPr="000E15A0">
              <w:rPr>
                <w:rFonts w:asciiTheme="minorHAnsi" w:hAnsiTheme="minorHAnsi" w:cs="Calibri"/>
                <w:b/>
                <w:sz w:val="23"/>
                <w:szCs w:val="23"/>
              </w:rPr>
              <w:t>ACCESS POINT</w:t>
            </w:r>
          </w:p>
          <w:p w14:paraId="65CCF081" w14:textId="77777777" w:rsidR="000E15A0" w:rsidRDefault="000E15A0"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t>Come da schema fornito in fase di sopralluogo</w:t>
            </w:r>
          </w:p>
          <w:p w14:paraId="023380F3" w14:textId="77777777" w:rsidR="000E15A0" w:rsidRPr="000E15A0" w:rsidRDefault="000E15A0" w:rsidP="000E15A0">
            <w:pPr>
              <w:spacing w:after="0" w:line="240" w:lineRule="auto"/>
              <w:jc w:val="both"/>
              <w:rPr>
                <w:rFonts w:asciiTheme="minorHAnsi" w:hAnsiTheme="minorHAnsi" w:cs="Calibri"/>
                <w:b/>
                <w:sz w:val="23"/>
                <w:szCs w:val="23"/>
              </w:rPr>
            </w:pPr>
          </w:p>
          <w:p w14:paraId="0CE695F7" w14:textId="77777777" w:rsidR="000E15A0" w:rsidRPr="000E15A0" w:rsidRDefault="000E15A0" w:rsidP="000E15A0">
            <w:pPr>
              <w:spacing w:after="0" w:line="240" w:lineRule="auto"/>
              <w:jc w:val="both"/>
              <w:rPr>
                <w:rFonts w:asciiTheme="minorHAnsi" w:hAnsiTheme="minorHAnsi" w:cs="Calibri"/>
                <w:b/>
                <w:sz w:val="23"/>
                <w:szCs w:val="23"/>
              </w:rPr>
            </w:pPr>
            <w:r w:rsidRPr="000E15A0">
              <w:rPr>
                <w:rFonts w:asciiTheme="minorHAnsi" w:hAnsiTheme="minorHAnsi" w:cs="Calibri"/>
                <w:b/>
                <w:sz w:val="23"/>
                <w:szCs w:val="23"/>
              </w:rPr>
              <w:t>Nr.01 Ufficio presidenza</w:t>
            </w:r>
          </w:p>
          <w:p w14:paraId="0513D43E" w14:textId="77777777" w:rsidR="000E15A0" w:rsidRPr="000E15A0" w:rsidRDefault="000E15A0" w:rsidP="000E15A0">
            <w:pPr>
              <w:spacing w:after="0" w:line="240" w:lineRule="auto"/>
              <w:jc w:val="both"/>
              <w:rPr>
                <w:rFonts w:asciiTheme="minorHAnsi" w:hAnsiTheme="minorHAnsi" w:cs="Calibri"/>
                <w:b/>
                <w:sz w:val="23"/>
                <w:szCs w:val="23"/>
              </w:rPr>
            </w:pPr>
          </w:p>
          <w:p w14:paraId="64C1F8C6" w14:textId="77777777" w:rsidR="000E15A0" w:rsidRPr="000E15A0" w:rsidRDefault="000E15A0" w:rsidP="000E15A0">
            <w:pPr>
              <w:spacing w:after="0" w:line="240" w:lineRule="auto"/>
              <w:jc w:val="both"/>
              <w:rPr>
                <w:rFonts w:asciiTheme="minorHAnsi" w:hAnsiTheme="minorHAnsi" w:cs="Calibri"/>
                <w:b/>
                <w:sz w:val="23"/>
                <w:szCs w:val="23"/>
              </w:rPr>
            </w:pPr>
            <w:r w:rsidRPr="000E15A0">
              <w:rPr>
                <w:rFonts w:asciiTheme="minorHAnsi" w:hAnsiTheme="minorHAnsi" w:cs="Calibri"/>
                <w:b/>
                <w:sz w:val="23"/>
                <w:szCs w:val="23"/>
              </w:rPr>
              <w:t>UNIFI U6 In-Wall Access Point In-</w:t>
            </w:r>
            <w:proofErr w:type="spellStart"/>
            <w:r w:rsidRPr="000E15A0">
              <w:rPr>
                <w:rFonts w:asciiTheme="minorHAnsi" w:hAnsiTheme="minorHAnsi" w:cs="Calibri"/>
                <w:b/>
                <w:sz w:val="23"/>
                <w:szCs w:val="23"/>
              </w:rPr>
              <w:t>wall</w:t>
            </w:r>
            <w:proofErr w:type="spellEnd"/>
            <w:r w:rsidRPr="000E15A0">
              <w:rPr>
                <w:rFonts w:asciiTheme="minorHAnsi" w:hAnsiTheme="minorHAnsi" w:cs="Calibri"/>
                <w:b/>
                <w:sz w:val="23"/>
                <w:szCs w:val="23"/>
              </w:rPr>
              <w:t xml:space="preserve"> HD Wall-</w:t>
            </w:r>
            <w:proofErr w:type="spellStart"/>
            <w:r w:rsidRPr="000E15A0">
              <w:rPr>
                <w:rFonts w:asciiTheme="minorHAnsi" w:hAnsiTheme="minorHAnsi" w:cs="Calibri"/>
                <w:b/>
                <w:sz w:val="23"/>
                <w:szCs w:val="23"/>
              </w:rPr>
              <w:t>mounted</w:t>
            </w:r>
            <w:proofErr w:type="spellEnd"/>
            <w:r w:rsidRPr="000E15A0">
              <w:rPr>
                <w:rFonts w:asciiTheme="minorHAnsi" w:hAnsiTheme="minorHAnsi" w:cs="Calibri"/>
                <w:b/>
                <w:sz w:val="23"/>
                <w:szCs w:val="23"/>
              </w:rPr>
              <w:t xml:space="preserve"> </w:t>
            </w:r>
          </w:p>
          <w:p w14:paraId="00719F99" w14:textId="77777777" w:rsidR="000E15A0" w:rsidRPr="000E15A0" w:rsidRDefault="000E15A0" w:rsidP="000E15A0">
            <w:pPr>
              <w:spacing w:after="0" w:line="240" w:lineRule="auto"/>
              <w:jc w:val="both"/>
              <w:rPr>
                <w:rFonts w:asciiTheme="minorHAnsi" w:hAnsiTheme="minorHAnsi" w:cs="Calibri"/>
                <w:b/>
                <w:sz w:val="23"/>
                <w:szCs w:val="23"/>
              </w:rPr>
            </w:pPr>
            <w:r w:rsidRPr="000E15A0">
              <w:rPr>
                <w:rFonts w:asciiTheme="minorHAnsi" w:hAnsiTheme="minorHAnsi" w:cs="Calibri"/>
                <w:b/>
                <w:sz w:val="23"/>
                <w:szCs w:val="23"/>
              </w:rPr>
              <w:t xml:space="preserve">WiFi 6 access point with a </w:t>
            </w:r>
            <w:proofErr w:type="spellStart"/>
            <w:r w:rsidRPr="000E15A0">
              <w:rPr>
                <w:rFonts w:asciiTheme="minorHAnsi" w:hAnsiTheme="minorHAnsi" w:cs="Calibri"/>
                <w:b/>
                <w:sz w:val="23"/>
                <w:szCs w:val="23"/>
              </w:rPr>
              <w:t>built</w:t>
            </w:r>
            <w:proofErr w:type="spellEnd"/>
            <w:r w:rsidRPr="000E15A0">
              <w:rPr>
                <w:rFonts w:asciiTheme="minorHAnsi" w:hAnsiTheme="minorHAnsi" w:cs="Calibri"/>
                <w:b/>
                <w:sz w:val="23"/>
                <w:szCs w:val="23"/>
              </w:rPr>
              <w:t xml:space="preserve">-in </w:t>
            </w:r>
            <w:proofErr w:type="spellStart"/>
            <w:r w:rsidRPr="000E15A0">
              <w:rPr>
                <w:rFonts w:asciiTheme="minorHAnsi" w:hAnsiTheme="minorHAnsi" w:cs="Calibri"/>
                <w:b/>
                <w:sz w:val="23"/>
                <w:szCs w:val="23"/>
              </w:rPr>
              <w:t>PoE</w:t>
            </w:r>
            <w:proofErr w:type="spellEnd"/>
            <w:r w:rsidRPr="000E15A0">
              <w:rPr>
                <w:rFonts w:asciiTheme="minorHAnsi" w:hAnsiTheme="minorHAnsi" w:cs="Calibri"/>
                <w:b/>
                <w:sz w:val="23"/>
                <w:szCs w:val="23"/>
              </w:rPr>
              <w:t xml:space="preserve"> switch</w:t>
            </w:r>
          </w:p>
          <w:p w14:paraId="22047119" w14:textId="77777777" w:rsidR="000E15A0" w:rsidRPr="000E15A0" w:rsidRDefault="000E15A0" w:rsidP="00236CF7">
            <w:pPr>
              <w:pStyle w:val="Paragrafoelenco"/>
              <w:numPr>
                <w:ilvl w:val="0"/>
                <w:numId w:val="3"/>
              </w:numPr>
              <w:spacing w:after="0" w:line="240" w:lineRule="auto"/>
              <w:rPr>
                <w:rFonts w:asciiTheme="minorHAnsi" w:hAnsiTheme="minorHAnsi" w:cs="Calibri"/>
                <w:b/>
                <w:sz w:val="23"/>
                <w:szCs w:val="23"/>
              </w:rPr>
            </w:pPr>
            <w:proofErr w:type="gramStart"/>
            <w:r w:rsidRPr="000E15A0">
              <w:rPr>
                <w:rFonts w:asciiTheme="minorHAnsi" w:hAnsiTheme="minorHAnsi" w:cs="Calibri"/>
                <w:b/>
                <w:sz w:val="23"/>
                <w:szCs w:val="23"/>
              </w:rPr>
              <w:t>Codice :</w:t>
            </w:r>
            <w:proofErr w:type="gramEnd"/>
            <w:r w:rsidRPr="000E15A0">
              <w:rPr>
                <w:rFonts w:asciiTheme="minorHAnsi" w:hAnsiTheme="minorHAnsi" w:cs="Calibri"/>
                <w:b/>
                <w:sz w:val="23"/>
                <w:szCs w:val="23"/>
              </w:rPr>
              <w:t xml:space="preserve"> U6-IW</w:t>
            </w:r>
          </w:p>
          <w:p w14:paraId="1F738E9F" w14:textId="77777777" w:rsidR="000E15A0" w:rsidRPr="000E15A0" w:rsidRDefault="000E15A0" w:rsidP="000E15A0">
            <w:pPr>
              <w:jc w:val="both"/>
              <w:rPr>
                <w:rFonts w:asciiTheme="minorHAnsi" w:hAnsiTheme="minorHAnsi" w:cs="Calibri"/>
                <w:b/>
                <w:sz w:val="23"/>
                <w:szCs w:val="23"/>
              </w:rPr>
            </w:pPr>
          </w:p>
        </w:tc>
        <w:tc>
          <w:tcPr>
            <w:tcW w:w="2097" w:type="dxa"/>
            <w:tcBorders>
              <w:top w:val="single" w:sz="4" w:space="0" w:color="auto"/>
              <w:left w:val="single" w:sz="4" w:space="0" w:color="auto"/>
              <w:bottom w:val="single" w:sz="4" w:space="0" w:color="auto"/>
              <w:right w:val="single" w:sz="4" w:space="0" w:color="auto"/>
            </w:tcBorders>
            <w:vAlign w:val="center"/>
          </w:tcPr>
          <w:p w14:paraId="2F333421" w14:textId="77777777" w:rsidR="000E15A0" w:rsidRPr="000E15A0" w:rsidRDefault="000E15A0" w:rsidP="001E18F1">
            <w:pPr>
              <w:spacing w:after="0" w:line="240" w:lineRule="auto"/>
              <w:jc w:val="center"/>
              <w:rPr>
                <w:rFonts w:asciiTheme="minorHAnsi" w:hAnsiTheme="minorHAnsi"/>
                <w:b/>
                <w:sz w:val="36"/>
                <w:szCs w:val="36"/>
              </w:rPr>
            </w:pPr>
          </w:p>
          <w:p w14:paraId="5A63A752" w14:textId="013564E6" w:rsidR="000E15A0" w:rsidRPr="000E15A0" w:rsidRDefault="00820A16" w:rsidP="001E18F1">
            <w:pPr>
              <w:spacing w:after="0" w:line="240" w:lineRule="auto"/>
              <w:jc w:val="center"/>
              <w:rPr>
                <w:rFonts w:asciiTheme="minorHAnsi" w:hAnsiTheme="minorHAnsi"/>
                <w:b/>
                <w:sz w:val="36"/>
                <w:szCs w:val="36"/>
              </w:rPr>
            </w:pPr>
            <w:r>
              <w:rPr>
                <w:rFonts w:asciiTheme="minorHAnsi" w:hAnsiTheme="minorHAnsi"/>
                <w:b/>
                <w:sz w:val="36"/>
                <w:szCs w:val="36"/>
              </w:rPr>
              <w:t>8</w:t>
            </w:r>
          </w:p>
        </w:tc>
      </w:tr>
      <w:tr w:rsidR="00844263" w:rsidRPr="00041674" w14:paraId="33D28332" w14:textId="77777777" w:rsidTr="001E18F1">
        <w:tc>
          <w:tcPr>
            <w:tcW w:w="7650" w:type="dxa"/>
            <w:vAlign w:val="center"/>
          </w:tcPr>
          <w:p w14:paraId="55FFDCA7" w14:textId="77777777" w:rsidR="00C87C5D" w:rsidRDefault="00C87C5D" w:rsidP="001E18F1">
            <w:pPr>
              <w:spacing w:after="0" w:line="240" w:lineRule="auto"/>
              <w:jc w:val="both"/>
              <w:rPr>
                <w:rFonts w:asciiTheme="minorHAnsi" w:hAnsiTheme="minorHAnsi" w:cs="Calibri"/>
                <w:b/>
                <w:sz w:val="23"/>
                <w:szCs w:val="23"/>
              </w:rPr>
            </w:pPr>
          </w:p>
          <w:p w14:paraId="1778F021" w14:textId="61535C11" w:rsidR="00844263" w:rsidRDefault="00844263"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t xml:space="preserve">NUOVI PUNTI RETE verso RACK </w:t>
            </w:r>
            <w:r w:rsidR="00C87C5D">
              <w:rPr>
                <w:rFonts w:asciiTheme="minorHAnsi" w:hAnsiTheme="minorHAnsi" w:cs="Calibri"/>
                <w:b/>
                <w:sz w:val="23"/>
                <w:szCs w:val="23"/>
              </w:rPr>
              <w:t>-B1- SECONDO-PIANO</w:t>
            </w:r>
          </w:p>
          <w:p w14:paraId="15A0D278" w14:textId="77777777" w:rsidR="00844263" w:rsidRDefault="00844263"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t>Come da schema fornito in fase di sopralluogo</w:t>
            </w:r>
          </w:p>
          <w:p w14:paraId="55B70D13" w14:textId="77777777" w:rsidR="00844263" w:rsidRDefault="00844263" w:rsidP="001E18F1">
            <w:pPr>
              <w:spacing w:after="0" w:line="240" w:lineRule="auto"/>
              <w:jc w:val="both"/>
              <w:rPr>
                <w:rFonts w:asciiTheme="minorHAnsi" w:hAnsiTheme="minorHAnsi" w:cs="Calibri"/>
                <w:b/>
                <w:sz w:val="23"/>
                <w:szCs w:val="23"/>
              </w:rPr>
            </w:pPr>
          </w:p>
          <w:p w14:paraId="6A7D76AE" w14:textId="5CFFEDD1" w:rsidR="00844263" w:rsidRDefault="00844263" w:rsidP="001E18F1">
            <w:pPr>
              <w:spacing w:after="0" w:line="240" w:lineRule="auto"/>
              <w:jc w:val="both"/>
              <w:rPr>
                <w:rFonts w:asciiTheme="minorHAnsi" w:hAnsiTheme="minorHAnsi" w:cs="Calibri"/>
                <w:b/>
                <w:sz w:val="23"/>
                <w:szCs w:val="23"/>
              </w:rPr>
            </w:pPr>
            <w:r>
              <w:rPr>
                <w:rFonts w:asciiTheme="minorHAnsi" w:hAnsiTheme="minorHAnsi" w:cs="Calibri"/>
                <w:b/>
                <w:sz w:val="23"/>
                <w:szCs w:val="23"/>
              </w:rPr>
              <w:t>Nr.</w:t>
            </w:r>
            <w:r w:rsidR="00C87C5D">
              <w:rPr>
                <w:rFonts w:asciiTheme="minorHAnsi" w:hAnsiTheme="minorHAnsi" w:cs="Calibri"/>
                <w:b/>
                <w:sz w:val="23"/>
                <w:szCs w:val="23"/>
              </w:rPr>
              <w:t>09</w:t>
            </w:r>
            <w:r>
              <w:rPr>
                <w:rFonts w:asciiTheme="minorHAnsi" w:hAnsiTheme="minorHAnsi" w:cs="Calibri"/>
                <w:b/>
                <w:sz w:val="23"/>
                <w:szCs w:val="23"/>
              </w:rPr>
              <w:t xml:space="preserve"> Punti rete dal </w:t>
            </w:r>
            <w:r w:rsidR="00C87C5D">
              <w:rPr>
                <w:rFonts w:asciiTheme="minorHAnsi" w:hAnsiTheme="minorHAnsi" w:cs="Calibri"/>
                <w:b/>
                <w:sz w:val="23"/>
                <w:szCs w:val="23"/>
              </w:rPr>
              <w:t>terzo</w:t>
            </w:r>
            <w:r>
              <w:rPr>
                <w:rFonts w:asciiTheme="minorHAnsi" w:hAnsiTheme="minorHAnsi" w:cs="Calibri"/>
                <w:b/>
                <w:sz w:val="23"/>
                <w:szCs w:val="23"/>
              </w:rPr>
              <w:t xml:space="preserve"> piano</w:t>
            </w:r>
          </w:p>
          <w:p w14:paraId="07C3CF18" w14:textId="77777777" w:rsidR="00844263" w:rsidRDefault="00844263" w:rsidP="001E18F1">
            <w:pPr>
              <w:spacing w:after="0" w:line="240" w:lineRule="auto"/>
              <w:jc w:val="both"/>
              <w:rPr>
                <w:rFonts w:asciiTheme="minorHAnsi" w:hAnsiTheme="minorHAnsi" w:cs="Calibri"/>
              </w:rPr>
            </w:pPr>
          </w:p>
          <w:p w14:paraId="7DEC83E9" w14:textId="77777777" w:rsidR="00844263" w:rsidRPr="005836E3" w:rsidRDefault="00844263" w:rsidP="001E18F1">
            <w:pPr>
              <w:spacing w:after="0" w:line="240" w:lineRule="auto"/>
              <w:jc w:val="both"/>
              <w:rPr>
                <w:rFonts w:asciiTheme="minorHAnsi" w:hAnsiTheme="minorHAnsi" w:cs="Calibri"/>
              </w:rPr>
            </w:pPr>
            <w:r w:rsidRPr="005836E3">
              <w:rPr>
                <w:rFonts w:asciiTheme="minorHAnsi" w:hAnsiTheme="minorHAnsi" w:cs="Calibri"/>
              </w:rPr>
              <w:t xml:space="preserve">Fornitura e posa in opera dei materiali per la realizzazione del cablaggio strutturato realizzato in </w:t>
            </w:r>
            <w:proofErr w:type="spellStart"/>
            <w:r w:rsidRPr="005836E3">
              <w:rPr>
                <w:rFonts w:asciiTheme="minorHAnsi" w:hAnsiTheme="minorHAnsi" w:cs="Calibri"/>
                <w:b/>
                <w:bCs/>
                <w:u w:val="single"/>
              </w:rPr>
              <w:t>Cat</w:t>
            </w:r>
            <w:proofErr w:type="spellEnd"/>
            <w:r w:rsidRPr="005836E3">
              <w:rPr>
                <w:rFonts w:asciiTheme="minorHAnsi" w:hAnsiTheme="minorHAnsi" w:cs="Calibri"/>
                <w:b/>
                <w:bCs/>
                <w:u w:val="single"/>
              </w:rPr>
              <w:t>. 6A</w:t>
            </w:r>
            <w:r w:rsidRPr="005836E3">
              <w:rPr>
                <w:rFonts w:asciiTheme="minorHAnsi" w:hAnsiTheme="minorHAnsi" w:cs="Calibri"/>
              </w:rPr>
              <w:t>.</w:t>
            </w:r>
          </w:p>
          <w:p w14:paraId="758D8AAF" w14:textId="77777777" w:rsidR="00844263" w:rsidRPr="005836E3" w:rsidRDefault="00844263" w:rsidP="001E18F1">
            <w:pPr>
              <w:spacing w:after="0" w:line="240" w:lineRule="auto"/>
              <w:jc w:val="both"/>
              <w:rPr>
                <w:rFonts w:asciiTheme="minorHAnsi" w:hAnsiTheme="minorHAnsi" w:cs="Calibri"/>
              </w:rPr>
            </w:pPr>
            <w:r w:rsidRPr="005836E3">
              <w:rPr>
                <w:rFonts w:asciiTheme="minorHAnsi" w:hAnsiTheme="minorHAnsi" w:cs="Calibri"/>
              </w:rPr>
              <w:t>Nel suo complesso, i lavori di installazione prevedono la posa in opera degli access point, la stesura delle canaline e dei cavi necessari per connettere gli apparati al centro stella (</w:t>
            </w:r>
            <w:r w:rsidRPr="005836E3">
              <w:rPr>
                <w:rFonts w:asciiTheme="minorHAnsi" w:hAnsiTheme="minorHAnsi" w:cs="Calibri"/>
                <w:b/>
                <w:bCs/>
                <w:u w:val="single"/>
              </w:rPr>
              <w:t>compresi tutti i cavi patch di raccordo ed i patch panel</w:t>
            </w:r>
            <w:r w:rsidRPr="005836E3">
              <w:rPr>
                <w:rFonts w:asciiTheme="minorHAnsi" w:hAnsiTheme="minorHAnsi" w:cs="Calibri"/>
              </w:rPr>
              <w:t>).</w:t>
            </w:r>
          </w:p>
          <w:p w14:paraId="520E6451" w14:textId="77777777" w:rsidR="00844263" w:rsidRPr="005836E3" w:rsidRDefault="00844263" w:rsidP="001E18F1">
            <w:pPr>
              <w:spacing w:after="0" w:line="240" w:lineRule="auto"/>
              <w:jc w:val="both"/>
              <w:rPr>
                <w:rFonts w:asciiTheme="minorHAnsi" w:hAnsiTheme="minorHAnsi" w:cs="Calibri"/>
              </w:rPr>
            </w:pPr>
          </w:p>
          <w:p w14:paraId="0D2B644D" w14:textId="77777777" w:rsidR="00844263" w:rsidRPr="005836E3" w:rsidRDefault="00844263" w:rsidP="001E18F1">
            <w:pPr>
              <w:spacing w:after="0" w:line="240" w:lineRule="auto"/>
              <w:jc w:val="both"/>
              <w:rPr>
                <w:rFonts w:asciiTheme="minorHAnsi" w:hAnsiTheme="minorHAnsi" w:cs="Calibri"/>
              </w:rPr>
            </w:pPr>
            <w:r w:rsidRPr="005836E3">
              <w:rPr>
                <w:rFonts w:asciiTheme="minorHAnsi" w:hAnsiTheme="minorHAnsi" w:cs="Calibri"/>
              </w:rPr>
              <w:t>Eventuali cavi in rame presenti ed inutilizzati dovranno essere rimossi.</w:t>
            </w:r>
          </w:p>
          <w:p w14:paraId="54B38E86" w14:textId="77777777" w:rsidR="00844263" w:rsidRPr="004638D4" w:rsidRDefault="00844263" w:rsidP="001E18F1">
            <w:pPr>
              <w:spacing w:after="0" w:line="240" w:lineRule="auto"/>
              <w:jc w:val="both"/>
              <w:rPr>
                <w:rFonts w:asciiTheme="minorHAnsi" w:hAnsiTheme="minorHAnsi" w:cs="Calibri"/>
                <w:sz w:val="20"/>
                <w:szCs w:val="20"/>
              </w:rPr>
            </w:pPr>
          </w:p>
          <w:p w14:paraId="076F9F7F" w14:textId="77777777" w:rsidR="00844263" w:rsidRDefault="00844263" w:rsidP="001E18F1">
            <w:pPr>
              <w:spacing w:after="0" w:line="240" w:lineRule="auto"/>
              <w:jc w:val="both"/>
              <w:rPr>
                <w:rFonts w:asciiTheme="minorHAnsi" w:hAnsiTheme="minorHAnsi" w:cs="Calibri"/>
                <w:b/>
                <w:bCs/>
                <w:u w:val="single"/>
              </w:rPr>
            </w:pPr>
            <w:r w:rsidRPr="00215EBD">
              <w:rPr>
                <w:rFonts w:asciiTheme="minorHAnsi" w:hAnsiTheme="minorHAnsi" w:cs="Calibri"/>
                <w:b/>
                <w:bCs/>
                <w:u w:val="single"/>
              </w:rPr>
              <w:t>VEDI NOTA 1 A FINE CAPITOLATO</w:t>
            </w:r>
          </w:p>
          <w:p w14:paraId="6046856E" w14:textId="77777777" w:rsidR="00844263" w:rsidRPr="003A1569" w:rsidRDefault="00844263" w:rsidP="001E18F1">
            <w:pPr>
              <w:spacing w:after="0" w:line="240" w:lineRule="auto"/>
              <w:jc w:val="both"/>
              <w:rPr>
                <w:rFonts w:asciiTheme="minorHAnsi" w:hAnsiTheme="minorHAnsi" w:cs="Calibri"/>
                <w:sz w:val="23"/>
                <w:szCs w:val="23"/>
              </w:rPr>
            </w:pPr>
          </w:p>
        </w:tc>
        <w:tc>
          <w:tcPr>
            <w:tcW w:w="2097" w:type="dxa"/>
            <w:vAlign w:val="center"/>
          </w:tcPr>
          <w:p w14:paraId="0C79B2F1" w14:textId="60A397D1" w:rsidR="00844263" w:rsidRDefault="00C87C5D" w:rsidP="001E18F1">
            <w:pPr>
              <w:spacing w:after="0" w:line="240" w:lineRule="auto"/>
              <w:jc w:val="center"/>
              <w:rPr>
                <w:rFonts w:asciiTheme="minorHAnsi" w:hAnsiTheme="minorHAnsi"/>
                <w:b/>
                <w:sz w:val="36"/>
                <w:szCs w:val="36"/>
              </w:rPr>
            </w:pPr>
            <w:r>
              <w:rPr>
                <w:rFonts w:asciiTheme="minorHAnsi" w:hAnsiTheme="minorHAnsi"/>
                <w:b/>
                <w:sz w:val="36"/>
                <w:szCs w:val="36"/>
              </w:rPr>
              <w:t>9</w:t>
            </w:r>
          </w:p>
        </w:tc>
      </w:tr>
    </w:tbl>
    <w:p w14:paraId="6C209A86" w14:textId="3E9B2FF4" w:rsidR="008E671E" w:rsidRDefault="008E671E">
      <w:pPr>
        <w:spacing w:after="0" w:line="240" w:lineRule="auto"/>
      </w:pPr>
      <w:r>
        <w:br w:type="page"/>
      </w:r>
    </w:p>
    <w:p w14:paraId="1C63B9D9" w14:textId="618D3145" w:rsidR="008C17B2" w:rsidRPr="009C381A" w:rsidRDefault="008C17B2" w:rsidP="008C17B2">
      <w:pPr>
        <w:pStyle w:val="Citazioneintensa"/>
        <w:rPr>
          <w:b/>
          <w:bCs/>
          <w:sz w:val="40"/>
          <w:szCs w:val="40"/>
        </w:rPr>
      </w:pPr>
      <w:r>
        <w:rPr>
          <w:b/>
          <w:bCs/>
          <w:sz w:val="40"/>
          <w:szCs w:val="40"/>
        </w:rPr>
        <w:lastRenderedPageBreak/>
        <w:t>INFRASTRUTTURA - VOIP</w:t>
      </w:r>
    </w:p>
    <w:p w14:paraId="6A139AC7" w14:textId="77777777" w:rsidR="008C17B2" w:rsidRDefault="008C17B2">
      <w:pPr>
        <w:spacing w:after="0" w:line="240" w:lineRule="auto"/>
      </w:pPr>
    </w:p>
    <w:p w14:paraId="79DC883E" w14:textId="77777777" w:rsidR="008C17B2" w:rsidRDefault="008C17B2">
      <w:pPr>
        <w:spacing w:after="0" w:line="240" w:lineRule="auto"/>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097"/>
      </w:tblGrid>
      <w:tr w:rsidR="00970F81" w:rsidRPr="00041674" w14:paraId="42D68989" w14:textId="77777777" w:rsidTr="00AF63DB">
        <w:tc>
          <w:tcPr>
            <w:tcW w:w="7650" w:type="dxa"/>
            <w:tcBorders>
              <w:top w:val="single" w:sz="4" w:space="0" w:color="auto"/>
              <w:left w:val="single" w:sz="4" w:space="0" w:color="auto"/>
              <w:bottom w:val="single" w:sz="4" w:space="0" w:color="auto"/>
              <w:right w:val="single" w:sz="4" w:space="0" w:color="auto"/>
            </w:tcBorders>
            <w:vAlign w:val="center"/>
          </w:tcPr>
          <w:p w14:paraId="7BD74F1C" w14:textId="77777777" w:rsidR="00970F81" w:rsidRPr="000E15A0" w:rsidRDefault="00970F81" w:rsidP="00AF63DB">
            <w:pPr>
              <w:spacing w:after="0" w:line="240" w:lineRule="auto"/>
              <w:jc w:val="both"/>
              <w:rPr>
                <w:rFonts w:asciiTheme="minorHAnsi" w:hAnsiTheme="minorHAnsi" w:cs="Calibri"/>
                <w:b/>
                <w:sz w:val="23"/>
                <w:szCs w:val="23"/>
              </w:rPr>
            </w:pPr>
          </w:p>
          <w:p w14:paraId="0E02EB5F" w14:textId="6F874101" w:rsidR="00970F81" w:rsidRDefault="00497D2C" w:rsidP="00AF63DB">
            <w:pPr>
              <w:spacing w:after="0" w:line="240" w:lineRule="auto"/>
              <w:jc w:val="both"/>
              <w:rPr>
                <w:rFonts w:asciiTheme="minorHAnsi" w:hAnsiTheme="minorHAnsi" w:cs="Calibri"/>
                <w:b/>
                <w:sz w:val="23"/>
                <w:szCs w:val="23"/>
              </w:rPr>
            </w:pPr>
            <w:r>
              <w:rPr>
                <w:rFonts w:asciiTheme="minorHAnsi" w:hAnsiTheme="minorHAnsi" w:cs="Calibri"/>
                <w:b/>
                <w:sz w:val="23"/>
                <w:szCs w:val="23"/>
              </w:rPr>
              <w:t>SISTEMA DECT composto da:</w:t>
            </w:r>
          </w:p>
          <w:p w14:paraId="7243E1A9" w14:textId="77777777" w:rsidR="009B5C2E" w:rsidRDefault="009B5C2E" w:rsidP="00236CF7">
            <w:pPr>
              <w:pStyle w:val="Paragrafoelenco"/>
              <w:numPr>
                <w:ilvl w:val="0"/>
                <w:numId w:val="4"/>
              </w:numPr>
              <w:spacing w:after="0" w:line="240" w:lineRule="auto"/>
              <w:jc w:val="both"/>
              <w:rPr>
                <w:rFonts w:asciiTheme="minorHAnsi" w:hAnsiTheme="minorHAnsi" w:cs="Calibri"/>
                <w:bCs/>
                <w:sz w:val="23"/>
                <w:szCs w:val="23"/>
              </w:rPr>
            </w:pPr>
            <w:r>
              <w:rPr>
                <w:rFonts w:asciiTheme="minorHAnsi" w:hAnsiTheme="minorHAnsi" w:cs="Calibri"/>
                <w:bCs/>
                <w:sz w:val="23"/>
                <w:szCs w:val="23"/>
              </w:rPr>
              <w:t xml:space="preserve">Nr.01 </w:t>
            </w:r>
            <w:r w:rsidR="00497D2C" w:rsidRPr="00497D2C">
              <w:rPr>
                <w:rFonts w:asciiTheme="minorHAnsi" w:hAnsiTheme="minorHAnsi" w:cs="Calibri"/>
                <w:bCs/>
                <w:sz w:val="23"/>
                <w:szCs w:val="23"/>
              </w:rPr>
              <w:t xml:space="preserve">Dispositivo </w:t>
            </w:r>
            <w:r>
              <w:rPr>
                <w:rFonts w:asciiTheme="minorHAnsi" w:hAnsiTheme="minorHAnsi" w:cs="Calibri"/>
                <w:bCs/>
                <w:sz w:val="23"/>
                <w:szCs w:val="23"/>
              </w:rPr>
              <w:t xml:space="preserve">YEALINK </w:t>
            </w:r>
            <w:r w:rsidR="00497D2C" w:rsidRPr="00497D2C">
              <w:rPr>
                <w:rFonts w:asciiTheme="minorHAnsi" w:hAnsiTheme="minorHAnsi" w:cs="Calibri"/>
                <w:bCs/>
                <w:sz w:val="23"/>
                <w:szCs w:val="23"/>
              </w:rPr>
              <w:t xml:space="preserve">DECT Manager </w:t>
            </w:r>
          </w:p>
          <w:p w14:paraId="4B23FA00" w14:textId="4F8667AB" w:rsidR="009B5C2E" w:rsidRDefault="00497D2C" w:rsidP="009B5C2E">
            <w:pPr>
              <w:pStyle w:val="Paragrafoelenco"/>
              <w:spacing w:after="0" w:line="240" w:lineRule="auto"/>
              <w:jc w:val="both"/>
              <w:rPr>
                <w:rFonts w:asciiTheme="minorHAnsi" w:hAnsiTheme="minorHAnsi" w:cs="Calibri"/>
                <w:bCs/>
                <w:sz w:val="23"/>
                <w:szCs w:val="23"/>
              </w:rPr>
            </w:pPr>
            <w:r w:rsidRPr="00497D2C">
              <w:rPr>
                <w:rFonts w:asciiTheme="minorHAnsi" w:hAnsiTheme="minorHAnsi" w:cs="Calibri"/>
                <w:bCs/>
                <w:sz w:val="23"/>
                <w:szCs w:val="23"/>
              </w:rPr>
              <w:t xml:space="preserve">per sistemi </w:t>
            </w:r>
            <w:proofErr w:type="spellStart"/>
            <w:r w:rsidRPr="00497D2C">
              <w:rPr>
                <w:rFonts w:asciiTheme="minorHAnsi" w:hAnsiTheme="minorHAnsi" w:cs="Calibri"/>
                <w:bCs/>
                <w:sz w:val="23"/>
                <w:szCs w:val="23"/>
              </w:rPr>
              <w:t>dect</w:t>
            </w:r>
            <w:proofErr w:type="spellEnd"/>
            <w:r w:rsidRPr="00497D2C">
              <w:rPr>
                <w:rFonts w:asciiTheme="minorHAnsi" w:hAnsiTheme="minorHAnsi" w:cs="Calibri"/>
                <w:bCs/>
                <w:sz w:val="23"/>
                <w:szCs w:val="23"/>
              </w:rPr>
              <w:t xml:space="preserve"> con celle W80B</w:t>
            </w:r>
            <w:r>
              <w:rPr>
                <w:rFonts w:asciiTheme="minorHAnsi" w:hAnsiTheme="minorHAnsi" w:cs="Calibri"/>
                <w:bCs/>
                <w:sz w:val="23"/>
                <w:szCs w:val="23"/>
              </w:rPr>
              <w:t xml:space="preserve"> </w:t>
            </w:r>
          </w:p>
          <w:p w14:paraId="4B695E1E" w14:textId="19C2397C" w:rsidR="00497D2C" w:rsidRDefault="00497D2C" w:rsidP="009B5C2E">
            <w:pPr>
              <w:pStyle w:val="Paragrafoelenco"/>
              <w:spacing w:after="0" w:line="240" w:lineRule="auto"/>
              <w:jc w:val="both"/>
              <w:rPr>
                <w:rFonts w:asciiTheme="minorHAnsi" w:hAnsiTheme="minorHAnsi" w:cs="Calibri"/>
                <w:bCs/>
                <w:sz w:val="23"/>
                <w:szCs w:val="23"/>
              </w:rPr>
            </w:pPr>
            <w:r>
              <w:rPr>
                <w:rFonts w:asciiTheme="minorHAnsi" w:hAnsiTheme="minorHAnsi" w:cs="Calibri"/>
                <w:bCs/>
                <w:sz w:val="23"/>
                <w:szCs w:val="23"/>
              </w:rPr>
              <w:t>(codice</w:t>
            </w:r>
            <w:r w:rsidR="009B5C2E">
              <w:rPr>
                <w:rFonts w:asciiTheme="minorHAnsi" w:hAnsiTheme="minorHAnsi" w:cs="Calibri"/>
                <w:bCs/>
                <w:sz w:val="23"/>
                <w:szCs w:val="23"/>
              </w:rPr>
              <w:t xml:space="preserve"> </w:t>
            </w:r>
            <w:r w:rsidR="009B5C2E" w:rsidRPr="009B5C2E">
              <w:rPr>
                <w:rFonts w:asciiTheme="minorHAnsi" w:hAnsiTheme="minorHAnsi" w:cs="Calibri"/>
                <w:bCs/>
                <w:sz w:val="23"/>
                <w:szCs w:val="23"/>
              </w:rPr>
              <w:t>W80DM</w:t>
            </w:r>
            <w:r w:rsidR="009B5C2E">
              <w:rPr>
                <w:rFonts w:asciiTheme="minorHAnsi" w:hAnsiTheme="minorHAnsi" w:cs="Calibri"/>
                <w:bCs/>
                <w:sz w:val="23"/>
                <w:szCs w:val="23"/>
              </w:rPr>
              <w:t>)</w:t>
            </w:r>
          </w:p>
          <w:p w14:paraId="0599EEBF" w14:textId="5F0F8677" w:rsidR="00ED15C7" w:rsidRDefault="009B5C2E" w:rsidP="00236CF7">
            <w:pPr>
              <w:pStyle w:val="Paragrafoelenco"/>
              <w:numPr>
                <w:ilvl w:val="0"/>
                <w:numId w:val="4"/>
              </w:numPr>
              <w:spacing w:after="0" w:line="240" w:lineRule="auto"/>
              <w:jc w:val="both"/>
              <w:rPr>
                <w:rFonts w:asciiTheme="minorHAnsi" w:hAnsiTheme="minorHAnsi" w:cs="Calibri"/>
                <w:bCs/>
                <w:sz w:val="23"/>
                <w:szCs w:val="23"/>
              </w:rPr>
            </w:pPr>
            <w:r>
              <w:rPr>
                <w:rFonts w:asciiTheme="minorHAnsi" w:hAnsiTheme="minorHAnsi" w:cs="Calibri"/>
                <w:bCs/>
                <w:sz w:val="23"/>
                <w:szCs w:val="23"/>
              </w:rPr>
              <w:t xml:space="preserve">Nr.07 </w:t>
            </w:r>
            <w:proofErr w:type="spellStart"/>
            <w:r w:rsidR="00106ED8" w:rsidRPr="00106ED8">
              <w:rPr>
                <w:rFonts w:asciiTheme="minorHAnsi" w:hAnsiTheme="minorHAnsi" w:cs="Calibri"/>
                <w:bCs/>
                <w:sz w:val="23"/>
                <w:szCs w:val="23"/>
              </w:rPr>
              <w:t>Yealink</w:t>
            </w:r>
            <w:proofErr w:type="spellEnd"/>
            <w:r w:rsidR="00106ED8" w:rsidRPr="00106ED8">
              <w:rPr>
                <w:rFonts w:asciiTheme="minorHAnsi" w:hAnsiTheme="minorHAnsi" w:cs="Calibri"/>
                <w:bCs/>
                <w:sz w:val="23"/>
                <w:szCs w:val="23"/>
              </w:rPr>
              <w:t xml:space="preserve"> W80B antenna </w:t>
            </w:r>
            <w:proofErr w:type="spellStart"/>
            <w:r w:rsidR="00106ED8" w:rsidRPr="00106ED8">
              <w:rPr>
                <w:rFonts w:asciiTheme="minorHAnsi" w:hAnsiTheme="minorHAnsi" w:cs="Calibri"/>
                <w:bCs/>
                <w:sz w:val="23"/>
                <w:szCs w:val="23"/>
              </w:rPr>
              <w:t>dect</w:t>
            </w:r>
            <w:proofErr w:type="spellEnd"/>
            <w:r w:rsidR="00106ED8" w:rsidRPr="00106ED8">
              <w:rPr>
                <w:rFonts w:asciiTheme="minorHAnsi" w:hAnsiTheme="minorHAnsi" w:cs="Calibri"/>
                <w:bCs/>
                <w:sz w:val="23"/>
                <w:szCs w:val="23"/>
              </w:rPr>
              <w:t xml:space="preserve"> IP 8 canali espandibile</w:t>
            </w:r>
          </w:p>
          <w:p w14:paraId="1B6092C2" w14:textId="4668AF3D" w:rsidR="00ED15C7" w:rsidRDefault="00ED15C7" w:rsidP="009C1CE9">
            <w:pPr>
              <w:pStyle w:val="Paragrafoelenco"/>
              <w:spacing w:after="0" w:line="240" w:lineRule="auto"/>
              <w:jc w:val="both"/>
              <w:rPr>
                <w:rFonts w:asciiTheme="minorHAnsi" w:hAnsiTheme="minorHAnsi" w:cs="Calibri"/>
                <w:bCs/>
                <w:sz w:val="23"/>
                <w:szCs w:val="23"/>
              </w:rPr>
            </w:pPr>
            <w:r>
              <w:rPr>
                <w:rFonts w:asciiTheme="minorHAnsi" w:hAnsiTheme="minorHAnsi" w:cs="Calibri"/>
                <w:bCs/>
                <w:sz w:val="23"/>
                <w:szCs w:val="23"/>
              </w:rPr>
              <w:t xml:space="preserve">(codice </w:t>
            </w:r>
            <w:r w:rsidR="009C1CE9">
              <w:rPr>
                <w:rFonts w:asciiTheme="minorHAnsi" w:hAnsiTheme="minorHAnsi" w:cs="Calibri"/>
                <w:bCs/>
                <w:sz w:val="23"/>
                <w:szCs w:val="23"/>
              </w:rPr>
              <w:t>W80B)</w:t>
            </w:r>
          </w:p>
          <w:p w14:paraId="5A7E2383" w14:textId="604C4767" w:rsidR="009C1CE9" w:rsidRDefault="009C1CE9" w:rsidP="00236CF7">
            <w:pPr>
              <w:pStyle w:val="Paragrafoelenco"/>
              <w:numPr>
                <w:ilvl w:val="0"/>
                <w:numId w:val="4"/>
              </w:numPr>
              <w:spacing w:after="0" w:line="240" w:lineRule="auto"/>
              <w:jc w:val="both"/>
              <w:rPr>
                <w:rFonts w:asciiTheme="minorHAnsi" w:hAnsiTheme="minorHAnsi" w:cs="Calibri"/>
                <w:bCs/>
                <w:sz w:val="23"/>
                <w:szCs w:val="23"/>
              </w:rPr>
            </w:pPr>
            <w:r>
              <w:rPr>
                <w:rFonts w:asciiTheme="minorHAnsi" w:hAnsiTheme="minorHAnsi" w:cs="Calibri"/>
                <w:bCs/>
                <w:sz w:val="23"/>
                <w:szCs w:val="23"/>
              </w:rPr>
              <w:t xml:space="preserve">Nr.07 </w:t>
            </w:r>
            <w:proofErr w:type="spellStart"/>
            <w:r w:rsidRPr="009C1CE9">
              <w:rPr>
                <w:rFonts w:asciiTheme="minorHAnsi" w:hAnsiTheme="minorHAnsi" w:cs="Calibri"/>
                <w:bCs/>
                <w:sz w:val="23"/>
                <w:szCs w:val="23"/>
              </w:rPr>
              <w:t>Yealink</w:t>
            </w:r>
            <w:proofErr w:type="spellEnd"/>
            <w:r w:rsidRPr="009C1CE9">
              <w:rPr>
                <w:rFonts w:asciiTheme="minorHAnsi" w:hAnsiTheme="minorHAnsi" w:cs="Calibri"/>
                <w:bCs/>
                <w:sz w:val="23"/>
                <w:szCs w:val="23"/>
              </w:rPr>
              <w:t xml:space="preserve"> W56H portatile</w:t>
            </w:r>
          </w:p>
          <w:p w14:paraId="0CF7D459" w14:textId="4C0EC804" w:rsidR="009C1CE9" w:rsidRDefault="009C1CE9" w:rsidP="009C1CE9">
            <w:pPr>
              <w:pStyle w:val="Paragrafoelenco"/>
              <w:spacing w:after="0" w:line="240" w:lineRule="auto"/>
              <w:jc w:val="both"/>
              <w:rPr>
                <w:rFonts w:asciiTheme="minorHAnsi" w:hAnsiTheme="minorHAnsi" w:cs="Calibri"/>
                <w:bCs/>
                <w:sz w:val="23"/>
                <w:szCs w:val="23"/>
              </w:rPr>
            </w:pPr>
            <w:r>
              <w:rPr>
                <w:rFonts w:asciiTheme="minorHAnsi" w:hAnsiTheme="minorHAnsi" w:cs="Calibri"/>
                <w:bCs/>
                <w:sz w:val="23"/>
                <w:szCs w:val="23"/>
              </w:rPr>
              <w:t>(codice W56H)</w:t>
            </w:r>
          </w:p>
          <w:p w14:paraId="73B4C164" w14:textId="77777777" w:rsidR="00374535" w:rsidRDefault="00374535" w:rsidP="009C1CE9">
            <w:pPr>
              <w:pStyle w:val="Paragrafoelenco"/>
              <w:spacing w:after="0" w:line="240" w:lineRule="auto"/>
              <w:jc w:val="both"/>
              <w:rPr>
                <w:rFonts w:asciiTheme="minorHAnsi" w:hAnsiTheme="minorHAnsi" w:cs="Calibri"/>
                <w:bCs/>
                <w:sz w:val="23"/>
                <w:szCs w:val="23"/>
              </w:rPr>
            </w:pPr>
          </w:p>
          <w:p w14:paraId="6564506E" w14:textId="4888B3B9" w:rsidR="00374535" w:rsidRPr="00374535" w:rsidRDefault="00374535" w:rsidP="00374535">
            <w:pPr>
              <w:spacing w:after="0" w:line="240" w:lineRule="auto"/>
              <w:jc w:val="both"/>
              <w:rPr>
                <w:rFonts w:asciiTheme="minorHAnsi" w:hAnsiTheme="minorHAnsi" w:cs="Calibri"/>
                <w:bCs/>
                <w:sz w:val="23"/>
                <w:szCs w:val="23"/>
              </w:rPr>
            </w:pPr>
            <w:r>
              <w:rPr>
                <w:rFonts w:asciiTheme="minorHAnsi" w:hAnsiTheme="minorHAnsi" w:cs="Calibri"/>
                <w:bCs/>
                <w:sz w:val="23"/>
                <w:szCs w:val="23"/>
              </w:rPr>
              <w:t xml:space="preserve">IMPORTANTE le CELLE W80DM e W80B dovranno essere installate a parete e collegate ad una delle porte degli Access Point U6-IW come </w:t>
            </w:r>
            <w:proofErr w:type="spellStart"/>
            <w:r>
              <w:rPr>
                <w:rFonts w:asciiTheme="minorHAnsi" w:hAnsiTheme="minorHAnsi" w:cs="Calibri"/>
                <w:bCs/>
                <w:sz w:val="23"/>
                <w:szCs w:val="23"/>
              </w:rPr>
              <w:t>da</w:t>
            </w:r>
            <w:proofErr w:type="spellEnd"/>
            <w:r>
              <w:rPr>
                <w:rFonts w:asciiTheme="minorHAnsi" w:hAnsiTheme="minorHAnsi" w:cs="Calibri"/>
                <w:bCs/>
                <w:sz w:val="23"/>
                <w:szCs w:val="23"/>
              </w:rPr>
              <w:t xml:space="preserve"> indicazioni ricevute durante il sopralluogo preliminare.</w:t>
            </w:r>
          </w:p>
          <w:p w14:paraId="7C7E59EA" w14:textId="77777777" w:rsidR="00970F81" w:rsidRPr="000E15A0" w:rsidRDefault="00970F81" w:rsidP="009C1CE9">
            <w:pPr>
              <w:pStyle w:val="Paragrafoelenco"/>
              <w:spacing w:after="0" w:line="240" w:lineRule="auto"/>
              <w:rPr>
                <w:rFonts w:asciiTheme="minorHAnsi" w:hAnsiTheme="minorHAnsi" w:cs="Calibri"/>
                <w:b/>
                <w:sz w:val="23"/>
                <w:szCs w:val="23"/>
              </w:rPr>
            </w:pPr>
          </w:p>
        </w:tc>
        <w:tc>
          <w:tcPr>
            <w:tcW w:w="2097" w:type="dxa"/>
            <w:tcBorders>
              <w:top w:val="single" w:sz="4" w:space="0" w:color="auto"/>
              <w:left w:val="single" w:sz="4" w:space="0" w:color="auto"/>
              <w:bottom w:val="single" w:sz="4" w:space="0" w:color="auto"/>
              <w:right w:val="single" w:sz="4" w:space="0" w:color="auto"/>
            </w:tcBorders>
            <w:vAlign w:val="center"/>
          </w:tcPr>
          <w:p w14:paraId="0B89DC56" w14:textId="35E7C577" w:rsidR="00970F81" w:rsidRPr="000E15A0" w:rsidRDefault="009C1CE9" w:rsidP="00AF63DB">
            <w:pPr>
              <w:spacing w:after="0" w:line="240" w:lineRule="auto"/>
              <w:jc w:val="center"/>
              <w:rPr>
                <w:rFonts w:asciiTheme="minorHAnsi" w:hAnsiTheme="minorHAnsi"/>
                <w:b/>
                <w:sz w:val="36"/>
                <w:szCs w:val="36"/>
              </w:rPr>
            </w:pPr>
            <w:r>
              <w:rPr>
                <w:rFonts w:asciiTheme="minorHAnsi" w:hAnsiTheme="minorHAnsi"/>
                <w:b/>
                <w:sz w:val="36"/>
                <w:szCs w:val="36"/>
              </w:rPr>
              <w:t>1</w:t>
            </w:r>
          </w:p>
        </w:tc>
      </w:tr>
      <w:tr w:rsidR="009C1CE9" w:rsidRPr="00041674" w14:paraId="7F88DFDF" w14:textId="77777777" w:rsidTr="00AF63DB">
        <w:tc>
          <w:tcPr>
            <w:tcW w:w="7650" w:type="dxa"/>
            <w:tcBorders>
              <w:top w:val="single" w:sz="4" w:space="0" w:color="auto"/>
              <w:left w:val="single" w:sz="4" w:space="0" w:color="auto"/>
              <w:bottom w:val="single" w:sz="4" w:space="0" w:color="auto"/>
              <w:right w:val="single" w:sz="4" w:space="0" w:color="auto"/>
            </w:tcBorders>
            <w:vAlign w:val="center"/>
          </w:tcPr>
          <w:p w14:paraId="6D2DD228" w14:textId="77777777" w:rsidR="009C1CE9" w:rsidRDefault="00CA518F" w:rsidP="00AF63DB">
            <w:pPr>
              <w:spacing w:after="0" w:line="240" w:lineRule="auto"/>
              <w:jc w:val="both"/>
              <w:rPr>
                <w:rFonts w:asciiTheme="minorHAnsi" w:hAnsiTheme="minorHAnsi" w:cs="Calibri"/>
                <w:b/>
                <w:sz w:val="23"/>
                <w:szCs w:val="23"/>
              </w:rPr>
            </w:pPr>
            <w:r>
              <w:rPr>
                <w:rFonts w:asciiTheme="minorHAnsi" w:hAnsiTheme="minorHAnsi" w:cs="Calibri"/>
                <w:b/>
                <w:sz w:val="23"/>
                <w:szCs w:val="23"/>
              </w:rPr>
              <w:t>SISTEMA TELEFONI FISSI composto da:</w:t>
            </w:r>
          </w:p>
          <w:p w14:paraId="4EC30329" w14:textId="77777777" w:rsidR="00374535" w:rsidRDefault="00374535" w:rsidP="00AF63DB">
            <w:pPr>
              <w:spacing w:after="0" w:line="240" w:lineRule="auto"/>
              <w:jc w:val="both"/>
              <w:rPr>
                <w:rFonts w:asciiTheme="minorHAnsi" w:hAnsiTheme="minorHAnsi" w:cs="Calibri"/>
                <w:b/>
                <w:sz w:val="23"/>
                <w:szCs w:val="23"/>
              </w:rPr>
            </w:pPr>
          </w:p>
          <w:p w14:paraId="5322B0F9" w14:textId="2521355F" w:rsidR="00CA518F" w:rsidRPr="00CA518F" w:rsidRDefault="00CA518F" w:rsidP="00236CF7">
            <w:pPr>
              <w:pStyle w:val="Paragrafoelenco"/>
              <w:numPr>
                <w:ilvl w:val="0"/>
                <w:numId w:val="4"/>
              </w:numPr>
              <w:spacing w:after="0" w:line="240" w:lineRule="auto"/>
              <w:jc w:val="both"/>
              <w:rPr>
                <w:rFonts w:asciiTheme="minorHAnsi" w:hAnsiTheme="minorHAnsi" w:cs="Calibri"/>
                <w:bCs/>
                <w:sz w:val="23"/>
                <w:szCs w:val="23"/>
              </w:rPr>
            </w:pPr>
            <w:r w:rsidRPr="00CA518F">
              <w:rPr>
                <w:rFonts w:asciiTheme="minorHAnsi" w:hAnsiTheme="minorHAnsi" w:cs="Calibri"/>
                <w:bCs/>
                <w:sz w:val="23"/>
                <w:szCs w:val="23"/>
              </w:rPr>
              <w:t xml:space="preserve">Nr.01 </w:t>
            </w:r>
            <w:proofErr w:type="spellStart"/>
            <w:r w:rsidR="00374535" w:rsidRPr="00374535">
              <w:rPr>
                <w:rFonts w:asciiTheme="minorHAnsi" w:hAnsiTheme="minorHAnsi" w:cs="Calibri"/>
                <w:bCs/>
                <w:sz w:val="23"/>
                <w:szCs w:val="23"/>
              </w:rPr>
              <w:t>Yealink</w:t>
            </w:r>
            <w:proofErr w:type="spellEnd"/>
            <w:r w:rsidR="00374535" w:rsidRPr="00374535">
              <w:rPr>
                <w:rFonts w:asciiTheme="minorHAnsi" w:hAnsiTheme="minorHAnsi" w:cs="Calibri"/>
                <w:bCs/>
                <w:sz w:val="23"/>
                <w:szCs w:val="23"/>
              </w:rPr>
              <w:t xml:space="preserve"> SIP-T48U Display touch screen 7"</w:t>
            </w:r>
          </w:p>
          <w:p w14:paraId="74EC2469" w14:textId="4C9E6724" w:rsidR="00CA518F" w:rsidRDefault="00CA518F" w:rsidP="00CA518F">
            <w:pPr>
              <w:pStyle w:val="Paragrafoelenco"/>
              <w:spacing w:after="0" w:line="240" w:lineRule="auto"/>
              <w:jc w:val="both"/>
              <w:rPr>
                <w:rFonts w:asciiTheme="minorHAnsi" w:hAnsiTheme="minorHAnsi" w:cs="Calibri"/>
                <w:bCs/>
                <w:sz w:val="23"/>
                <w:szCs w:val="23"/>
              </w:rPr>
            </w:pPr>
            <w:r>
              <w:rPr>
                <w:rFonts w:asciiTheme="minorHAnsi" w:hAnsiTheme="minorHAnsi" w:cs="Calibri"/>
                <w:bCs/>
                <w:sz w:val="23"/>
                <w:szCs w:val="23"/>
              </w:rPr>
              <w:t xml:space="preserve">(codice </w:t>
            </w:r>
            <w:r w:rsidR="00374535" w:rsidRPr="00374535">
              <w:rPr>
                <w:rFonts w:asciiTheme="minorHAnsi" w:hAnsiTheme="minorHAnsi" w:cs="Calibri"/>
                <w:bCs/>
                <w:sz w:val="23"/>
                <w:szCs w:val="23"/>
              </w:rPr>
              <w:t>SIP-T48U</w:t>
            </w:r>
            <w:r>
              <w:rPr>
                <w:rFonts w:asciiTheme="minorHAnsi" w:hAnsiTheme="minorHAnsi" w:cs="Calibri"/>
                <w:bCs/>
                <w:sz w:val="23"/>
                <w:szCs w:val="23"/>
              </w:rPr>
              <w:t>)</w:t>
            </w:r>
          </w:p>
          <w:p w14:paraId="223DB5D3" w14:textId="5FBA9AD8" w:rsidR="00CA518F" w:rsidRDefault="00CA518F" w:rsidP="00236CF7">
            <w:pPr>
              <w:pStyle w:val="Paragrafoelenco"/>
              <w:numPr>
                <w:ilvl w:val="0"/>
                <w:numId w:val="4"/>
              </w:numPr>
              <w:spacing w:after="0" w:line="240" w:lineRule="auto"/>
              <w:jc w:val="both"/>
              <w:rPr>
                <w:rFonts w:asciiTheme="minorHAnsi" w:hAnsiTheme="minorHAnsi" w:cs="Calibri"/>
                <w:bCs/>
                <w:sz w:val="23"/>
                <w:szCs w:val="23"/>
              </w:rPr>
            </w:pPr>
            <w:r>
              <w:rPr>
                <w:rFonts w:asciiTheme="minorHAnsi" w:hAnsiTheme="minorHAnsi" w:cs="Calibri"/>
                <w:bCs/>
                <w:sz w:val="23"/>
                <w:szCs w:val="23"/>
              </w:rPr>
              <w:t>Nr.0</w:t>
            </w:r>
            <w:r w:rsidR="00374535">
              <w:rPr>
                <w:rFonts w:asciiTheme="minorHAnsi" w:hAnsiTheme="minorHAnsi" w:cs="Calibri"/>
                <w:bCs/>
                <w:sz w:val="23"/>
                <w:szCs w:val="23"/>
              </w:rPr>
              <w:t>8</w:t>
            </w:r>
            <w:r>
              <w:rPr>
                <w:rFonts w:asciiTheme="minorHAnsi" w:hAnsiTheme="minorHAnsi" w:cs="Calibri"/>
                <w:bCs/>
                <w:sz w:val="23"/>
                <w:szCs w:val="23"/>
              </w:rPr>
              <w:t xml:space="preserve"> </w:t>
            </w:r>
            <w:proofErr w:type="spellStart"/>
            <w:r w:rsidR="00374535" w:rsidRPr="00374535">
              <w:rPr>
                <w:rFonts w:asciiTheme="minorHAnsi" w:hAnsiTheme="minorHAnsi" w:cs="Calibri"/>
                <w:bCs/>
                <w:sz w:val="23"/>
                <w:szCs w:val="23"/>
              </w:rPr>
              <w:t>Yealink</w:t>
            </w:r>
            <w:proofErr w:type="spellEnd"/>
            <w:r w:rsidR="00374535" w:rsidRPr="00374535">
              <w:rPr>
                <w:rFonts w:asciiTheme="minorHAnsi" w:hAnsiTheme="minorHAnsi" w:cs="Calibri"/>
                <w:bCs/>
                <w:sz w:val="23"/>
                <w:szCs w:val="23"/>
              </w:rPr>
              <w:t xml:space="preserve"> SIP-T43U, telefono IP SIP</w:t>
            </w:r>
          </w:p>
          <w:p w14:paraId="6E0D8E04" w14:textId="77777777" w:rsidR="00CA518F" w:rsidRDefault="00CA518F" w:rsidP="00374535">
            <w:pPr>
              <w:pStyle w:val="Paragrafoelenco"/>
              <w:spacing w:after="0" w:line="240" w:lineRule="auto"/>
              <w:jc w:val="both"/>
              <w:rPr>
                <w:rFonts w:asciiTheme="minorHAnsi" w:hAnsiTheme="minorHAnsi" w:cs="Calibri"/>
                <w:bCs/>
                <w:sz w:val="23"/>
                <w:szCs w:val="23"/>
              </w:rPr>
            </w:pPr>
            <w:r>
              <w:rPr>
                <w:rFonts w:asciiTheme="minorHAnsi" w:hAnsiTheme="minorHAnsi" w:cs="Calibri"/>
                <w:bCs/>
                <w:sz w:val="23"/>
                <w:szCs w:val="23"/>
              </w:rPr>
              <w:t xml:space="preserve">(codice </w:t>
            </w:r>
            <w:r w:rsidR="00374535" w:rsidRPr="00374535">
              <w:rPr>
                <w:rFonts w:asciiTheme="minorHAnsi" w:hAnsiTheme="minorHAnsi" w:cs="Calibri"/>
                <w:bCs/>
                <w:sz w:val="23"/>
                <w:szCs w:val="23"/>
              </w:rPr>
              <w:t>SIP-T43U</w:t>
            </w:r>
            <w:r>
              <w:rPr>
                <w:rFonts w:asciiTheme="minorHAnsi" w:hAnsiTheme="minorHAnsi" w:cs="Calibri"/>
                <w:bCs/>
                <w:sz w:val="23"/>
                <w:szCs w:val="23"/>
              </w:rPr>
              <w:t>)</w:t>
            </w:r>
          </w:p>
          <w:p w14:paraId="5677674E" w14:textId="15D9F72A" w:rsidR="00374535" w:rsidRPr="00374535" w:rsidRDefault="00374535" w:rsidP="00374535">
            <w:pPr>
              <w:pStyle w:val="Paragrafoelenco"/>
              <w:spacing w:after="0" w:line="240" w:lineRule="auto"/>
              <w:jc w:val="both"/>
              <w:rPr>
                <w:rFonts w:asciiTheme="minorHAnsi" w:hAnsiTheme="minorHAnsi" w:cs="Calibri"/>
                <w:bCs/>
                <w:sz w:val="23"/>
                <w:szCs w:val="23"/>
              </w:rPr>
            </w:pPr>
          </w:p>
        </w:tc>
        <w:tc>
          <w:tcPr>
            <w:tcW w:w="2097" w:type="dxa"/>
            <w:tcBorders>
              <w:top w:val="single" w:sz="4" w:space="0" w:color="auto"/>
              <w:left w:val="single" w:sz="4" w:space="0" w:color="auto"/>
              <w:bottom w:val="single" w:sz="4" w:space="0" w:color="auto"/>
              <w:right w:val="single" w:sz="4" w:space="0" w:color="auto"/>
            </w:tcBorders>
            <w:vAlign w:val="center"/>
          </w:tcPr>
          <w:p w14:paraId="3DC311A6" w14:textId="2DBB8441" w:rsidR="009C1CE9" w:rsidRDefault="00AE76F0" w:rsidP="00AF63DB">
            <w:pPr>
              <w:spacing w:after="0" w:line="240" w:lineRule="auto"/>
              <w:jc w:val="center"/>
              <w:rPr>
                <w:rFonts w:asciiTheme="minorHAnsi" w:hAnsiTheme="minorHAnsi"/>
                <w:b/>
                <w:sz w:val="36"/>
                <w:szCs w:val="36"/>
              </w:rPr>
            </w:pPr>
            <w:r>
              <w:rPr>
                <w:rFonts w:asciiTheme="minorHAnsi" w:hAnsiTheme="minorHAnsi"/>
                <w:b/>
                <w:sz w:val="36"/>
                <w:szCs w:val="36"/>
              </w:rPr>
              <w:t>1</w:t>
            </w:r>
          </w:p>
        </w:tc>
      </w:tr>
    </w:tbl>
    <w:p w14:paraId="20C826A3" w14:textId="77777777" w:rsidR="00AE76F0" w:rsidRDefault="00AE76F0">
      <w:pPr>
        <w:spacing w:after="0" w:line="240" w:lineRule="auto"/>
      </w:pPr>
    </w:p>
    <w:p w14:paraId="58D3A8BA" w14:textId="77777777" w:rsidR="00AE76F0" w:rsidRDefault="00AE76F0">
      <w:pPr>
        <w:spacing w:after="0" w:line="240" w:lineRule="auto"/>
      </w:pPr>
    </w:p>
    <w:p w14:paraId="5DDF6774" w14:textId="77777777" w:rsidR="00AE76F0" w:rsidRDefault="00AE76F0">
      <w:pPr>
        <w:spacing w:after="0" w:line="240" w:lineRule="auto"/>
      </w:pPr>
      <w:r>
        <w:br w:type="page"/>
      </w:r>
    </w:p>
    <w:p w14:paraId="6F822FEC" w14:textId="77777777" w:rsidR="00AE76F0" w:rsidRDefault="00AE76F0">
      <w:pPr>
        <w:spacing w:after="0" w:line="240" w:lineRule="auto"/>
      </w:pPr>
    </w:p>
    <w:p w14:paraId="6024EADA" w14:textId="77777777" w:rsidR="00AE76F0" w:rsidRDefault="00AE76F0">
      <w:pPr>
        <w:spacing w:after="0" w:line="240" w:lineRule="auto"/>
      </w:pPr>
    </w:p>
    <w:p w14:paraId="113768BB" w14:textId="0BB22799" w:rsidR="00AE76F0" w:rsidRPr="009C381A" w:rsidRDefault="00AE76F0" w:rsidP="00AE76F0">
      <w:pPr>
        <w:pStyle w:val="Citazioneintensa"/>
        <w:rPr>
          <w:b/>
          <w:bCs/>
          <w:sz w:val="40"/>
          <w:szCs w:val="40"/>
        </w:rPr>
      </w:pPr>
      <w:r>
        <w:rPr>
          <w:b/>
          <w:bCs/>
          <w:sz w:val="40"/>
          <w:szCs w:val="40"/>
        </w:rPr>
        <w:t>LICENZE SOFTWARE</w:t>
      </w:r>
    </w:p>
    <w:p w14:paraId="13BC4BC9" w14:textId="77777777" w:rsidR="00AE76F0" w:rsidRDefault="00AE76F0">
      <w:pPr>
        <w:spacing w:after="0" w:line="240" w:lineRule="auto"/>
      </w:pPr>
    </w:p>
    <w:p w14:paraId="4BE21FE1" w14:textId="77777777" w:rsidR="00AE76F0" w:rsidRDefault="00AE76F0">
      <w:pPr>
        <w:spacing w:after="0" w:line="240" w:lineRule="auto"/>
      </w:pPr>
    </w:p>
    <w:p w14:paraId="0DB5C446" w14:textId="77777777" w:rsidR="00AE76F0" w:rsidRDefault="00AE76F0">
      <w:pPr>
        <w:spacing w:after="0" w:line="240" w:lineRule="auto"/>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097"/>
      </w:tblGrid>
      <w:tr w:rsidR="00AE76F0" w:rsidRPr="00041674" w14:paraId="2F8AD8AE" w14:textId="77777777" w:rsidTr="00AF63DB">
        <w:tc>
          <w:tcPr>
            <w:tcW w:w="7650" w:type="dxa"/>
            <w:tcBorders>
              <w:top w:val="single" w:sz="4" w:space="0" w:color="auto"/>
              <w:left w:val="single" w:sz="4" w:space="0" w:color="auto"/>
              <w:bottom w:val="single" w:sz="4" w:space="0" w:color="auto"/>
              <w:right w:val="single" w:sz="4" w:space="0" w:color="auto"/>
            </w:tcBorders>
            <w:vAlign w:val="center"/>
          </w:tcPr>
          <w:p w14:paraId="4CA450F9" w14:textId="77777777" w:rsidR="00AE76F0" w:rsidRPr="000E15A0" w:rsidRDefault="00AE76F0" w:rsidP="00AF63DB">
            <w:pPr>
              <w:spacing w:after="0" w:line="240" w:lineRule="auto"/>
              <w:jc w:val="both"/>
              <w:rPr>
                <w:rFonts w:asciiTheme="minorHAnsi" w:hAnsiTheme="minorHAnsi" w:cs="Calibri"/>
                <w:b/>
                <w:sz w:val="23"/>
                <w:szCs w:val="23"/>
              </w:rPr>
            </w:pPr>
          </w:p>
          <w:p w14:paraId="56C33832" w14:textId="4B1D2421" w:rsidR="00AE76F0" w:rsidRDefault="00AE76F0" w:rsidP="00AF63DB">
            <w:pPr>
              <w:spacing w:after="0" w:line="240" w:lineRule="auto"/>
              <w:jc w:val="both"/>
              <w:rPr>
                <w:rFonts w:asciiTheme="minorHAnsi" w:hAnsiTheme="minorHAnsi" w:cs="Calibri"/>
                <w:b/>
                <w:sz w:val="23"/>
                <w:szCs w:val="23"/>
              </w:rPr>
            </w:pPr>
            <w:r>
              <w:rPr>
                <w:rFonts w:asciiTheme="minorHAnsi" w:hAnsiTheme="minorHAnsi" w:cs="Calibri"/>
                <w:b/>
                <w:sz w:val="23"/>
                <w:szCs w:val="23"/>
              </w:rPr>
              <w:t xml:space="preserve">Licenze Microsoft </w:t>
            </w:r>
            <w:r w:rsidR="00364B05">
              <w:rPr>
                <w:rFonts w:asciiTheme="minorHAnsi" w:hAnsiTheme="minorHAnsi" w:cs="Calibri"/>
                <w:b/>
                <w:sz w:val="23"/>
                <w:szCs w:val="23"/>
              </w:rPr>
              <w:t xml:space="preserve">Educational programma </w:t>
            </w:r>
            <w:r w:rsidR="008C1A8F" w:rsidRPr="008C1A8F">
              <w:rPr>
                <w:rFonts w:ascii="Trebuchet MS" w:hAnsi="Trebuchet MS"/>
                <w:b/>
                <w:bCs/>
                <w:color w:val="000000"/>
                <w:shd w:val="clear" w:color="auto" w:fill="FFFFFF"/>
              </w:rPr>
              <w:t xml:space="preserve">Microsoft </w:t>
            </w:r>
            <w:proofErr w:type="spellStart"/>
            <w:r w:rsidR="008C1A8F" w:rsidRPr="008C1A8F">
              <w:rPr>
                <w:rFonts w:ascii="Trebuchet MS" w:hAnsi="Trebuchet MS"/>
                <w:b/>
                <w:bCs/>
                <w:color w:val="000000"/>
                <w:shd w:val="clear" w:color="auto" w:fill="FFFFFF"/>
              </w:rPr>
              <w:t>Perpetual</w:t>
            </w:r>
            <w:proofErr w:type="spellEnd"/>
            <w:r w:rsidR="008C1A8F" w:rsidRPr="008C1A8F">
              <w:rPr>
                <w:rFonts w:ascii="Trebuchet MS" w:hAnsi="Trebuchet MS"/>
                <w:b/>
                <w:bCs/>
                <w:color w:val="000000"/>
                <w:shd w:val="clear" w:color="auto" w:fill="FFFFFF"/>
              </w:rPr>
              <w:t xml:space="preserve"> </w:t>
            </w:r>
            <w:proofErr w:type="spellStart"/>
            <w:r w:rsidR="008C1A8F" w:rsidRPr="008C1A8F">
              <w:rPr>
                <w:rFonts w:ascii="Trebuchet MS" w:hAnsi="Trebuchet MS"/>
                <w:b/>
                <w:bCs/>
                <w:color w:val="000000"/>
                <w:shd w:val="clear" w:color="auto" w:fill="FFFFFF"/>
              </w:rPr>
              <w:t>Licenses</w:t>
            </w:r>
            <w:proofErr w:type="spellEnd"/>
            <w:r>
              <w:rPr>
                <w:rFonts w:asciiTheme="minorHAnsi" w:hAnsiTheme="minorHAnsi" w:cs="Calibri"/>
                <w:b/>
                <w:sz w:val="23"/>
                <w:szCs w:val="23"/>
              </w:rPr>
              <w:t>:</w:t>
            </w:r>
          </w:p>
          <w:p w14:paraId="4D984462" w14:textId="77777777" w:rsidR="003B5C56" w:rsidRDefault="00AE76F0" w:rsidP="00236CF7">
            <w:pPr>
              <w:pStyle w:val="Paragrafoelenco"/>
              <w:numPr>
                <w:ilvl w:val="0"/>
                <w:numId w:val="4"/>
              </w:numPr>
              <w:spacing w:after="0" w:line="240" w:lineRule="auto"/>
              <w:jc w:val="both"/>
              <w:rPr>
                <w:rFonts w:asciiTheme="minorHAnsi" w:hAnsiTheme="minorHAnsi" w:cs="Calibri"/>
                <w:bCs/>
                <w:sz w:val="23"/>
                <w:szCs w:val="23"/>
              </w:rPr>
            </w:pPr>
            <w:r>
              <w:rPr>
                <w:rFonts w:asciiTheme="minorHAnsi" w:hAnsiTheme="minorHAnsi" w:cs="Calibri"/>
                <w:bCs/>
                <w:sz w:val="23"/>
                <w:szCs w:val="23"/>
              </w:rPr>
              <w:t>Nr.0</w:t>
            </w:r>
            <w:r w:rsidR="00AF735C">
              <w:rPr>
                <w:rFonts w:asciiTheme="minorHAnsi" w:hAnsiTheme="minorHAnsi" w:cs="Calibri"/>
                <w:bCs/>
                <w:sz w:val="23"/>
                <w:szCs w:val="23"/>
              </w:rPr>
              <w:t>2</w:t>
            </w:r>
            <w:r>
              <w:rPr>
                <w:rFonts w:asciiTheme="minorHAnsi" w:hAnsiTheme="minorHAnsi" w:cs="Calibri"/>
                <w:bCs/>
                <w:sz w:val="23"/>
                <w:szCs w:val="23"/>
              </w:rPr>
              <w:t xml:space="preserve"> </w:t>
            </w:r>
            <w:r w:rsidR="00AF735C" w:rsidRPr="00AF735C">
              <w:rPr>
                <w:rFonts w:asciiTheme="minorHAnsi" w:hAnsiTheme="minorHAnsi" w:cs="Calibri"/>
                <w:bCs/>
                <w:sz w:val="23"/>
                <w:szCs w:val="23"/>
              </w:rPr>
              <w:t xml:space="preserve">Windows Server 2022 Standard </w:t>
            </w:r>
            <w:r w:rsidR="003B5C56">
              <w:rPr>
                <w:rFonts w:asciiTheme="minorHAnsi" w:hAnsiTheme="minorHAnsi" w:cs="Calibri"/>
                <w:bCs/>
                <w:sz w:val="23"/>
                <w:szCs w:val="23"/>
              </w:rPr>
              <w:t>EDUCATIONAL</w:t>
            </w:r>
          </w:p>
          <w:p w14:paraId="31142A1C" w14:textId="77777777" w:rsidR="003B5C56" w:rsidRDefault="00AF735C" w:rsidP="00AF63DB">
            <w:pPr>
              <w:pStyle w:val="Paragrafoelenco"/>
              <w:spacing w:after="0" w:line="240" w:lineRule="auto"/>
              <w:jc w:val="both"/>
              <w:rPr>
                <w:rFonts w:asciiTheme="minorHAnsi" w:hAnsiTheme="minorHAnsi" w:cs="Calibri"/>
                <w:bCs/>
                <w:sz w:val="23"/>
                <w:szCs w:val="23"/>
              </w:rPr>
            </w:pPr>
            <w:r w:rsidRPr="00AF735C">
              <w:rPr>
                <w:rFonts w:asciiTheme="minorHAnsi" w:hAnsiTheme="minorHAnsi" w:cs="Calibri"/>
                <w:bCs/>
                <w:sz w:val="23"/>
                <w:szCs w:val="23"/>
              </w:rPr>
              <w:t>16 Core License Pack</w:t>
            </w:r>
          </w:p>
          <w:p w14:paraId="0227D99C" w14:textId="6DA040D2" w:rsidR="00AE76F0" w:rsidRDefault="003B5C56" w:rsidP="00AF63DB">
            <w:pPr>
              <w:pStyle w:val="Paragrafoelenco"/>
              <w:spacing w:after="0" w:line="240" w:lineRule="auto"/>
              <w:jc w:val="both"/>
              <w:rPr>
                <w:rFonts w:asciiTheme="minorHAnsi" w:hAnsiTheme="minorHAnsi" w:cs="Calibri"/>
                <w:bCs/>
                <w:sz w:val="23"/>
                <w:szCs w:val="23"/>
              </w:rPr>
            </w:pPr>
            <w:r>
              <w:rPr>
                <w:rFonts w:asciiTheme="minorHAnsi" w:hAnsiTheme="minorHAnsi" w:cs="Calibri"/>
                <w:bCs/>
                <w:sz w:val="23"/>
                <w:szCs w:val="23"/>
              </w:rPr>
              <w:t>(</w:t>
            </w:r>
            <w:r w:rsidR="00AF735C">
              <w:rPr>
                <w:rFonts w:asciiTheme="minorHAnsi" w:hAnsiTheme="minorHAnsi" w:cs="Calibri"/>
                <w:bCs/>
                <w:sz w:val="23"/>
                <w:szCs w:val="23"/>
              </w:rPr>
              <w:t xml:space="preserve">codice </w:t>
            </w:r>
            <w:r w:rsidR="00AF735C" w:rsidRPr="00AF735C">
              <w:rPr>
                <w:rFonts w:asciiTheme="minorHAnsi" w:hAnsiTheme="minorHAnsi" w:cs="Calibri"/>
                <w:bCs/>
                <w:sz w:val="23"/>
                <w:szCs w:val="23"/>
              </w:rPr>
              <w:t>DG7GMGF0D5RK05E</w:t>
            </w:r>
            <w:r>
              <w:rPr>
                <w:rFonts w:asciiTheme="minorHAnsi" w:hAnsiTheme="minorHAnsi" w:cs="Calibri"/>
                <w:bCs/>
                <w:sz w:val="23"/>
                <w:szCs w:val="23"/>
              </w:rPr>
              <w:t>)</w:t>
            </w:r>
          </w:p>
          <w:p w14:paraId="39958428" w14:textId="0CA30CC5" w:rsidR="00FE7D24" w:rsidRDefault="00FE7D24" w:rsidP="00236CF7">
            <w:pPr>
              <w:pStyle w:val="Paragrafoelenco"/>
              <w:numPr>
                <w:ilvl w:val="0"/>
                <w:numId w:val="4"/>
              </w:numPr>
              <w:spacing w:after="0" w:line="240" w:lineRule="auto"/>
              <w:jc w:val="both"/>
              <w:rPr>
                <w:rFonts w:asciiTheme="minorHAnsi" w:hAnsiTheme="minorHAnsi" w:cs="Calibri"/>
                <w:bCs/>
                <w:sz w:val="23"/>
                <w:szCs w:val="23"/>
              </w:rPr>
            </w:pPr>
            <w:r>
              <w:rPr>
                <w:rFonts w:asciiTheme="minorHAnsi" w:hAnsiTheme="minorHAnsi" w:cs="Calibri"/>
                <w:bCs/>
                <w:sz w:val="23"/>
                <w:szCs w:val="23"/>
              </w:rPr>
              <w:t xml:space="preserve">Nr.08 </w:t>
            </w:r>
            <w:r w:rsidRPr="00AF735C">
              <w:rPr>
                <w:rFonts w:asciiTheme="minorHAnsi" w:hAnsiTheme="minorHAnsi" w:cs="Calibri"/>
                <w:bCs/>
                <w:sz w:val="23"/>
                <w:szCs w:val="23"/>
              </w:rPr>
              <w:t xml:space="preserve">Windows Server 2022 Standard </w:t>
            </w:r>
            <w:r>
              <w:rPr>
                <w:rFonts w:asciiTheme="minorHAnsi" w:hAnsiTheme="minorHAnsi" w:cs="Calibri"/>
                <w:bCs/>
                <w:sz w:val="23"/>
                <w:szCs w:val="23"/>
              </w:rPr>
              <w:t>EDUCATIONAL</w:t>
            </w:r>
          </w:p>
          <w:p w14:paraId="37FBC39B" w14:textId="297A070E" w:rsidR="00FE7D24" w:rsidRDefault="0007316D" w:rsidP="00FE7D24">
            <w:pPr>
              <w:pStyle w:val="Paragrafoelenco"/>
              <w:spacing w:after="0" w:line="240" w:lineRule="auto"/>
              <w:jc w:val="both"/>
              <w:rPr>
                <w:rFonts w:asciiTheme="minorHAnsi" w:hAnsiTheme="minorHAnsi" w:cs="Calibri"/>
                <w:bCs/>
                <w:sz w:val="23"/>
                <w:szCs w:val="23"/>
              </w:rPr>
            </w:pPr>
            <w:r>
              <w:rPr>
                <w:rFonts w:asciiTheme="minorHAnsi" w:hAnsiTheme="minorHAnsi" w:cs="Calibri"/>
                <w:bCs/>
                <w:sz w:val="23"/>
                <w:szCs w:val="23"/>
              </w:rPr>
              <w:t>2</w:t>
            </w:r>
            <w:r w:rsidR="00FE7D24" w:rsidRPr="00AF735C">
              <w:rPr>
                <w:rFonts w:asciiTheme="minorHAnsi" w:hAnsiTheme="minorHAnsi" w:cs="Calibri"/>
                <w:bCs/>
                <w:sz w:val="23"/>
                <w:szCs w:val="23"/>
              </w:rPr>
              <w:t xml:space="preserve"> Core </w:t>
            </w:r>
            <w:r>
              <w:rPr>
                <w:rFonts w:asciiTheme="minorHAnsi" w:hAnsiTheme="minorHAnsi" w:cs="Calibri"/>
                <w:bCs/>
                <w:sz w:val="23"/>
                <w:szCs w:val="23"/>
              </w:rPr>
              <w:t xml:space="preserve">ADD </w:t>
            </w:r>
            <w:r w:rsidR="00FE7D24" w:rsidRPr="00AF735C">
              <w:rPr>
                <w:rFonts w:asciiTheme="minorHAnsi" w:hAnsiTheme="minorHAnsi" w:cs="Calibri"/>
                <w:bCs/>
                <w:sz w:val="23"/>
                <w:szCs w:val="23"/>
              </w:rPr>
              <w:t>License Pack</w:t>
            </w:r>
          </w:p>
          <w:p w14:paraId="508BD950" w14:textId="20D029A1" w:rsidR="00FE7D24" w:rsidRDefault="00FE7D24" w:rsidP="00FE7D24">
            <w:pPr>
              <w:pStyle w:val="Paragrafoelenco"/>
              <w:spacing w:after="0" w:line="240" w:lineRule="auto"/>
              <w:jc w:val="both"/>
              <w:rPr>
                <w:rFonts w:asciiTheme="minorHAnsi" w:hAnsiTheme="minorHAnsi" w:cs="Calibri"/>
                <w:bCs/>
                <w:sz w:val="23"/>
                <w:szCs w:val="23"/>
              </w:rPr>
            </w:pPr>
            <w:r>
              <w:rPr>
                <w:rFonts w:asciiTheme="minorHAnsi" w:hAnsiTheme="minorHAnsi" w:cs="Calibri"/>
                <w:bCs/>
                <w:sz w:val="23"/>
                <w:szCs w:val="23"/>
              </w:rPr>
              <w:t xml:space="preserve">(codice </w:t>
            </w:r>
            <w:r w:rsidR="0007316D" w:rsidRPr="0007316D">
              <w:rPr>
                <w:rFonts w:asciiTheme="minorHAnsi" w:hAnsiTheme="minorHAnsi" w:cs="Calibri"/>
                <w:bCs/>
                <w:sz w:val="23"/>
                <w:szCs w:val="23"/>
              </w:rPr>
              <w:t>DG7GMGF0D5RK04E</w:t>
            </w:r>
            <w:r>
              <w:rPr>
                <w:rFonts w:asciiTheme="minorHAnsi" w:hAnsiTheme="minorHAnsi" w:cs="Calibri"/>
                <w:bCs/>
                <w:sz w:val="23"/>
                <w:szCs w:val="23"/>
              </w:rPr>
              <w:t>)</w:t>
            </w:r>
          </w:p>
          <w:p w14:paraId="09071C81" w14:textId="77777777" w:rsidR="00A21877" w:rsidRDefault="00A21877" w:rsidP="00236CF7">
            <w:pPr>
              <w:pStyle w:val="Paragrafoelenco"/>
              <w:numPr>
                <w:ilvl w:val="0"/>
                <w:numId w:val="4"/>
              </w:numPr>
              <w:spacing w:after="0" w:line="240" w:lineRule="auto"/>
              <w:jc w:val="both"/>
              <w:rPr>
                <w:rFonts w:asciiTheme="minorHAnsi" w:hAnsiTheme="minorHAnsi" w:cs="Calibri"/>
                <w:bCs/>
                <w:sz w:val="23"/>
                <w:szCs w:val="23"/>
              </w:rPr>
            </w:pPr>
            <w:r>
              <w:rPr>
                <w:rFonts w:asciiTheme="minorHAnsi" w:hAnsiTheme="minorHAnsi" w:cs="Calibri"/>
                <w:bCs/>
                <w:sz w:val="23"/>
                <w:szCs w:val="23"/>
              </w:rPr>
              <w:t xml:space="preserve">Nr.06 </w:t>
            </w:r>
            <w:r w:rsidRPr="00E65625">
              <w:rPr>
                <w:rFonts w:asciiTheme="minorHAnsi" w:hAnsiTheme="minorHAnsi" w:cs="Calibri"/>
                <w:bCs/>
                <w:sz w:val="23"/>
                <w:szCs w:val="23"/>
              </w:rPr>
              <w:t>Windows Server CAL 2022 Educational</w:t>
            </w:r>
            <w:r>
              <w:rPr>
                <w:rFonts w:asciiTheme="minorHAnsi" w:hAnsiTheme="minorHAnsi" w:cs="Calibri"/>
                <w:bCs/>
                <w:sz w:val="23"/>
                <w:szCs w:val="23"/>
              </w:rPr>
              <w:t xml:space="preserve"> </w:t>
            </w:r>
          </w:p>
          <w:p w14:paraId="70DD3948" w14:textId="77777777" w:rsidR="00A21877" w:rsidRDefault="00A21877" w:rsidP="00A21877">
            <w:pPr>
              <w:pStyle w:val="Paragrafoelenco"/>
              <w:spacing w:after="0" w:line="240" w:lineRule="auto"/>
              <w:jc w:val="both"/>
              <w:rPr>
                <w:rFonts w:asciiTheme="minorHAnsi" w:hAnsiTheme="minorHAnsi" w:cs="Calibri"/>
                <w:bCs/>
                <w:sz w:val="23"/>
                <w:szCs w:val="23"/>
              </w:rPr>
            </w:pPr>
            <w:r>
              <w:rPr>
                <w:rFonts w:asciiTheme="minorHAnsi" w:hAnsiTheme="minorHAnsi" w:cs="Calibri"/>
                <w:bCs/>
                <w:sz w:val="23"/>
                <w:szCs w:val="23"/>
              </w:rPr>
              <w:t>1 CAL Device</w:t>
            </w:r>
          </w:p>
          <w:p w14:paraId="71EB76BD" w14:textId="77777777" w:rsidR="00A21877" w:rsidRDefault="00A21877" w:rsidP="00A21877">
            <w:pPr>
              <w:pStyle w:val="Paragrafoelenco"/>
              <w:spacing w:after="0" w:line="240" w:lineRule="auto"/>
              <w:jc w:val="both"/>
              <w:rPr>
                <w:rFonts w:asciiTheme="minorHAnsi" w:hAnsiTheme="minorHAnsi" w:cs="Calibri"/>
                <w:bCs/>
                <w:sz w:val="23"/>
                <w:szCs w:val="23"/>
              </w:rPr>
            </w:pPr>
            <w:r>
              <w:rPr>
                <w:rFonts w:asciiTheme="minorHAnsi" w:hAnsiTheme="minorHAnsi" w:cs="Calibri"/>
                <w:bCs/>
                <w:sz w:val="23"/>
                <w:szCs w:val="23"/>
              </w:rPr>
              <w:t xml:space="preserve">(codice </w:t>
            </w:r>
            <w:r w:rsidRPr="00A309F4">
              <w:rPr>
                <w:rFonts w:asciiTheme="minorHAnsi" w:hAnsiTheme="minorHAnsi" w:cs="Calibri"/>
                <w:bCs/>
                <w:sz w:val="23"/>
                <w:szCs w:val="23"/>
              </w:rPr>
              <w:t>DG7GMGF0D5VX06E</w:t>
            </w:r>
            <w:r>
              <w:rPr>
                <w:rFonts w:asciiTheme="minorHAnsi" w:hAnsiTheme="minorHAnsi" w:cs="Calibri"/>
                <w:bCs/>
                <w:sz w:val="23"/>
                <w:szCs w:val="23"/>
              </w:rPr>
              <w:t>)</w:t>
            </w:r>
          </w:p>
          <w:p w14:paraId="037704D5" w14:textId="77777777" w:rsidR="00A21877" w:rsidRDefault="00A21877" w:rsidP="00236CF7">
            <w:pPr>
              <w:pStyle w:val="Paragrafoelenco"/>
              <w:numPr>
                <w:ilvl w:val="0"/>
                <w:numId w:val="4"/>
              </w:numPr>
              <w:spacing w:after="0" w:line="240" w:lineRule="auto"/>
              <w:jc w:val="both"/>
              <w:rPr>
                <w:rFonts w:asciiTheme="minorHAnsi" w:hAnsiTheme="minorHAnsi" w:cs="Calibri"/>
                <w:bCs/>
                <w:sz w:val="23"/>
                <w:szCs w:val="23"/>
              </w:rPr>
            </w:pPr>
            <w:r>
              <w:rPr>
                <w:rFonts w:asciiTheme="minorHAnsi" w:hAnsiTheme="minorHAnsi" w:cs="Calibri"/>
                <w:bCs/>
                <w:sz w:val="23"/>
                <w:szCs w:val="23"/>
              </w:rPr>
              <w:t xml:space="preserve">Nr.06 </w:t>
            </w:r>
            <w:r w:rsidRPr="00A21877">
              <w:rPr>
                <w:rFonts w:asciiTheme="minorHAnsi" w:hAnsiTheme="minorHAnsi" w:cs="Calibri"/>
                <w:bCs/>
                <w:sz w:val="23"/>
                <w:szCs w:val="23"/>
              </w:rPr>
              <w:t xml:space="preserve">Windows Server 2022 Remote Desktop Services </w:t>
            </w:r>
          </w:p>
          <w:p w14:paraId="1AE7CF06" w14:textId="080121B2" w:rsidR="00A21877" w:rsidRDefault="00A21877" w:rsidP="00A21877">
            <w:pPr>
              <w:pStyle w:val="Paragrafoelenco"/>
              <w:spacing w:after="0" w:line="240" w:lineRule="auto"/>
              <w:jc w:val="both"/>
              <w:rPr>
                <w:rFonts w:asciiTheme="minorHAnsi" w:hAnsiTheme="minorHAnsi" w:cs="Calibri"/>
                <w:bCs/>
                <w:sz w:val="23"/>
                <w:szCs w:val="23"/>
              </w:rPr>
            </w:pPr>
            <w:r w:rsidRPr="00A21877">
              <w:rPr>
                <w:rFonts w:asciiTheme="minorHAnsi" w:hAnsiTheme="minorHAnsi" w:cs="Calibri"/>
                <w:bCs/>
                <w:sz w:val="23"/>
                <w:szCs w:val="23"/>
              </w:rPr>
              <w:t xml:space="preserve">- 1 User </w:t>
            </w:r>
            <w:r>
              <w:rPr>
                <w:rFonts w:asciiTheme="minorHAnsi" w:hAnsiTheme="minorHAnsi" w:cs="Calibri"/>
                <w:bCs/>
                <w:sz w:val="23"/>
                <w:szCs w:val="23"/>
              </w:rPr>
              <w:t>CAL Device</w:t>
            </w:r>
          </w:p>
          <w:p w14:paraId="49FDCCBB" w14:textId="1814E299" w:rsidR="00A21877" w:rsidRDefault="00A21877" w:rsidP="00A21877">
            <w:pPr>
              <w:pStyle w:val="Paragrafoelenco"/>
              <w:spacing w:after="0" w:line="240" w:lineRule="auto"/>
              <w:jc w:val="both"/>
              <w:rPr>
                <w:rFonts w:asciiTheme="minorHAnsi" w:hAnsiTheme="minorHAnsi" w:cs="Calibri"/>
                <w:bCs/>
                <w:sz w:val="23"/>
                <w:szCs w:val="23"/>
              </w:rPr>
            </w:pPr>
            <w:r>
              <w:rPr>
                <w:rFonts w:asciiTheme="minorHAnsi" w:hAnsiTheme="minorHAnsi" w:cs="Calibri"/>
                <w:bCs/>
                <w:sz w:val="23"/>
                <w:szCs w:val="23"/>
              </w:rPr>
              <w:t xml:space="preserve">(codice </w:t>
            </w:r>
            <w:r w:rsidR="00FE7D24" w:rsidRPr="00FE7D24">
              <w:rPr>
                <w:rFonts w:asciiTheme="minorHAnsi" w:hAnsiTheme="minorHAnsi" w:cs="Calibri"/>
                <w:bCs/>
                <w:sz w:val="23"/>
                <w:szCs w:val="23"/>
              </w:rPr>
              <w:t>DG7GMGF0D7HX09E</w:t>
            </w:r>
            <w:r>
              <w:rPr>
                <w:rFonts w:asciiTheme="minorHAnsi" w:hAnsiTheme="minorHAnsi" w:cs="Calibri"/>
                <w:bCs/>
                <w:sz w:val="23"/>
                <w:szCs w:val="23"/>
              </w:rPr>
              <w:t>)</w:t>
            </w:r>
          </w:p>
          <w:p w14:paraId="73859541" w14:textId="21A21BA2" w:rsidR="0007316D" w:rsidRDefault="0007316D" w:rsidP="00236CF7">
            <w:pPr>
              <w:pStyle w:val="Paragrafoelenco"/>
              <w:numPr>
                <w:ilvl w:val="0"/>
                <w:numId w:val="4"/>
              </w:numPr>
              <w:spacing w:after="0" w:line="240" w:lineRule="auto"/>
              <w:jc w:val="both"/>
              <w:rPr>
                <w:rFonts w:asciiTheme="minorHAnsi" w:hAnsiTheme="minorHAnsi" w:cs="Calibri"/>
                <w:bCs/>
                <w:sz w:val="23"/>
                <w:szCs w:val="23"/>
              </w:rPr>
            </w:pPr>
            <w:r>
              <w:rPr>
                <w:rFonts w:asciiTheme="minorHAnsi" w:hAnsiTheme="minorHAnsi" w:cs="Calibri"/>
                <w:bCs/>
                <w:sz w:val="23"/>
                <w:szCs w:val="23"/>
              </w:rPr>
              <w:t xml:space="preserve">Nr.06 </w:t>
            </w:r>
            <w:r w:rsidR="009032FD" w:rsidRPr="009032FD">
              <w:rPr>
                <w:rFonts w:asciiTheme="minorHAnsi" w:hAnsiTheme="minorHAnsi" w:cs="Calibri"/>
                <w:bCs/>
                <w:sz w:val="23"/>
                <w:szCs w:val="23"/>
              </w:rPr>
              <w:t>Office LTSC Standard 2021</w:t>
            </w:r>
            <w:r w:rsidR="009032FD">
              <w:rPr>
                <w:rFonts w:asciiTheme="minorHAnsi" w:hAnsiTheme="minorHAnsi" w:cs="Calibri"/>
                <w:bCs/>
                <w:sz w:val="23"/>
                <w:szCs w:val="23"/>
              </w:rPr>
              <w:t xml:space="preserve"> EDUCATIONAL</w:t>
            </w:r>
          </w:p>
          <w:p w14:paraId="4FBED0EA" w14:textId="4586B29C" w:rsidR="0007316D" w:rsidRDefault="0007316D" w:rsidP="0007316D">
            <w:pPr>
              <w:pStyle w:val="Paragrafoelenco"/>
              <w:spacing w:after="0" w:line="240" w:lineRule="auto"/>
              <w:jc w:val="both"/>
              <w:rPr>
                <w:rFonts w:asciiTheme="minorHAnsi" w:hAnsiTheme="minorHAnsi" w:cs="Calibri"/>
                <w:bCs/>
                <w:sz w:val="23"/>
                <w:szCs w:val="23"/>
              </w:rPr>
            </w:pPr>
            <w:r>
              <w:rPr>
                <w:rFonts w:asciiTheme="minorHAnsi" w:hAnsiTheme="minorHAnsi" w:cs="Calibri"/>
                <w:bCs/>
                <w:sz w:val="23"/>
                <w:szCs w:val="23"/>
              </w:rPr>
              <w:t xml:space="preserve">(codice </w:t>
            </w:r>
            <w:r w:rsidR="009032FD" w:rsidRPr="009032FD">
              <w:rPr>
                <w:rFonts w:asciiTheme="minorHAnsi" w:hAnsiTheme="minorHAnsi" w:cs="Calibri"/>
                <w:bCs/>
                <w:sz w:val="23"/>
                <w:szCs w:val="23"/>
              </w:rPr>
              <w:t>DG7GMGF0D7FZ02E</w:t>
            </w:r>
            <w:r>
              <w:rPr>
                <w:rFonts w:asciiTheme="minorHAnsi" w:hAnsiTheme="minorHAnsi" w:cs="Calibri"/>
                <w:bCs/>
                <w:sz w:val="23"/>
                <w:szCs w:val="23"/>
              </w:rPr>
              <w:t>)</w:t>
            </w:r>
          </w:p>
          <w:p w14:paraId="516FEDAD" w14:textId="77777777" w:rsidR="0007316D" w:rsidRPr="0007316D" w:rsidRDefault="0007316D" w:rsidP="0007316D">
            <w:pPr>
              <w:spacing w:after="0" w:line="240" w:lineRule="auto"/>
              <w:jc w:val="both"/>
              <w:rPr>
                <w:rFonts w:asciiTheme="minorHAnsi" w:hAnsiTheme="minorHAnsi" w:cs="Calibri"/>
                <w:bCs/>
                <w:sz w:val="23"/>
                <w:szCs w:val="23"/>
              </w:rPr>
            </w:pPr>
          </w:p>
          <w:p w14:paraId="14693CCB" w14:textId="588B96EC" w:rsidR="00AE76F0" w:rsidRDefault="00667B03" w:rsidP="00575682">
            <w:pPr>
              <w:spacing w:after="0" w:line="240" w:lineRule="auto"/>
              <w:rPr>
                <w:rFonts w:asciiTheme="minorHAnsi" w:hAnsiTheme="minorHAnsi" w:cs="Calibri"/>
                <w:b/>
                <w:sz w:val="23"/>
                <w:szCs w:val="23"/>
              </w:rPr>
            </w:pPr>
            <w:r>
              <w:rPr>
                <w:rFonts w:asciiTheme="minorHAnsi" w:hAnsiTheme="minorHAnsi" w:cs="Calibri"/>
                <w:b/>
                <w:sz w:val="23"/>
                <w:szCs w:val="23"/>
              </w:rPr>
              <w:t xml:space="preserve">Le licenze dovranno essere </w:t>
            </w:r>
            <w:r w:rsidR="00813997">
              <w:rPr>
                <w:rFonts w:asciiTheme="minorHAnsi" w:hAnsiTheme="minorHAnsi" w:cs="Calibri"/>
                <w:b/>
                <w:sz w:val="23"/>
                <w:szCs w:val="23"/>
              </w:rPr>
              <w:t xml:space="preserve">abbinate all’indirizzo email </w:t>
            </w:r>
            <w:hyperlink r:id="rId13" w:history="1">
              <w:r w:rsidR="00575682" w:rsidRPr="00936712">
                <w:rPr>
                  <w:rStyle w:val="Collegamentoipertestuale"/>
                  <w:rFonts w:asciiTheme="minorHAnsi" w:hAnsiTheme="minorHAnsi" w:cs="Calibri"/>
                  <w:b/>
                  <w:sz w:val="23"/>
                  <w:szCs w:val="23"/>
                </w:rPr>
                <w:t>pdvc030007@istruzione.it</w:t>
              </w:r>
            </w:hyperlink>
          </w:p>
          <w:p w14:paraId="145BEE17" w14:textId="77777777" w:rsidR="00575682" w:rsidRDefault="00575682" w:rsidP="00667B03">
            <w:pPr>
              <w:spacing w:after="0" w:line="240" w:lineRule="auto"/>
              <w:jc w:val="both"/>
              <w:rPr>
                <w:rFonts w:asciiTheme="minorHAnsi" w:hAnsiTheme="minorHAnsi" w:cs="Calibri"/>
                <w:b/>
                <w:sz w:val="23"/>
                <w:szCs w:val="23"/>
              </w:rPr>
            </w:pPr>
          </w:p>
          <w:p w14:paraId="3D30D830" w14:textId="48E0520A" w:rsidR="00575682" w:rsidRPr="000E15A0" w:rsidRDefault="00575682" w:rsidP="00667B03">
            <w:pPr>
              <w:spacing w:after="0" w:line="240" w:lineRule="auto"/>
              <w:jc w:val="both"/>
              <w:rPr>
                <w:rFonts w:asciiTheme="minorHAnsi" w:hAnsiTheme="minorHAnsi" w:cs="Calibri"/>
                <w:b/>
                <w:sz w:val="23"/>
                <w:szCs w:val="23"/>
              </w:rPr>
            </w:pPr>
          </w:p>
        </w:tc>
        <w:tc>
          <w:tcPr>
            <w:tcW w:w="2097" w:type="dxa"/>
            <w:tcBorders>
              <w:top w:val="single" w:sz="4" w:space="0" w:color="auto"/>
              <w:left w:val="single" w:sz="4" w:space="0" w:color="auto"/>
              <w:bottom w:val="single" w:sz="4" w:space="0" w:color="auto"/>
              <w:right w:val="single" w:sz="4" w:space="0" w:color="auto"/>
            </w:tcBorders>
            <w:vAlign w:val="center"/>
          </w:tcPr>
          <w:p w14:paraId="15E28EBE" w14:textId="77777777" w:rsidR="00AE76F0" w:rsidRPr="000E15A0" w:rsidRDefault="00AE76F0" w:rsidP="00AF63DB">
            <w:pPr>
              <w:spacing w:after="0" w:line="240" w:lineRule="auto"/>
              <w:jc w:val="center"/>
              <w:rPr>
                <w:rFonts w:asciiTheme="minorHAnsi" w:hAnsiTheme="minorHAnsi"/>
                <w:b/>
                <w:sz w:val="36"/>
                <w:szCs w:val="36"/>
              </w:rPr>
            </w:pPr>
            <w:r>
              <w:rPr>
                <w:rFonts w:asciiTheme="minorHAnsi" w:hAnsiTheme="minorHAnsi"/>
                <w:b/>
                <w:sz w:val="36"/>
                <w:szCs w:val="36"/>
              </w:rPr>
              <w:t>1</w:t>
            </w:r>
          </w:p>
        </w:tc>
      </w:tr>
    </w:tbl>
    <w:p w14:paraId="7817E5D8" w14:textId="767C10D2" w:rsidR="00575682" w:rsidRDefault="008C17B2">
      <w:pPr>
        <w:spacing w:after="0" w:line="240" w:lineRule="auto"/>
      </w:pPr>
      <w:r>
        <w:br w:type="page"/>
      </w:r>
    </w:p>
    <w:p w14:paraId="0FDC5F64" w14:textId="77777777" w:rsidR="008C17B2" w:rsidRDefault="008C17B2">
      <w:pPr>
        <w:spacing w:after="0" w:line="240" w:lineRule="auto"/>
      </w:pPr>
    </w:p>
    <w:p w14:paraId="1AFA5576" w14:textId="77777777" w:rsidR="00575682" w:rsidRDefault="00575682">
      <w:pPr>
        <w:spacing w:after="0" w:line="240" w:lineRule="auto"/>
      </w:pPr>
    </w:p>
    <w:p w14:paraId="5F111703" w14:textId="0E5F3B8C" w:rsidR="00575682" w:rsidRPr="009C381A" w:rsidRDefault="00575682" w:rsidP="00575682">
      <w:pPr>
        <w:pStyle w:val="Citazioneintensa"/>
        <w:rPr>
          <w:b/>
          <w:bCs/>
          <w:sz w:val="40"/>
          <w:szCs w:val="40"/>
        </w:rPr>
      </w:pPr>
      <w:r>
        <w:rPr>
          <w:b/>
          <w:bCs/>
          <w:sz w:val="40"/>
          <w:szCs w:val="40"/>
        </w:rPr>
        <w:t>ACCESSORI</w:t>
      </w:r>
    </w:p>
    <w:p w14:paraId="6192FD6D" w14:textId="77777777" w:rsidR="00575682" w:rsidRDefault="00575682">
      <w:pPr>
        <w:spacing w:after="0" w:line="240" w:lineRule="auto"/>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097"/>
      </w:tblGrid>
      <w:tr w:rsidR="00D62EFE" w:rsidRPr="00041674" w14:paraId="49862D83" w14:textId="77777777" w:rsidTr="00AF63DB">
        <w:tc>
          <w:tcPr>
            <w:tcW w:w="7650" w:type="dxa"/>
            <w:vAlign w:val="center"/>
          </w:tcPr>
          <w:p w14:paraId="2A6B487F" w14:textId="77777777" w:rsidR="00D62EFE" w:rsidRDefault="00D62EFE" w:rsidP="00AF63DB">
            <w:pPr>
              <w:spacing w:after="0" w:line="240" w:lineRule="auto"/>
              <w:rPr>
                <w:rFonts w:asciiTheme="minorHAnsi" w:hAnsiTheme="minorHAnsi"/>
                <w:b/>
                <w:sz w:val="24"/>
                <w:szCs w:val="24"/>
              </w:rPr>
            </w:pPr>
          </w:p>
          <w:p w14:paraId="70C8ED80" w14:textId="4034D47F" w:rsidR="00D62EFE" w:rsidRDefault="00D62EFE" w:rsidP="00AF63DB">
            <w:pPr>
              <w:spacing w:after="0" w:line="240" w:lineRule="auto"/>
              <w:rPr>
                <w:rFonts w:asciiTheme="minorHAnsi" w:hAnsiTheme="minorHAnsi"/>
                <w:b/>
                <w:sz w:val="24"/>
                <w:szCs w:val="24"/>
              </w:rPr>
            </w:pPr>
            <w:r w:rsidRPr="00D62EFE">
              <w:rPr>
                <w:rFonts w:asciiTheme="minorHAnsi" w:hAnsiTheme="minorHAnsi"/>
                <w:b/>
                <w:sz w:val="24"/>
                <w:szCs w:val="24"/>
              </w:rPr>
              <w:t xml:space="preserve">Dischi USB da 5 Tb 2,5” USB3 </w:t>
            </w:r>
            <w:r>
              <w:rPr>
                <w:rFonts w:asciiTheme="minorHAnsi" w:hAnsiTheme="minorHAnsi"/>
                <w:b/>
                <w:sz w:val="24"/>
                <w:szCs w:val="24"/>
              </w:rPr>
              <w:t xml:space="preserve"> </w:t>
            </w:r>
          </w:p>
          <w:p w14:paraId="674C3EA2" w14:textId="0D2ACD86" w:rsidR="00D62EFE" w:rsidRPr="00C43FCA" w:rsidRDefault="00D62EFE" w:rsidP="00236CF7">
            <w:pPr>
              <w:pStyle w:val="Paragrafoelenco"/>
              <w:numPr>
                <w:ilvl w:val="0"/>
                <w:numId w:val="3"/>
              </w:numPr>
              <w:spacing w:after="0" w:line="240" w:lineRule="auto"/>
              <w:rPr>
                <w:rFonts w:asciiTheme="minorHAnsi" w:hAnsiTheme="minorHAnsi"/>
                <w:sz w:val="20"/>
                <w:szCs w:val="24"/>
              </w:rPr>
            </w:pPr>
            <w:proofErr w:type="gramStart"/>
            <w:r w:rsidRPr="00800851">
              <w:rPr>
                <w:rFonts w:cs="Calibri"/>
                <w:color w:val="000000"/>
              </w:rPr>
              <w:t>Codice :</w:t>
            </w:r>
            <w:proofErr w:type="gramEnd"/>
            <w:r w:rsidRPr="00800851">
              <w:rPr>
                <w:rFonts w:cs="Calibri"/>
                <w:color w:val="000000"/>
              </w:rPr>
              <w:t xml:space="preserve"> </w:t>
            </w:r>
            <w:r w:rsidRPr="00587BF0">
              <w:rPr>
                <w:rFonts w:asciiTheme="minorHAnsi" w:hAnsiTheme="minorHAnsi" w:cs="Calibri"/>
                <w:bCs/>
                <w:sz w:val="23"/>
                <w:szCs w:val="23"/>
              </w:rPr>
              <w:t>STJL5000400</w:t>
            </w:r>
            <w:r>
              <w:rPr>
                <w:rFonts w:asciiTheme="minorHAnsi" w:hAnsiTheme="minorHAnsi" w:cs="Calibri"/>
                <w:bCs/>
                <w:sz w:val="23"/>
                <w:szCs w:val="23"/>
              </w:rPr>
              <w:t>o similare</w:t>
            </w:r>
          </w:p>
          <w:p w14:paraId="730BC5DC" w14:textId="77777777" w:rsidR="00D62EFE" w:rsidRPr="00911620" w:rsidRDefault="00D62EFE" w:rsidP="00AF63DB">
            <w:pPr>
              <w:pStyle w:val="Paragrafoelenco"/>
              <w:spacing w:after="0" w:line="240" w:lineRule="auto"/>
              <w:rPr>
                <w:rFonts w:asciiTheme="minorHAnsi" w:hAnsiTheme="minorHAnsi"/>
                <w:sz w:val="20"/>
                <w:szCs w:val="24"/>
              </w:rPr>
            </w:pPr>
          </w:p>
        </w:tc>
        <w:tc>
          <w:tcPr>
            <w:tcW w:w="2097" w:type="dxa"/>
            <w:vAlign w:val="center"/>
          </w:tcPr>
          <w:p w14:paraId="25B2702D" w14:textId="09D822D2" w:rsidR="00D62EFE" w:rsidRPr="00647CD7" w:rsidRDefault="00D62EFE" w:rsidP="00AF63DB">
            <w:pPr>
              <w:spacing w:after="0" w:line="240" w:lineRule="auto"/>
              <w:jc w:val="center"/>
              <w:rPr>
                <w:rFonts w:asciiTheme="minorHAnsi" w:hAnsiTheme="minorHAnsi"/>
                <w:b/>
              </w:rPr>
            </w:pPr>
            <w:r>
              <w:rPr>
                <w:rFonts w:asciiTheme="minorHAnsi" w:hAnsiTheme="minorHAnsi"/>
                <w:b/>
                <w:sz w:val="32"/>
                <w:szCs w:val="32"/>
              </w:rPr>
              <w:t>2</w:t>
            </w:r>
          </w:p>
        </w:tc>
      </w:tr>
      <w:tr w:rsidR="00D62EFE" w:rsidRPr="00041674" w14:paraId="56654D67" w14:textId="77777777" w:rsidTr="00AF63DB">
        <w:tc>
          <w:tcPr>
            <w:tcW w:w="7650" w:type="dxa"/>
            <w:vAlign w:val="center"/>
          </w:tcPr>
          <w:p w14:paraId="0A18816C" w14:textId="77777777" w:rsidR="00D62EFE" w:rsidRDefault="00D62EFE" w:rsidP="00AF63DB">
            <w:pPr>
              <w:spacing w:after="0" w:line="240" w:lineRule="auto"/>
              <w:rPr>
                <w:rFonts w:asciiTheme="minorHAnsi" w:hAnsiTheme="minorHAnsi"/>
                <w:b/>
                <w:sz w:val="24"/>
                <w:szCs w:val="24"/>
              </w:rPr>
            </w:pPr>
          </w:p>
          <w:p w14:paraId="6929B332" w14:textId="7B47211B" w:rsidR="00D62EFE" w:rsidRDefault="00754067" w:rsidP="00AF63DB">
            <w:pPr>
              <w:spacing w:after="0" w:line="240" w:lineRule="auto"/>
              <w:rPr>
                <w:rFonts w:asciiTheme="minorHAnsi" w:hAnsiTheme="minorHAnsi"/>
                <w:b/>
                <w:sz w:val="24"/>
                <w:szCs w:val="24"/>
              </w:rPr>
            </w:pPr>
            <w:r>
              <w:rPr>
                <w:rFonts w:asciiTheme="minorHAnsi" w:hAnsiTheme="minorHAnsi"/>
                <w:b/>
                <w:sz w:val="24"/>
                <w:szCs w:val="24"/>
              </w:rPr>
              <w:t>Sistema NAS con due dischi da 6Tb composto da</w:t>
            </w:r>
            <w:r w:rsidR="00510468">
              <w:rPr>
                <w:rFonts w:asciiTheme="minorHAnsi" w:hAnsiTheme="minorHAnsi"/>
                <w:b/>
                <w:sz w:val="24"/>
                <w:szCs w:val="24"/>
              </w:rPr>
              <w:t>:</w:t>
            </w:r>
          </w:p>
          <w:p w14:paraId="2AE56B63" w14:textId="642FC15B" w:rsidR="00D62EFE" w:rsidRPr="00754067" w:rsidRDefault="00754067" w:rsidP="00236CF7">
            <w:pPr>
              <w:pStyle w:val="Paragrafoelenco"/>
              <w:numPr>
                <w:ilvl w:val="0"/>
                <w:numId w:val="3"/>
              </w:numPr>
              <w:spacing w:after="0" w:line="240" w:lineRule="auto"/>
              <w:rPr>
                <w:rFonts w:asciiTheme="minorHAnsi" w:hAnsiTheme="minorHAnsi"/>
                <w:sz w:val="20"/>
                <w:szCs w:val="24"/>
              </w:rPr>
            </w:pPr>
            <w:r>
              <w:rPr>
                <w:rFonts w:cs="Calibri"/>
                <w:color w:val="000000"/>
              </w:rPr>
              <w:t xml:space="preserve">Nr.01 </w:t>
            </w:r>
            <w:r w:rsidRPr="00754067">
              <w:rPr>
                <w:rFonts w:cs="Calibri"/>
                <w:color w:val="000000"/>
              </w:rPr>
              <w:t xml:space="preserve">Synology DS224+ </w:t>
            </w:r>
          </w:p>
          <w:p w14:paraId="61005D08" w14:textId="0D3E843E" w:rsidR="00754067" w:rsidRPr="00911620" w:rsidRDefault="00754067" w:rsidP="00236CF7">
            <w:pPr>
              <w:pStyle w:val="Paragrafoelenco"/>
              <w:numPr>
                <w:ilvl w:val="0"/>
                <w:numId w:val="3"/>
              </w:numPr>
              <w:spacing w:after="0" w:line="240" w:lineRule="auto"/>
              <w:rPr>
                <w:rFonts w:asciiTheme="minorHAnsi" w:hAnsiTheme="minorHAnsi"/>
                <w:sz w:val="20"/>
                <w:szCs w:val="24"/>
              </w:rPr>
            </w:pPr>
            <w:r>
              <w:rPr>
                <w:rFonts w:cs="Calibri"/>
                <w:color w:val="000000"/>
              </w:rPr>
              <w:t xml:space="preserve">Nr.02 </w:t>
            </w:r>
            <w:r w:rsidR="00E47805">
              <w:rPr>
                <w:rFonts w:cs="Calibri"/>
                <w:color w:val="000000"/>
              </w:rPr>
              <w:t>HDD SYNOLOGY da 6 Tb</w:t>
            </w:r>
            <w:r w:rsidR="00F346C5">
              <w:rPr>
                <w:rFonts w:cs="Calibri"/>
                <w:color w:val="000000"/>
              </w:rPr>
              <w:t xml:space="preserve"> codice </w:t>
            </w:r>
            <w:r w:rsidR="00F346C5" w:rsidRPr="00F346C5">
              <w:rPr>
                <w:rFonts w:cs="Calibri"/>
                <w:color w:val="000000"/>
              </w:rPr>
              <w:t>HAT3300-6T</w:t>
            </w:r>
          </w:p>
        </w:tc>
        <w:tc>
          <w:tcPr>
            <w:tcW w:w="2097" w:type="dxa"/>
            <w:vAlign w:val="center"/>
          </w:tcPr>
          <w:p w14:paraId="65FDD871" w14:textId="77777777" w:rsidR="00D62EFE" w:rsidRPr="00647CD7" w:rsidRDefault="00D62EFE" w:rsidP="00AF63DB">
            <w:pPr>
              <w:spacing w:after="0" w:line="240" w:lineRule="auto"/>
              <w:jc w:val="center"/>
              <w:rPr>
                <w:rFonts w:asciiTheme="minorHAnsi" w:hAnsiTheme="minorHAnsi"/>
                <w:b/>
              </w:rPr>
            </w:pPr>
            <w:r>
              <w:rPr>
                <w:rFonts w:asciiTheme="minorHAnsi" w:hAnsiTheme="minorHAnsi"/>
                <w:b/>
                <w:sz w:val="32"/>
                <w:szCs w:val="32"/>
              </w:rPr>
              <w:t>2</w:t>
            </w:r>
          </w:p>
        </w:tc>
      </w:tr>
      <w:tr w:rsidR="00510468" w:rsidRPr="00041674" w14:paraId="461718E2" w14:textId="77777777" w:rsidTr="00AF63DB">
        <w:tc>
          <w:tcPr>
            <w:tcW w:w="7650" w:type="dxa"/>
            <w:vAlign w:val="center"/>
          </w:tcPr>
          <w:p w14:paraId="6F75BD53" w14:textId="77777777" w:rsidR="00510468" w:rsidRDefault="00510468" w:rsidP="00AF63DB">
            <w:pPr>
              <w:spacing w:after="0" w:line="240" w:lineRule="auto"/>
              <w:rPr>
                <w:rFonts w:asciiTheme="minorHAnsi" w:hAnsiTheme="minorHAnsi"/>
                <w:b/>
                <w:sz w:val="24"/>
                <w:szCs w:val="24"/>
              </w:rPr>
            </w:pPr>
          </w:p>
          <w:p w14:paraId="12ED1922" w14:textId="31B80290" w:rsidR="00510468" w:rsidRDefault="00510468" w:rsidP="00AF63DB">
            <w:pPr>
              <w:spacing w:after="0" w:line="240" w:lineRule="auto"/>
              <w:rPr>
                <w:rFonts w:asciiTheme="minorHAnsi" w:hAnsiTheme="minorHAnsi"/>
                <w:b/>
                <w:sz w:val="24"/>
                <w:szCs w:val="24"/>
              </w:rPr>
            </w:pPr>
            <w:r>
              <w:rPr>
                <w:rFonts w:asciiTheme="minorHAnsi" w:hAnsiTheme="minorHAnsi"/>
                <w:b/>
                <w:sz w:val="24"/>
                <w:szCs w:val="24"/>
              </w:rPr>
              <w:t>SKIT CAVI PATCH composto da:</w:t>
            </w:r>
          </w:p>
          <w:p w14:paraId="2CE9EA1F" w14:textId="5BACBFF8" w:rsidR="00510468" w:rsidRPr="00236CF7" w:rsidRDefault="00510468" w:rsidP="00236CF7">
            <w:pPr>
              <w:pStyle w:val="Paragrafoelenco"/>
              <w:numPr>
                <w:ilvl w:val="0"/>
                <w:numId w:val="3"/>
              </w:numPr>
              <w:spacing w:after="0" w:line="240" w:lineRule="auto"/>
              <w:rPr>
                <w:rFonts w:asciiTheme="minorHAnsi" w:hAnsiTheme="minorHAnsi"/>
                <w:sz w:val="20"/>
                <w:szCs w:val="24"/>
              </w:rPr>
            </w:pPr>
            <w:r>
              <w:rPr>
                <w:rFonts w:cs="Calibri"/>
                <w:color w:val="000000"/>
              </w:rPr>
              <w:t>Nr.</w:t>
            </w:r>
            <w:r w:rsidR="00236CF7">
              <w:rPr>
                <w:rFonts w:cs="Calibri"/>
                <w:color w:val="000000"/>
              </w:rPr>
              <w:t>10</w:t>
            </w:r>
            <w:r>
              <w:rPr>
                <w:rFonts w:cs="Calibri"/>
                <w:color w:val="000000"/>
              </w:rPr>
              <w:t xml:space="preserve"> Cavi patch CAT 6</w:t>
            </w:r>
            <w:r w:rsidR="00F56BB3">
              <w:rPr>
                <w:rFonts w:cs="Calibri"/>
                <w:color w:val="000000"/>
              </w:rPr>
              <w:t>A</w:t>
            </w:r>
            <w:r>
              <w:rPr>
                <w:rFonts w:cs="Calibri"/>
                <w:color w:val="000000"/>
              </w:rPr>
              <w:t xml:space="preserve"> da </w:t>
            </w:r>
            <w:r w:rsidR="00236CF7">
              <w:rPr>
                <w:rFonts w:cs="Calibri"/>
                <w:color w:val="000000"/>
              </w:rPr>
              <w:t>1</w:t>
            </w:r>
            <w:r>
              <w:rPr>
                <w:rFonts w:cs="Calibri"/>
                <w:color w:val="000000"/>
              </w:rPr>
              <w:t xml:space="preserve"> Mt</w:t>
            </w:r>
            <w:r w:rsidRPr="00754067">
              <w:rPr>
                <w:rFonts w:cs="Calibri"/>
                <w:color w:val="000000"/>
              </w:rPr>
              <w:t xml:space="preserve"> </w:t>
            </w:r>
          </w:p>
          <w:p w14:paraId="700C598C" w14:textId="77777777" w:rsidR="00236CF7" w:rsidRPr="00F56BB3" w:rsidRDefault="00236CF7" w:rsidP="00236CF7">
            <w:pPr>
              <w:pStyle w:val="Paragrafoelenco"/>
              <w:numPr>
                <w:ilvl w:val="0"/>
                <w:numId w:val="3"/>
              </w:numPr>
              <w:spacing w:after="0" w:line="240" w:lineRule="auto"/>
              <w:rPr>
                <w:rFonts w:asciiTheme="minorHAnsi" w:hAnsiTheme="minorHAnsi"/>
                <w:sz w:val="20"/>
                <w:szCs w:val="24"/>
              </w:rPr>
            </w:pPr>
            <w:r>
              <w:rPr>
                <w:rFonts w:cs="Calibri"/>
                <w:color w:val="000000"/>
              </w:rPr>
              <w:t>Nr.05 Cavi patch CAT 6A da 2 Mt</w:t>
            </w:r>
            <w:r w:rsidRPr="00754067">
              <w:rPr>
                <w:rFonts w:cs="Calibri"/>
                <w:color w:val="000000"/>
              </w:rPr>
              <w:t xml:space="preserve"> </w:t>
            </w:r>
          </w:p>
          <w:p w14:paraId="561EB76A" w14:textId="2E2CAABB" w:rsidR="00F56BB3" w:rsidRPr="00754067" w:rsidRDefault="00F56BB3" w:rsidP="00236CF7">
            <w:pPr>
              <w:pStyle w:val="Paragrafoelenco"/>
              <w:numPr>
                <w:ilvl w:val="0"/>
                <w:numId w:val="3"/>
              </w:numPr>
              <w:spacing w:after="0" w:line="240" w:lineRule="auto"/>
              <w:rPr>
                <w:rFonts w:asciiTheme="minorHAnsi" w:hAnsiTheme="minorHAnsi"/>
                <w:sz w:val="20"/>
                <w:szCs w:val="24"/>
              </w:rPr>
            </w:pPr>
            <w:r>
              <w:rPr>
                <w:rFonts w:cs="Calibri"/>
                <w:color w:val="000000"/>
              </w:rPr>
              <w:t>Nr.</w:t>
            </w:r>
            <w:r w:rsidR="00236CF7">
              <w:rPr>
                <w:rFonts w:cs="Calibri"/>
                <w:color w:val="000000"/>
              </w:rPr>
              <w:t>05 Cavi patch CAT 6A da 3 Mt</w:t>
            </w:r>
          </w:p>
          <w:p w14:paraId="24C766A7" w14:textId="35ABC146" w:rsidR="00510468" w:rsidRPr="00911620" w:rsidRDefault="00510468" w:rsidP="00236CF7">
            <w:pPr>
              <w:pStyle w:val="Paragrafoelenco"/>
              <w:numPr>
                <w:ilvl w:val="0"/>
                <w:numId w:val="3"/>
              </w:numPr>
              <w:spacing w:after="0" w:line="240" w:lineRule="auto"/>
              <w:rPr>
                <w:rFonts w:asciiTheme="minorHAnsi" w:hAnsiTheme="minorHAnsi"/>
                <w:sz w:val="20"/>
                <w:szCs w:val="24"/>
              </w:rPr>
            </w:pPr>
            <w:r>
              <w:rPr>
                <w:rFonts w:cs="Calibri"/>
                <w:color w:val="000000"/>
              </w:rPr>
              <w:t>Nr.</w:t>
            </w:r>
            <w:r w:rsidR="00F56BB3">
              <w:rPr>
                <w:rFonts w:cs="Calibri"/>
                <w:color w:val="000000"/>
              </w:rPr>
              <w:t>10</w:t>
            </w:r>
            <w:r>
              <w:rPr>
                <w:rFonts w:cs="Calibri"/>
                <w:color w:val="000000"/>
              </w:rPr>
              <w:t xml:space="preserve"> </w:t>
            </w:r>
            <w:r w:rsidR="00F56BB3">
              <w:rPr>
                <w:rFonts w:cs="Calibri"/>
                <w:color w:val="000000"/>
              </w:rPr>
              <w:t>Cavi patch CAT 6A da 5 Mt</w:t>
            </w:r>
          </w:p>
        </w:tc>
        <w:tc>
          <w:tcPr>
            <w:tcW w:w="2097" w:type="dxa"/>
            <w:vAlign w:val="center"/>
          </w:tcPr>
          <w:p w14:paraId="10B9E1C6" w14:textId="18F64E85" w:rsidR="00510468" w:rsidRPr="00647CD7" w:rsidRDefault="00236CF7" w:rsidP="00AF63DB">
            <w:pPr>
              <w:spacing w:after="0" w:line="240" w:lineRule="auto"/>
              <w:jc w:val="center"/>
              <w:rPr>
                <w:rFonts w:asciiTheme="minorHAnsi" w:hAnsiTheme="minorHAnsi"/>
                <w:b/>
              </w:rPr>
            </w:pPr>
            <w:r>
              <w:rPr>
                <w:rFonts w:asciiTheme="minorHAnsi" w:hAnsiTheme="minorHAnsi"/>
                <w:b/>
                <w:sz w:val="32"/>
                <w:szCs w:val="32"/>
              </w:rPr>
              <w:t>1</w:t>
            </w:r>
          </w:p>
        </w:tc>
      </w:tr>
    </w:tbl>
    <w:p w14:paraId="5D1A6BFD" w14:textId="77777777" w:rsidR="008C17B2" w:rsidRDefault="008C17B2">
      <w:pPr>
        <w:spacing w:after="0" w:line="240" w:lineRule="auto"/>
      </w:pPr>
    </w:p>
    <w:p w14:paraId="7CC35555" w14:textId="77777777" w:rsidR="008C17B2" w:rsidRDefault="008C17B2">
      <w:pPr>
        <w:spacing w:after="0" w:line="240" w:lineRule="auto"/>
      </w:pPr>
    </w:p>
    <w:p w14:paraId="040D0B47" w14:textId="0D4D74F3" w:rsidR="00236CF7" w:rsidRDefault="00236CF7">
      <w:pPr>
        <w:spacing w:after="0" w:line="240" w:lineRule="auto"/>
      </w:pPr>
      <w:r>
        <w:br w:type="page"/>
      </w:r>
    </w:p>
    <w:p w14:paraId="6F8C43C6" w14:textId="77777777" w:rsidR="009C381A" w:rsidRDefault="009C381A" w:rsidP="00B47EB9"/>
    <w:tbl>
      <w:tblPr>
        <w:tblStyle w:val="Grigliatabella"/>
        <w:tblW w:w="0" w:type="auto"/>
        <w:tblLook w:val="04A0" w:firstRow="1" w:lastRow="0" w:firstColumn="1" w:lastColumn="0" w:noHBand="0" w:noVBand="1"/>
      </w:tblPr>
      <w:tblGrid>
        <w:gridCol w:w="1413"/>
        <w:gridCol w:w="8215"/>
      </w:tblGrid>
      <w:tr w:rsidR="008E671E" w14:paraId="252B38CC" w14:textId="77777777" w:rsidTr="001E18F1">
        <w:tc>
          <w:tcPr>
            <w:tcW w:w="1413" w:type="dxa"/>
          </w:tcPr>
          <w:p w14:paraId="7DA5C892" w14:textId="77777777" w:rsidR="008E671E" w:rsidRDefault="008E671E" w:rsidP="001E18F1">
            <w:pPr>
              <w:spacing w:line="280" w:lineRule="exact"/>
              <w:rPr>
                <w:rFonts w:asciiTheme="minorHAnsi" w:hAnsiTheme="minorHAnsi" w:cs="Calibri,Bold"/>
                <w:b/>
                <w:bCs/>
                <w:sz w:val="28"/>
                <w:szCs w:val="28"/>
              </w:rPr>
            </w:pPr>
            <w:r>
              <w:rPr>
                <w:rFonts w:asciiTheme="minorHAnsi" w:hAnsiTheme="minorHAnsi" w:cs="Calibri,Bold"/>
                <w:b/>
                <w:bCs/>
                <w:sz w:val="28"/>
                <w:szCs w:val="28"/>
              </w:rPr>
              <w:t>NOTA 1</w:t>
            </w:r>
          </w:p>
        </w:tc>
        <w:tc>
          <w:tcPr>
            <w:tcW w:w="8215" w:type="dxa"/>
          </w:tcPr>
          <w:p w14:paraId="5C0C8232" w14:textId="77777777" w:rsidR="008E671E" w:rsidRPr="004638D4" w:rsidRDefault="008E671E" w:rsidP="001E18F1">
            <w:pPr>
              <w:spacing w:after="0" w:line="240" w:lineRule="auto"/>
              <w:jc w:val="both"/>
              <w:rPr>
                <w:rFonts w:asciiTheme="minorHAnsi" w:hAnsiTheme="minorHAnsi" w:cs="Calibri"/>
                <w:sz w:val="20"/>
                <w:szCs w:val="20"/>
              </w:rPr>
            </w:pPr>
            <w:r w:rsidRPr="004638D4">
              <w:rPr>
                <w:rFonts w:asciiTheme="minorHAnsi" w:hAnsiTheme="minorHAnsi" w:cs="Calibri"/>
                <w:sz w:val="20"/>
                <w:szCs w:val="20"/>
              </w:rPr>
              <w:t>Il cablaggio deve essere effettuato secondo le normative vigenti, in modo da garantire la sicurezza degli utenti e i collegamenti alla rete LAN dovranno essere effettuati con cavi di categoria 6</w:t>
            </w:r>
            <w:r>
              <w:rPr>
                <w:rFonts w:asciiTheme="minorHAnsi" w:hAnsiTheme="minorHAnsi" w:cs="Calibri"/>
                <w:sz w:val="20"/>
                <w:szCs w:val="20"/>
              </w:rPr>
              <w:t>A</w:t>
            </w:r>
            <w:r w:rsidRPr="004638D4">
              <w:rPr>
                <w:rFonts w:asciiTheme="minorHAnsi" w:hAnsiTheme="minorHAnsi" w:cs="Calibri"/>
                <w:sz w:val="20"/>
                <w:szCs w:val="20"/>
              </w:rPr>
              <w:t xml:space="preserve"> o superiore e certificati con apposito strumento di misura tarato.</w:t>
            </w:r>
          </w:p>
          <w:p w14:paraId="66EBAD6D" w14:textId="77777777" w:rsidR="008E671E" w:rsidRPr="004638D4" w:rsidRDefault="008E671E" w:rsidP="001E18F1">
            <w:pPr>
              <w:spacing w:after="0" w:line="240" w:lineRule="auto"/>
              <w:jc w:val="both"/>
              <w:rPr>
                <w:rFonts w:asciiTheme="minorHAnsi" w:hAnsiTheme="minorHAnsi" w:cs="Calibri"/>
                <w:sz w:val="20"/>
                <w:szCs w:val="20"/>
              </w:rPr>
            </w:pPr>
            <w:r w:rsidRPr="004638D4">
              <w:rPr>
                <w:rFonts w:asciiTheme="minorHAnsi" w:hAnsiTheme="minorHAnsi" w:cs="Calibri"/>
                <w:b/>
                <w:sz w:val="20"/>
                <w:szCs w:val="20"/>
                <w:u w:val="single"/>
              </w:rPr>
              <w:t>Dovrà essere inoltre rilasciata regolare dichiarazione di conformità come richiesto dal D.L.46/90 e 37/2008,</w:t>
            </w:r>
            <w:r w:rsidRPr="004638D4">
              <w:rPr>
                <w:rFonts w:asciiTheme="minorHAnsi" w:hAnsiTheme="minorHAnsi" w:cs="Calibri"/>
                <w:sz w:val="20"/>
                <w:szCs w:val="20"/>
              </w:rPr>
              <w:t xml:space="preserve"> </w:t>
            </w:r>
            <w:r w:rsidRPr="004638D4">
              <w:rPr>
                <w:rFonts w:asciiTheme="minorHAnsi" w:hAnsiTheme="minorHAnsi" w:cs="Calibri"/>
                <w:b/>
                <w:sz w:val="20"/>
                <w:szCs w:val="20"/>
                <w:u w:val="single"/>
              </w:rPr>
              <w:t>e contestualmente alla certificazione C.C.I.A.A. comprovante l’abilitazione richiesta</w:t>
            </w:r>
            <w:r w:rsidRPr="004638D4">
              <w:rPr>
                <w:rFonts w:asciiTheme="minorHAnsi" w:hAnsiTheme="minorHAnsi" w:cs="Calibri"/>
                <w:sz w:val="20"/>
                <w:szCs w:val="20"/>
              </w:rPr>
              <w:t>.</w:t>
            </w:r>
          </w:p>
          <w:p w14:paraId="7A6912B3" w14:textId="77777777" w:rsidR="008E671E" w:rsidRPr="004638D4" w:rsidRDefault="008E671E" w:rsidP="001E18F1">
            <w:pPr>
              <w:spacing w:after="0" w:line="240" w:lineRule="auto"/>
              <w:jc w:val="both"/>
              <w:rPr>
                <w:rFonts w:asciiTheme="minorHAnsi" w:hAnsiTheme="minorHAnsi" w:cs="Calibri"/>
                <w:sz w:val="20"/>
                <w:szCs w:val="20"/>
              </w:rPr>
            </w:pPr>
          </w:p>
          <w:p w14:paraId="2BFF50A5" w14:textId="77777777" w:rsidR="008E671E" w:rsidRPr="004638D4" w:rsidRDefault="008E671E" w:rsidP="001E18F1">
            <w:pPr>
              <w:spacing w:after="0" w:line="240" w:lineRule="auto"/>
              <w:jc w:val="both"/>
              <w:rPr>
                <w:rFonts w:asciiTheme="minorHAnsi" w:hAnsiTheme="minorHAnsi" w:cs="Calibri"/>
                <w:sz w:val="20"/>
                <w:szCs w:val="20"/>
              </w:rPr>
            </w:pPr>
            <w:r w:rsidRPr="004638D4">
              <w:rPr>
                <w:rFonts w:asciiTheme="minorHAnsi" w:hAnsiTheme="minorHAnsi" w:cs="Calibri"/>
                <w:sz w:val="20"/>
                <w:szCs w:val="20"/>
              </w:rPr>
              <w:t>Tale attività comprende tutto quello che è necessario, compresi i materiali, per la realizzazione della rete passiva.</w:t>
            </w:r>
          </w:p>
          <w:p w14:paraId="7CC587E7" w14:textId="77777777" w:rsidR="008E671E" w:rsidRPr="004638D4" w:rsidRDefault="008E671E" w:rsidP="001E18F1">
            <w:pPr>
              <w:spacing w:after="0" w:line="240" w:lineRule="auto"/>
              <w:jc w:val="both"/>
              <w:rPr>
                <w:rFonts w:asciiTheme="minorHAnsi" w:hAnsiTheme="minorHAnsi" w:cs="Calibri"/>
                <w:sz w:val="20"/>
                <w:szCs w:val="20"/>
              </w:rPr>
            </w:pPr>
            <w:r w:rsidRPr="004638D4">
              <w:rPr>
                <w:rFonts w:asciiTheme="minorHAnsi" w:hAnsiTheme="minorHAnsi" w:cs="Calibri"/>
                <w:sz w:val="20"/>
                <w:szCs w:val="20"/>
              </w:rPr>
              <w:t>Sotto questo profilo dovrà essere prevista, la garanzia del mantenimento del livello di rumore ad un valore non superiore a quello fissato dalla normativa vigente (</w:t>
            </w:r>
            <w:proofErr w:type="spellStart"/>
            <w:r w:rsidRPr="004638D4">
              <w:rPr>
                <w:rFonts w:asciiTheme="minorHAnsi" w:hAnsiTheme="minorHAnsi" w:cs="Calibri"/>
                <w:sz w:val="20"/>
                <w:szCs w:val="20"/>
              </w:rPr>
              <w:t>D.Lgs.</w:t>
            </w:r>
            <w:proofErr w:type="spellEnd"/>
            <w:r w:rsidRPr="004638D4">
              <w:rPr>
                <w:rFonts w:asciiTheme="minorHAnsi" w:hAnsiTheme="minorHAnsi" w:cs="Calibri"/>
                <w:sz w:val="20"/>
                <w:szCs w:val="20"/>
              </w:rPr>
              <w:t xml:space="preserve"> n. 81/2008 e </w:t>
            </w:r>
            <w:proofErr w:type="spellStart"/>
            <w:r w:rsidRPr="004638D4">
              <w:rPr>
                <w:rFonts w:asciiTheme="minorHAnsi" w:hAnsiTheme="minorHAnsi" w:cs="Calibri"/>
                <w:sz w:val="20"/>
                <w:szCs w:val="20"/>
              </w:rPr>
              <w:t>s.m.i.</w:t>
            </w:r>
            <w:proofErr w:type="spellEnd"/>
            <w:r w:rsidRPr="004638D4">
              <w:rPr>
                <w:rFonts w:asciiTheme="minorHAnsi" w:hAnsiTheme="minorHAnsi" w:cs="Calibri"/>
                <w:sz w:val="20"/>
                <w:szCs w:val="20"/>
              </w:rPr>
              <w:t xml:space="preserve"> e, per la parte ancora in vigore D.lgs. n. 277/91, DPCM 01/03/91 e Legge 26/10/95 n. 447 e </w:t>
            </w:r>
            <w:proofErr w:type="spellStart"/>
            <w:r w:rsidRPr="004638D4">
              <w:rPr>
                <w:rFonts w:asciiTheme="minorHAnsi" w:hAnsiTheme="minorHAnsi" w:cs="Calibri"/>
                <w:sz w:val="20"/>
                <w:szCs w:val="20"/>
              </w:rPr>
              <w:t>D.Lgs.</w:t>
            </w:r>
            <w:proofErr w:type="spellEnd"/>
            <w:r w:rsidRPr="004638D4">
              <w:rPr>
                <w:rFonts w:asciiTheme="minorHAnsi" w:hAnsiTheme="minorHAnsi" w:cs="Calibri"/>
                <w:sz w:val="20"/>
                <w:szCs w:val="20"/>
              </w:rPr>
              <w:t xml:space="preserve"> 10 aprile 2006 n. 195), effettuando in ogni caso le attività più rumorose fuori dal normale orario di ufficio (esempio: forature passanti delle pareti o dei solai, foratura delle pareti mobili per alloggiare le borchie telematiche), così come l’apertura o la chiusura dei controsoffitti. La scelta delle attrezzature di cantiere dovrà porre particolare cura al contenimento del rumore, specie per quelle attività che non potranno essere svolte al di fuori del normale orario di lavoro degli uffici. In presenza di lavorazioni che producano polvere (in particolare foratura muri), dovranno sempre essere usate apparecchiature di aspirazione con funzionamento contestuale alla lavorazione stessa. Resta inteso che tutte le modalità di esecuzione dei lavori (durata, orari, …) andranno concordate precedentemente con l’Amministrazione.</w:t>
            </w:r>
          </w:p>
          <w:p w14:paraId="40FBB170" w14:textId="77777777" w:rsidR="008E671E" w:rsidRPr="004638D4" w:rsidRDefault="008E671E" w:rsidP="001E18F1">
            <w:pPr>
              <w:spacing w:after="0" w:line="240" w:lineRule="auto"/>
              <w:jc w:val="both"/>
              <w:rPr>
                <w:rFonts w:asciiTheme="minorHAnsi" w:hAnsiTheme="minorHAnsi" w:cs="Calibri"/>
                <w:sz w:val="20"/>
                <w:szCs w:val="20"/>
              </w:rPr>
            </w:pPr>
          </w:p>
          <w:p w14:paraId="12D2EDBB" w14:textId="77777777" w:rsidR="008E671E" w:rsidRPr="004638D4" w:rsidRDefault="008E671E" w:rsidP="001E18F1">
            <w:pPr>
              <w:spacing w:after="0" w:line="240" w:lineRule="auto"/>
              <w:jc w:val="both"/>
              <w:rPr>
                <w:rFonts w:asciiTheme="minorHAnsi" w:hAnsiTheme="minorHAnsi" w:cs="Calibri"/>
                <w:sz w:val="20"/>
                <w:szCs w:val="20"/>
              </w:rPr>
            </w:pPr>
            <w:r w:rsidRPr="004638D4">
              <w:rPr>
                <w:rFonts w:asciiTheme="minorHAnsi" w:hAnsiTheme="minorHAnsi" w:cs="Calibri"/>
                <w:sz w:val="20"/>
                <w:szCs w:val="20"/>
              </w:rPr>
              <w:t>I prezzi offerti devono includere e, in ogni caso, si intenderanno inclusi di tutte le dotazioni di cui l’impresa specializzata necessita nell’esecuzione delle attività di realizzazione degli impianti e comprendono altresì l’uso dei ponteggi, trabattelli o scale fino ad un’altezza dal piano di lavoro pari a 3 metri. Sono anche inclusi i costi relativi alla sicurezza dei dipendenti e delle persone che si trovano presso le sedi delle Amministrazioni. I prezzi includono le verifiche previste dalle vigenti normative di settore, l’effettuazione dei collaudi, la garanzia e i disegni finali esecutivi.</w:t>
            </w:r>
          </w:p>
          <w:p w14:paraId="40F6E2D2" w14:textId="77777777" w:rsidR="008E671E" w:rsidRPr="004638D4" w:rsidRDefault="008E671E" w:rsidP="001E18F1">
            <w:pPr>
              <w:spacing w:after="0" w:line="240" w:lineRule="auto"/>
              <w:jc w:val="both"/>
              <w:rPr>
                <w:rFonts w:asciiTheme="minorHAnsi" w:hAnsiTheme="minorHAnsi" w:cs="Calibri"/>
                <w:sz w:val="20"/>
                <w:szCs w:val="20"/>
              </w:rPr>
            </w:pPr>
          </w:p>
          <w:p w14:paraId="5A685B7E" w14:textId="77777777" w:rsidR="008E671E" w:rsidRPr="004638D4" w:rsidRDefault="008E671E" w:rsidP="001E18F1">
            <w:pPr>
              <w:spacing w:after="0" w:line="240" w:lineRule="auto"/>
              <w:jc w:val="both"/>
              <w:rPr>
                <w:rFonts w:asciiTheme="minorHAnsi" w:hAnsiTheme="minorHAnsi" w:cs="Calibri"/>
                <w:sz w:val="20"/>
                <w:szCs w:val="20"/>
              </w:rPr>
            </w:pPr>
            <w:r w:rsidRPr="004638D4">
              <w:rPr>
                <w:rFonts w:asciiTheme="minorHAnsi" w:hAnsiTheme="minorHAnsi" w:cs="Calibri"/>
                <w:sz w:val="20"/>
                <w:szCs w:val="20"/>
              </w:rPr>
              <w:t>Le opere di cui al presente paragrafo dovranno essere eseguite a regola d’arte e in modo tale da risultare omogenee alle realizzazioni eventualmente già presenti presso l’Amministrazione.</w:t>
            </w:r>
          </w:p>
          <w:p w14:paraId="708ADC5E" w14:textId="77777777" w:rsidR="008E671E" w:rsidRPr="00BB606B" w:rsidRDefault="008E671E" w:rsidP="001E18F1">
            <w:pPr>
              <w:spacing w:after="0" w:line="240" w:lineRule="auto"/>
              <w:jc w:val="both"/>
              <w:rPr>
                <w:rFonts w:asciiTheme="minorHAnsi" w:hAnsiTheme="minorHAnsi" w:cs="Calibri"/>
                <w:sz w:val="23"/>
                <w:szCs w:val="23"/>
              </w:rPr>
            </w:pPr>
          </w:p>
          <w:p w14:paraId="1A34FC0F" w14:textId="77777777" w:rsidR="008E671E" w:rsidRPr="0040261A" w:rsidRDefault="008E671E" w:rsidP="001E18F1">
            <w:pPr>
              <w:spacing w:after="0" w:line="240" w:lineRule="auto"/>
              <w:jc w:val="both"/>
              <w:rPr>
                <w:rFonts w:asciiTheme="minorHAnsi" w:hAnsiTheme="minorHAnsi" w:cs="Calibri"/>
                <w:sz w:val="20"/>
                <w:szCs w:val="20"/>
              </w:rPr>
            </w:pPr>
            <w:r w:rsidRPr="0040261A">
              <w:rPr>
                <w:rFonts w:asciiTheme="minorHAnsi" w:hAnsiTheme="minorHAnsi" w:cs="Calibri"/>
                <w:sz w:val="20"/>
                <w:szCs w:val="20"/>
              </w:rPr>
              <w:t>Tutti i cavi di distribuzione orizzontale saranno installati osservando le seguenti indicazioni:</w:t>
            </w:r>
          </w:p>
          <w:p w14:paraId="7DB6934D" w14:textId="77777777" w:rsidR="008E671E" w:rsidRPr="0040261A" w:rsidRDefault="008E671E" w:rsidP="001E18F1">
            <w:pPr>
              <w:spacing w:after="0" w:line="240" w:lineRule="auto"/>
              <w:jc w:val="both"/>
              <w:rPr>
                <w:rFonts w:asciiTheme="minorHAnsi" w:hAnsiTheme="minorHAnsi" w:cs="Calibri"/>
                <w:sz w:val="20"/>
                <w:szCs w:val="20"/>
              </w:rPr>
            </w:pPr>
            <w:r w:rsidRPr="0040261A">
              <w:rPr>
                <w:rFonts w:asciiTheme="minorHAnsi" w:hAnsiTheme="minorHAnsi" w:cs="Calibri"/>
                <w:sz w:val="20"/>
                <w:szCs w:val="20"/>
              </w:rPr>
              <w:t>•</w:t>
            </w:r>
            <w:r w:rsidRPr="0040261A">
              <w:rPr>
                <w:rFonts w:asciiTheme="minorHAnsi" w:hAnsiTheme="minorHAnsi" w:cs="Calibri"/>
                <w:sz w:val="20"/>
                <w:szCs w:val="20"/>
              </w:rPr>
              <w:tab/>
              <w:t>il cavo dovrà essere installato seguendo le indicazioni del costruttore e la regola dell’arte;</w:t>
            </w:r>
          </w:p>
          <w:p w14:paraId="603DF897" w14:textId="77777777" w:rsidR="008E671E" w:rsidRPr="0040261A" w:rsidRDefault="008E671E" w:rsidP="001E18F1">
            <w:pPr>
              <w:spacing w:after="0" w:line="240" w:lineRule="auto"/>
              <w:jc w:val="both"/>
              <w:rPr>
                <w:rFonts w:asciiTheme="minorHAnsi" w:hAnsiTheme="minorHAnsi" w:cs="Calibri"/>
                <w:sz w:val="20"/>
                <w:szCs w:val="20"/>
              </w:rPr>
            </w:pPr>
            <w:r w:rsidRPr="0040261A">
              <w:rPr>
                <w:rFonts w:asciiTheme="minorHAnsi" w:hAnsiTheme="minorHAnsi" w:cs="Calibri"/>
                <w:sz w:val="20"/>
                <w:szCs w:val="20"/>
              </w:rPr>
              <w:t>•</w:t>
            </w:r>
            <w:r w:rsidRPr="0040261A">
              <w:rPr>
                <w:rFonts w:asciiTheme="minorHAnsi" w:hAnsiTheme="minorHAnsi" w:cs="Calibri"/>
                <w:sz w:val="20"/>
                <w:szCs w:val="20"/>
              </w:rPr>
              <w:tab/>
              <w:t>i cavi dovranno essere installati senza l’introduzione di giunti che non siano esplicitamente richiesti dall’Amministrazione;</w:t>
            </w:r>
          </w:p>
          <w:p w14:paraId="4476B05E" w14:textId="77777777" w:rsidR="008E671E" w:rsidRPr="0040261A" w:rsidRDefault="008E671E" w:rsidP="001E18F1">
            <w:pPr>
              <w:spacing w:after="0" w:line="240" w:lineRule="auto"/>
              <w:jc w:val="both"/>
              <w:rPr>
                <w:rFonts w:asciiTheme="minorHAnsi" w:hAnsiTheme="minorHAnsi" w:cs="Calibri"/>
                <w:sz w:val="20"/>
                <w:szCs w:val="20"/>
              </w:rPr>
            </w:pPr>
            <w:r w:rsidRPr="0040261A">
              <w:rPr>
                <w:rFonts w:asciiTheme="minorHAnsi" w:hAnsiTheme="minorHAnsi" w:cs="Calibri"/>
                <w:sz w:val="20"/>
                <w:szCs w:val="20"/>
              </w:rPr>
              <w:t>•</w:t>
            </w:r>
            <w:r w:rsidRPr="0040261A">
              <w:rPr>
                <w:rFonts w:asciiTheme="minorHAnsi" w:hAnsiTheme="minorHAnsi" w:cs="Calibri"/>
                <w:sz w:val="20"/>
                <w:szCs w:val="20"/>
              </w:rPr>
              <w:tab/>
              <w:t>i cavi di distribuzione potranno essere raggruppati in fasci di numero tale da non causare deformazioni sulla geometria dei cavi del fascio;</w:t>
            </w:r>
          </w:p>
          <w:p w14:paraId="1858D520" w14:textId="77777777" w:rsidR="008E671E" w:rsidRPr="0040261A" w:rsidRDefault="008E671E" w:rsidP="001E18F1">
            <w:pPr>
              <w:spacing w:after="0" w:line="240" w:lineRule="auto"/>
              <w:jc w:val="both"/>
              <w:rPr>
                <w:rFonts w:asciiTheme="minorHAnsi" w:hAnsiTheme="minorHAnsi" w:cs="Calibri"/>
                <w:sz w:val="20"/>
                <w:szCs w:val="20"/>
              </w:rPr>
            </w:pPr>
            <w:r w:rsidRPr="0040261A">
              <w:rPr>
                <w:rFonts w:asciiTheme="minorHAnsi" w:hAnsiTheme="minorHAnsi" w:cs="Calibri"/>
                <w:sz w:val="20"/>
                <w:szCs w:val="20"/>
              </w:rPr>
              <w:t>•</w:t>
            </w:r>
            <w:r w:rsidRPr="0040261A">
              <w:rPr>
                <w:rFonts w:asciiTheme="minorHAnsi" w:hAnsiTheme="minorHAnsi" w:cs="Calibri"/>
                <w:sz w:val="20"/>
                <w:szCs w:val="20"/>
              </w:rPr>
              <w:tab/>
              <w:t>i cavi installati sopra il sistema di spegnimento antincendio non saranno sospesi o poggiati ad esso in alcun modo. Il sistema di cablaggio strutturato non dovrà in alcun modo ostruire o penalizzare tale sistema;</w:t>
            </w:r>
          </w:p>
          <w:p w14:paraId="22F4F156" w14:textId="77777777" w:rsidR="008E671E" w:rsidRPr="0040261A" w:rsidRDefault="008E671E" w:rsidP="001E18F1">
            <w:pPr>
              <w:spacing w:after="0" w:line="240" w:lineRule="auto"/>
              <w:jc w:val="both"/>
              <w:rPr>
                <w:rFonts w:asciiTheme="minorHAnsi" w:hAnsiTheme="minorHAnsi" w:cs="Calibri"/>
                <w:sz w:val="20"/>
                <w:szCs w:val="20"/>
              </w:rPr>
            </w:pPr>
            <w:r w:rsidRPr="0040261A">
              <w:rPr>
                <w:rFonts w:asciiTheme="minorHAnsi" w:hAnsiTheme="minorHAnsi" w:cs="Calibri"/>
                <w:sz w:val="20"/>
                <w:szCs w:val="20"/>
              </w:rPr>
              <w:t>•</w:t>
            </w:r>
            <w:r w:rsidRPr="0040261A">
              <w:rPr>
                <w:rFonts w:asciiTheme="minorHAnsi" w:hAnsiTheme="minorHAnsi" w:cs="Calibri"/>
                <w:sz w:val="20"/>
                <w:szCs w:val="20"/>
              </w:rPr>
              <w:tab/>
              <w:t>i cavi non dovranno essere legati direttamente a controsoffitti, soffitti o a cavi di sospensione del sistema d’illuminazione;</w:t>
            </w:r>
          </w:p>
          <w:p w14:paraId="29DB3960" w14:textId="77777777" w:rsidR="008E671E" w:rsidRPr="0040261A" w:rsidRDefault="008E671E" w:rsidP="001E18F1">
            <w:pPr>
              <w:spacing w:after="0" w:line="240" w:lineRule="auto"/>
              <w:jc w:val="both"/>
              <w:rPr>
                <w:rFonts w:asciiTheme="minorHAnsi" w:hAnsiTheme="minorHAnsi" w:cs="Calibri"/>
                <w:sz w:val="20"/>
                <w:szCs w:val="20"/>
              </w:rPr>
            </w:pPr>
            <w:r w:rsidRPr="0040261A">
              <w:rPr>
                <w:rFonts w:asciiTheme="minorHAnsi" w:hAnsiTheme="minorHAnsi" w:cs="Calibri"/>
                <w:sz w:val="20"/>
                <w:szCs w:val="20"/>
              </w:rPr>
              <w:t>•</w:t>
            </w:r>
            <w:r w:rsidRPr="0040261A">
              <w:rPr>
                <w:rFonts w:asciiTheme="minorHAnsi" w:hAnsiTheme="minorHAnsi" w:cs="Calibri"/>
                <w:sz w:val="20"/>
                <w:szCs w:val="20"/>
              </w:rPr>
              <w:tab/>
              <w:t>ogni cavo che sia danneggiato o che sia stato posato eccedendo i parametri raccomandati dovrà essere sostituito senza alcun aggravio di costi per l’Amministrazione;</w:t>
            </w:r>
          </w:p>
          <w:p w14:paraId="5A34D624" w14:textId="77777777" w:rsidR="008E671E" w:rsidRPr="0040261A" w:rsidRDefault="008E671E" w:rsidP="001E18F1">
            <w:pPr>
              <w:spacing w:after="0" w:line="240" w:lineRule="auto"/>
              <w:jc w:val="both"/>
              <w:rPr>
                <w:rFonts w:asciiTheme="minorHAnsi" w:hAnsiTheme="minorHAnsi" w:cs="Calibri"/>
                <w:sz w:val="20"/>
                <w:szCs w:val="20"/>
              </w:rPr>
            </w:pPr>
            <w:r w:rsidRPr="0040261A">
              <w:rPr>
                <w:rFonts w:asciiTheme="minorHAnsi" w:hAnsiTheme="minorHAnsi" w:cs="Calibri"/>
                <w:sz w:val="20"/>
                <w:szCs w:val="20"/>
              </w:rPr>
              <w:t>•</w:t>
            </w:r>
            <w:r w:rsidRPr="0040261A">
              <w:rPr>
                <w:rFonts w:asciiTheme="minorHAnsi" w:hAnsiTheme="minorHAnsi" w:cs="Calibri"/>
                <w:sz w:val="20"/>
                <w:szCs w:val="20"/>
              </w:rPr>
              <w:tab/>
              <w:t>i cavi dovranno essere identificati con etichette. L’etichetta dovrà essere predisposta alle estremità del cavo in modo da renderlo facilmente individuabile;</w:t>
            </w:r>
          </w:p>
          <w:p w14:paraId="3807FABF" w14:textId="77777777" w:rsidR="008E671E" w:rsidRDefault="008E671E" w:rsidP="001E18F1">
            <w:pPr>
              <w:spacing w:line="280" w:lineRule="exact"/>
              <w:rPr>
                <w:rFonts w:asciiTheme="minorHAnsi" w:hAnsiTheme="minorHAnsi" w:cs="Calibri,Bold"/>
                <w:b/>
                <w:bCs/>
                <w:sz w:val="28"/>
                <w:szCs w:val="28"/>
              </w:rPr>
            </w:pPr>
            <w:r w:rsidRPr="0040261A">
              <w:rPr>
                <w:rFonts w:asciiTheme="minorHAnsi" w:hAnsiTheme="minorHAnsi" w:cs="Calibri"/>
                <w:sz w:val="20"/>
                <w:szCs w:val="20"/>
              </w:rPr>
              <w:t>•</w:t>
            </w:r>
            <w:r w:rsidRPr="0040261A">
              <w:rPr>
                <w:rFonts w:asciiTheme="minorHAnsi" w:hAnsiTheme="minorHAnsi" w:cs="Calibri"/>
                <w:sz w:val="20"/>
                <w:szCs w:val="20"/>
              </w:rPr>
              <w:tab/>
              <w:t>i cavi dovranno essere installati in maniera che non si creino piegature o curvature eccessive, in qualsiasi punto del collegamento;</w:t>
            </w:r>
          </w:p>
        </w:tc>
      </w:tr>
      <w:tr w:rsidR="008E671E" w14:paraId="1A0A2CF4" w14:textId="77777777" w:rsidTr="001E18F1">
        <w:tc>
          <w:tcPr>
            <w:tcW w:w="1413" w:type="dxa"/>
          </w:tcPr>
          <w:p w14:paraId="062EA18F" w14:textId="77777777" w:rsidR="008E671E" w:rsidRDefault="008E671E" w:rsidP="001E18F1">
            <w:pPr>
              <w:spacing w:line="280" w:lineRule="exact"/>
              <w:rPr>
                <w:rFonts w:asciiTheme="minorHAnsi" w:hAnsiTheme="minorHAnsi" w:cs="Calibri,Bold"/>
                <w:b/>
                <w:bCs/>
                <w:sz w:val="28"/>
                <w:szCs w:val="28"/>
              </w:rPr>
            </w:pPr>
            <w:r>
              <w:rPr>
                <w:rFonts w:asciiTheme="minorHAnsi" w:hAnsiTheme="minorHAnsi" w:cs="Calibri,Bold"/>
                <w:b/>
                <w:bCs/>
                <w:sz w:val="28"/>
                <w:szCs w:val="28"/>
              </w:rPr>
              <w:lastRenderedPageBreak/>
              <w:t>NOTA 2</w:t>
            </w:r>
          </w:p>
        </w:tc>
        <w:tc>
          <w:tcPr>
            <w:tcW w:w="8215" w:type="dxa"/>
          </w:tcPr>
          <w:p w14:paraId="45F8AE4F" w14:textId="77777777" w:rsidR="008E671E" w:rsidRPr="007C5C06" w:rsidRDefault="008E671E" w:rsidP="001E18F1">
            <w:pPr>
              <w:spacing w:after="0" w:line="240" w:lineRule="auto"/>
              <w:jc w:val="both"/>
              <w:rPr>
                <w:rFonts w:asciiTheme="minorHAnsi" w:hAnsiTheme="minorHAnsi" w:cstheme="minorHAnsi"/>
                <w:bCs/>
                <w:sz w:val="20"/>
                <w:szCs w:val="20"/>
              </w:rPr>
            </w:pPr>
            <w:r w:rsidRPr="007C5C06">
              <w:rPr>
                <w:rFonts w:asciiTheme="minorHAnsi" w:hAnsiTheme="minorHAnsi" w:cstheme="minorHAnsi"/>
                <w:bCs/>
                <w:sz w:val="20"/>
                <w:szCs w:val="20"/>
              </w:rPr>
              <w:t>Le tratte in fibra dovranno essere certificate con apposito strumento di misura tarato.</w:t>
            </w:r>
          </w:p>
          <w:p w14:paraId="7043F1DA" w14:textId="77777777" w:rsidR="008E671E" w:rsidRPr="007C5C06" w:rsidRDefault="008E671E" w:rsidP="001E18F1">
            <w:pPr>
              <w:spacing w:after="0" w:line="240" w:lineRule="auto"/>
              <w:jc w:val="both"/>
              <w:rPr>
                <w:rFonts w:asciiTheme="minorHAnsi" w:hAnsiTheme="minorHAnsi" w:cstheme="minorHAnsi"/>
                <w:bCs/>
                <w:sz w:val="20"/>
                <w:szCs w:val="20"/>
              </w:rPr>
            </w:pPr>
            <w:r w:rsidRPr="007C5C06">
              <w:rPr>
                <w:rFonts w:asciiTheme="minorHAnsi" w:hAnsiTheme="minorHAnsi" w:cstheme="minorHAnsi"/>
                <w:bCs/>
                <w:sz w:val="20"/>
                <w:szCs w:val="20"/>
              </w:rPr>
              <w:t>Dovrà essere inoltre rilasciata regolare dichiarazione di conformità come richiesto dal D.L.46/90 e 37/2008, e contestualmente alla certificazione C.C.I.A.A. comprovante l’abilitazione richiesta.</w:t>
            </w:r>
          </w:p>
          <w:p w14:paraId="79A21A46" w14:textId="77777777" w:rsidR="008E671E" w:rsidRPr="007C5C06" w:rsidRDefault="008E671E" w:rsidP="001E18F1">
            <w:pPr>
              <w:spacing w:after="0" w:line="240" w:lineRule="auto"/>
              <w:jc w:val="both"/>
              <w:rPr>
                <w:rFonts w:asciiTheme="minorHAnsi" w:hAnsiTheme="minorHAnsi" w:cstheme="minorHAnsi"/>
                <w:bCs/>
                <w:sz w:val="20"/>
                <w:szCs w:val="20"/>
              </w:rPr>
            </w:pPr>
          </w:p>
          <w:p w14:paraId="5AD6E6CA" w14:textId="77777777" w:rsidR="008E671E" w:rsidRPr="007C5C06" w:rsidRDefault="008E671E" w:rsidP="001E18F1">
            <w:pPr>
              <w:spacing w:after="0" w:line="240" w:lineRule="auto"/>
              <w:jc w:val="both"/>
              <w:rPr>
                <w:rFonts w:asciiTheme="minorHAnsi" w:hAnsiTheme="minorHAnsi" w:cstheme="minorHAnsi"/>
                <w:bCs/>
                <w:sz w:val="20"/>
                <w:szCs w:val="20"/>
              </w:rPr>
            </w:pPr>
            <w:r w:rsidRPr="007C5C06">
              <w:rPr>
                <w:rFonts w:asciiTheme="minorHAnsi" w:hAnsiTheme="minorHAnsi" w:cstheme="minorHAnsi"/>
                <w:bCs/>
                <w:sz w:val="20"/>
                <w:szCs w:val="20"/>
              </w:rPr>
              <w:t>Tale attività comprende tutto quello che è necessario, compresi i materiali, per la realizzazione della rete passiva.</w:t>
            </w:r>
          </w:p>
          <w:p w14:paraId="0160BADD" w14:textId="77777777" w:rsidR="008E671E" w:rsidRPr="007C5C06" w:rsidRDefault="008E671E" w:rsidP="001E18F1">
            <w:pPr>
              <w:spacing w:after="0" w:line="240" w:lineRule="auto"/>
              <w:jc w:val="both"/>
              <w:rPr>
                <w:rFonts w:asciiTheme="minorHAnsi" w:hAnsiTheme="minorHAnsi" w:cstheme="minorHAnsi"/>
                <w:bCs/>
                <w:sz w:val="20"/>
                <w:szCs w:val="20"/>
              </w:rPr>
            </w:pPr>
            <w:r w:rsidRPr="007C5C06">
              <w:rPr>
                <w:rFonts w:asciiTheme="minorHAnsi" w:hAnsiTheme="minorHAnsi" w:cstheme="minorHAnsi"/>
                <w:bCs/>
                <w:sz w:val="20"/>
                <w:szCs w:val="20"/>
              </w:rPr>
              <w:t>Sotto questo profilo dovrà essere prevista, la garanzia del mantenimento del livello di rumore ad un valore non superiore a quello fissato dalla normativa vigente (</w:t>
            </w:r>
            <w:proofErr w:type="spellStart"/>
            <w:r w:rsidRPr="007C5C06">
              <w:rPr>
                <w:rFonts w:asciiTheme="minorHAnsi" w:hAnsiTheme="minorHAnsi" w:cstheme="minorHAnsi"/>
                <w:bCs/>
                <w:sz w:val="20"/>
                <w:szCs w:val="20"/>
              </w:rPr>
              <w:t>D.Lgs.</w:t>
            </w:r>
            <w:proofErr w:type="spellEnd"/>
            <w:r w:rsidRPr="007C5C06">
              <w:rPr>
                <w:rFonts w:asciiTheme="minorHAnsi" w:hAnsiTheme="minorHAnsi" w:cstheme="minorHAnsi"/>
                <w:bCs/>
                <w:sz w:val="20"/>
                <w:szCs w:val="20"/>
              </w:rPr>
              <w:t xml:space="preserve"> n. 81/2008 e </w:t>
            </w:r>
            <w:proofErr w:type="spellStart"/>
            <w:r w:rsidRPr="007C5C06">
              <w:rPr>
                <w:rFonts w:asciiTheme="minorHAnsi" w:hAnsiTheme="minorHAnsi" w:cstheme="minorHAnsi"/>
                <w:bCs/>
                <w:sz w:val="20"/>
                <w:szCs w:val="20"/>
              </w:rPr>
              <w:t>s.m.i.</w:t>
            </w:r>
            <w:proofErr w:type="spellEnd"/>
            <w:r w:rsidRPr="007C5C06">
              <w:rPr>
                <w:rFonts w:asciiTheme="minorHAnsi" w:hAnsiTheme="minorHAnsi" w:cstheme="minorHAnsi"/>
                <w:bCs/>
                <w:sz w:val="20"/>
                <w:szCs w:val="20"/>
              </w:rPr>
              <w:t xml:space="preserve"> e, per la parte ancora in vigore D.lgs. n. 277/91, DPCM 01/03/91 e Legge 26/10/95 n. 447 e </w:t>
            </w:r>
            <w:proofErr w:type="spellStart"/>
            <w:r w:rsidRPr="007C5C06">
              <w:rPr>
                <w:rFonts w:asciiTheme="minorHAnsi" w:hAnsiTheme="minorHAnsi" w:cstheme="minorHAnsi"/>
                <w:bCs/>
                <w:sz w:val="20"/>
                <w:szCs w:val="20"/>
              </w:rPr>
              <w:t>D.Lgs.</w:t>
            </w:r>
            <w:proofErr w:type="spellEnd"/>
            <w:r w:rsidRPr="007C5C06">
              <w:rPr>
                <w:rFonts w:asciiTheme="minorHAnsi" w:hAnsiTheme="minorHAnsi" w:cstheme="minorHAnsi"/>
                <w:bCs/>
                <w:sz w:val="20"/>
                <w:szCs w:val="20"/>
              </w:rPr>
              <w:t xml:space="preserve"> 10 aprile 2006 n. 195), effettuando in ogni caso le attività più rumorose fuori dal normale orario di ufficio (esempio: forature passanti delle pareti o dei solai, foratura delle pareti mobili per alloggiare le borchie telematiche), così come l’apertura o la chiusura dei controsoffitti. La scelta delle attrezzature di cantiere dovrà porre particolare cura al contenimento del rumore, specie per quelle attività che non potranno essere svolte al di fuori del normale orario di lavoro degli uffici. In presenza di lavorazioni che producano polvere (in particolare foratura muri), dovranno sempre essere usate apparecchiature di aspirazione con funzionamento contestuale alla lavorazione stessa. Resta inteso che tutte le modalità di esecuzione dei lavori (durata, orari, …) andranno concordate precedentemente con l’Amministrazione.</w:t>
            </w:r>
          </w:p>
          <w:p w14:paraId="76ED5DD7" w14:textId="77777777" w:rsidR="008E671E" w:rsidRPr="007C5C06" w:rsidRDefault="008E671E" w:rsidP="001E18F1">
            <w:pPr>
              <w:spacing w:after="0" w:line="240" w:lineRule="auto"/>
              <w:jc w:val="both"/>
              <w:rPr>
                <w:rFonts w:asciiTheme="minorHAnsi" w:hAnsiTheme="minorHAnsi" w:cstheme="minorHAnsi"/>
                <w:bCs/>
                <w:sz w:val="20"/>
                <w:szCs w:val="20"/>
              </w:rPr>
            </w:pPr>
          </w:p>
          <w:p w14:paraId="0B35EBBC" w14:textId="77777777" w:rsidR="008E671E" w:rsidRPr="007C5C06" w:rsidRDefault="008E671E" w:rsidP="001E18F1">
            <w:pPr>
              <w:spacing w:after="0" w:line="240" w:lineRule="auto"/>
              <w:jc w:val="both"/>
              <w:rPr>
                <w:rFonts w:asciiTheme="minorHAnsi" w:hAnsiTheme="minorHAnsi" w:cstheme="minorHAnsi"/>
                <w:bCs/>
                <w:sz w:val="20"/>
                <w:szCs w:val="20"/>
              </w:rPr>
            </w:pPr>
            <w:r w:rsidRPr="007C5C06">
              <w:rPr>
                <w:rFonts w:asciiTheme="minorHAnsi" w:hAnsiTheme="minorHAnsi" w:cstheme="minorHAnsi"/>
                <w:bCs/>
                <w:sz w:val="20"/>
                <w:szCs w:val="20"/>
              </w:rPr>
              <w:t>I prezzi offerti devono includere e, in ogni caso, si intenderanno inclusi di tutte le dotazioni di cui l’impresa specializzata necessita nell’esecuzione delle attività di realizzazione degli impianti e comprendono altresì l’uso dei ponteggi, trabattelli o scale fino ad un’altezza dal piano di lavoro pari a 3 metri. Sono anche inclusi i costi relativi alla sicurezza dei dipendenti e delle persone che si trovano presso le sedi delle Amministrazioni. I prezzi includono le verifiche previste dalle vigenti normative di settore, l’effettuazione dei collaudi, la garanzia e i disegni finali esecutivi.</w:t>
            </w:r>
          </w:p>
          <w:p w14:paraId="2EA1363B" w14:textId="77777777" w:rsidR="008E671E" w:rsidRPr="007C5C06" w:rsidRDefault="008E671E" w:rsidP="001E18F1">
            <w:pPr>
              <w:spacing w:after="0" w:line="240" w:lineRule="auto"/>
              <w:jc w:val="both"/>
              <w:rPr>
                <w:rFonts w:asciiTheme="minorHAnsi" w:hAnsiTheme="minorHAnsi" w:cstheme="minorHAnsi"/>
                <w:bCs/>
                <w:sz w:val="20"/>
                <w:szCs w:val="20"/>
              </w:rPr>
            </w:pPr>
          </w:p>
          <w:p w14:paraId="79AA5257" w14:textId="77777777" w:rsidR="008E671E" w:rsidRPr="007C5C06" w:rsidRDefault="008E671E" w:rsidP="001E18F1">
            <w:pPr>
              <w:spacing w:after="0" w:line="240" w:lineRule="auto"/>
              <w:jc w:val="both"/>
              <w:rPr>
                <w:rFonts w:asciiTheme="minorHAnsi" w:hAnsiTheme="minorHAnsi" w:cstheme="minorHAnsi"/>
                <w:bCs/>
                <w:sz w:val="20"/>
                <w:szCs w:val="20"/>
              </w:rPr>
            </w:pPr>
            <w:r w:rsidRPr="007C5C06">
              <w:rPr>
                <w:rFonts w:asciiTheme="minorHAnsi" w:hAnsiTheme="minorHAnsi" w:cstheme="minorHAnsi"/>
                <w:bCs/>
                <w:sz w:val="20"/>
                <w:szCs w:val="20"/>
              </w:rPr>
              <w:t>Le opere di cui al presente paragrafo dovranno essere eseguite a regola d’arte e in modo tale da risultare omogenee alle realizzazioni eventualmente già presenti presso l’Amministrazione.</w:t>
            </w:r>
          </w:p>
          <w:p w14:paraId="1625DCCD" w14:textId="77777777" w:rsidR="008E671E" w:rsidRPr="007C5C06" w:rsidRDefault="008E671E" w:rsidP="001E18F1">
            <w:pPr>
              <w:spacing w:after="0" w:line="240" w:lineRule="auto"/>
              <w:jc w:val="both"/>
              <w:rPr>
                <w:rFonts w:asciiTheme="minorHAnsi" w:hAnsiTheme="minorHAnsi" w:cstheme="minorHAnsi"/>
                <w:bCs/>
                <w:sz w:val="20"/>
                <w:szCs w:val="20"/>
              </w:rPr>
            </w:pPr>
          </w:p>
          <w:p w14:paraId="45946E6D" w14:textId="77777777" w:rsidR="008E671E" w:rsidRPr="007C5C06" w:rsidRDefault="008E671E" w:rsidP="001E18F1">
            <w:pPr>
              <w:spacing w:after="0" w:line="240" w:lineRule="auto"/>
              <w:jc w:val="both"/>
              <w:rPr>
                <w:rFonts w:asciiTheme="minorHAnsi" w:hAnsiTheme="minorHAnsi" w:cstheme="minorHAnsi"/>
                <w:bCs/>
                <w:sz w:val="20"/>
                <w:szCs w:val="20"/>
              </w:rPr>
            </w:pPr>
            <w:r w:rsidRPr="007C5C06">
              <w:rPr>
                <w:rFonts w:asciiTheme="minorHAnsi" w:hAnsiTheme="minorHAnsi" w:cstheme="minorHAnsi"/>
                <w:bCs/>
                <w:sz w:val="20"/>
                <w:szCs w:val="20"/>
              </w:rPr>
              <w:t>Tutti i cavi di distribuzione orizzontale saranno installati osservando le seguenti indicazioni:</w:t>
            </w:r>
          </w:p>
          <w:p w14:paraId="6A5D3026" w14:textId="77777777" w:rsidR="008E671E" w:rsidRPr="007C5C06" w:rsidRDefault="008E671E" w:rsidP="001E18F1">
            <w:pPr>
              <w:spacing w:after="0" w:line="240" w:lineRule="auto"/>
              <w:jc w:val="both"/>
              <w:rPr>
                <w:rFonts w:asciiTheme="minorHAnsi" w:hAnsiTheme="minorHAnsi" w:cstheme="minorHAnsi"/>
                <w:bCs/>
                <w:sz w:val="20"/>
                <w:szCs w:val="20"/>
              </w:rPr>
            </w:pPr>
            <w:r w:rsidRPr="007C5C06">
              <w:rPr>
                <w:rFonts w:asciiTheme="minorHAnsi" w:hAnsiTheme="minorHAnsi" w:cstheme="minorHAnsi"/>
                <w:bCs/>
                <w:sz w:val="20"/>
                <w:szCs w:val="20"/>
              </w:rPr>
              <w:t>•</w:t>
            </w:r>
            <w:r w:rsidRPr="007C5C06">
              <w:rPr>
                <w:rFonts w:asciiTheme="minorHAnsi" w:hAnsiTheme="minorHAnsi" w:cstheme="minorHAnsi"/>
                <w:bCs/>
                <w:sz w:val="20"/>
                <w:szCs w:val="20"/>
              </w:rPr>
              <w:tab/>
              <w:t>il cavo dovrà essere installato seguendo le indicazioni del costruttore e la regola dell’arte;</w:t>
            </w:r>
          </w:p>
          <w:p w14:paraId="140D18DE" w14:textId="77777777" w:rsidR="008E671E" w:rsidRPr="007C5C06" w:rsidRDefault="008E671E" w:rsidP="001E18F1">
            <w:pPr>
              <w:spacing w:after="0" w:line="240" w:lineRule="auto"/>
              <w:jc w:val="both"/>
              <w:rPr>
                <w:rFonts w:asciiTheme="minorHAnsi" w:hAnsiTheme="minorHAnsi" w:cstheme="minorHAnsi"/>
                <w:bCs/>
                <w:sz w:val="20"/>
                <w:szCs w:val="20"/>
              </w:rPr>
            </w:pPr>
            <w:r w:rsidRPr="007C5C06">
              <w:rPr>
                <w:rFonts w:asciiTheme="minorHAnsi" w:hAnsiTheme="minorHAnsi" w:cstheme="minorHAnsi"/>
                <w:bCs/>
                <w:sz w:val="20"/>
                <w:szCs w:val="20"/>
              </w:rPr>
              <w:t>•</w:t>
            </w:r>
            <w:r w:rsidRPr="007C5C06">
              <w:rPr>
                <w:rFonts w:asciiTheme="minorHAnsi" w:hAnsiTheme="minorHAnsi" w:cstheme="minorHAnsi"/>
                <w:bCs/>
                <w:sz w:val="20"/>
                <w:szCs w:val="20"/>
              </w:rPr>
              <w:tab/>
              <w:t>i cavi dovranno essere installati senza l’introduzione di giunti che non siano esplicitamente richiesti dall’Amministrazione;</w:t>
            </w:r>
          </w:p>
          <w:p w14:paraId="557FC82D" w14:textId="77777777" w:rsidR="008E671E" w:rsidRPr="007C5C06" w:rsidRDefault="008E671E" w:rsidP="001E18F1">
            <w:pPr>
              <w:spacing w:after="0" w:line="240" w:lineRule="auto"/>
              <w:jc w:val="both"/>
              <w:rPr>
                <w:rFonts w:asciiTheme="minorHAnsi" w:hAnsiTheme="minorHAnsi" w:cstheme="minorHAnsi"/>
                <w:bCs/>
                <w:sz w:val="20"/>
                <w:szCs w:val="20"/>
              </w:rPr>
            </w:pPr>
            <w:r w:rsidRPr="007C5C06">
              <w:rPr>
                <w:rFonts w:asciiTheme="minorHAnsi" w:hAnsiTheme="minorHAnsi" w:cstheme="minorHAnsi"/>
                <w:bCs/>
                <w:sz w:val="20"/>
                <w:szCs w:val="20"/>
              </w:rPr>
              <w:t>•</w:t>
            </w:r>
            <w:r w:rsidRPr="007C5C06">
              <w:rPr>
                <w:rFonts w:asciiTheme="minorHAnsi" w:hAnsiTheme="minorHAnsi" w:cstheme="minorHAnsi"/>
                <w:bCs/>
                <w:sz w:val="20"/>
                <w:szCs w:val="20"/>
              </w:rPr>
              <w:tab/>
              <w:t>i cavi di distribuzione potranno essere raggruppati in fasci di numero tale da non causare deformazioni sulla geometria dei cavi del fascio;</w:t>
            </w:r>
          </w:p>
          <w:p w14:paraId="222F43C9" w14:textId="77777777" w:rsidR="008E671E" w:rsidRPr="007C5C06" w:rsidRDefault="008E671E" w:rsidP="001E18F1">
            <w:pPr>
              <w:spacing w:after="0" w:line="240" w:lineRule="auto"/>
              <w:jc w:val="both"/>
              <w:rPr>
                <w:rFonts w:asciiTheme="minorHAnsi" w:hAnsiTheme="minorHAnsi" w:cstheme="minorHAnsi"/>
                <w:bCs/>
                <w:sz w:val="20"/>
                <w:szCs w:val="20"/>
              </w:rPr>
            </w:pPr>
            <w:r w:rsidRPr="007C5C06">
              <w:rPr>
                <w:rFonts w:asciiTheme="minorHAnsi" w:hAnsiTheme="minorHAnsi" w:cstheme="minorHAnsi"/>
                <w:bCs/>
                <w:sz w:val="20"/>
                <w:szCs w:val="20"/>
              </w:rPr>
              <w:t>•</w:t>
            </w:r>
            <w:r w:rsidRPr="007C5C06">
              <w:rPr>
                <w:rFonts w:asciiTheme="minorHAnsi" w:hAnsiTheme="minorHAnsi" w:cstheme="minorHAnsi"/>
                <w:bCs/>
                <w:sz w:val="20"/>
                <w:szCs w:val="20"/>
              </w:rPr>
              <w:tab/>
              <w:t>i cavi installati sopra il sistema di spegnimento antincendio non saranno sospesi o poggiati ad esso in alcun modo. Il sistema di cablaggio strutturato non dovrà in alcun modo ostruire o penalizzare tale sistema;</w:t>
            </w:r>
          </w:p>
          <w:p w14:paraId="0A483CE8" w14:textId="77777777" w:rsidR="008E671E" w:rsidRPr="007C5C06" w:rsidRDefault="008E671E" w:rsidP="001E18F1">
            <w:pPr>
              <w:spacing w:after="0" w:line="240" w:lineRule="auto"/>
              <w:jc w:val="both"/>
              <w:rPr>
                <w:rFonts w:asciiTheme="minorHAnsi" w:hAnsiTheme="minorHAnsi" w:cstheme="minorHAnsi"/>
                <w:bCs/>
                <w:sz w:val="20"/>
                <w:szCs w:val="20"/>
              </w:rPr>
            </w:pPr>
            <w:r w:rsidRPr="007C5C06">
              <w:rPr>
                <w:rFonts w:asciiTheme="minorHAnsi" w:hAnsiTheme="minorHAnsi" w:cstheme="minorHAnsi"/>
                <w:bCs/>
                <w:sz w:val="20"/>
                <w:szCs w:val="20"/>
              </w:rPr>
              <w:t>•</w:t>
            </w:r>
            <w:r w:rsidRPr="007C5C06">
              <w:rPr>
                <w:rFonts w:asciiTheme="minorHAnsi" w:hAnsiTheme="minorHAnsi" w:cstheme="minorHAnsi"/>
                <w:bCs/>
                <w:sz w:val="20"/>
                <w:szCs w:val="20"/>
              </w:rPr>
              <w:tab/>
              <w:t>i cavi non dovranno essere legati direttamente a controsoffitti, soffitti o a cavi di sospensione del sistema d’illuminazione;</w:t>
            </w:r>
          </w:p>
          <w:p w14:paraId="10553D51" w14:textId="77777777" w:rsidR="008E671E" w:rsidRPr="007C5C06" w:rsidRDefault="008E671E" w:rsidP="001E18F1">
            <w:pPr>
              <w:spacing w:after="0" w:line="240" w:lineRule="auto"/>
              <w:jc w:val="both"/>
              <w:rPr>
                <w:rFonts w:asciiTheme="minorHAnsi" w:hAnsiTheme="minorHAnsi" w:cstheme="minorHAnsi"/>
                <w:bCs/>
                <w:sz w:val="20"/>
                <w:szCs w:val="20"/>
              </w:rPr>
            </w:pPr>
            <w:r w:rsidRPr="007C5C06">
              <w:rPr>
                <w:rFonts w:asciiTheme="minorHAnsi" w:hAnsiTheme="minorHAnsi" w:cstheme="minorHAnsi"/>
                <w:bCs/>
                <w:sz w:val="20"/>
                <w:szCs w:val="20"/>
              </w:rPr>
              <w:t>•</w:t>
            </w:r>
            <w:r w:rsidRPr="007C5C06">
              <w:rPr>
                <w:rFonts w:asciiTheme="minorHAnsi" w:hAnsiTheme="minorHAnsi" w:cstheme="minorHAnsi"/>
                <w:bCs/>
                <w:sz w:val="20"/>
                <w:szCs w:val="20"/>
              </w:rPr>
              <w:tab/>
              <w:t>ogni cavo che sia danneggiato o che sia stato posato eccedendo i parametri raccomandati dovrà essere sostituito senza alcun aggravio di costi per l’Amministrazione;</w:t>
            </w:r>
          </w:p>
          <w:p w14:paraId="311E0646" w14:textId="77777777" w:rsidR="008E671E" w:rsidRPr="007C5C06" w:rsidRDefault="008E671E" w:rsidP="001E18F1">
            <w:pPr>
              <w:spacing w:after="0" w:line="240" w:lineRule="auto"/>
              <w:jc w:val="both"/>
              <w:rPr>
                <w:rFonts w:asciiTheme="minorHAnsi" w:hAnsiTheme="minorHAnsi" w:cstheme="minorHAnsi"/>
                <w:bCs/>
                <w:sz w:val="20"/>
                <w:szCs w:val="20"/>
              </w:rPr>
            </w:pPr>
            <w:r w:rsidRPr="007C5C06">
              <w:rPr>
                <w:rFonts w:asciiTheme="minorHAnsi" w:hAnsiTheme="minorHAnsi" w:cstheme="minorHAnsi"/>
                <w:bCs/>
                <w:sz w:val="20"/>
                <w:szCs w:val="20"/>
              </w:rPr>
              <w:t>•</w:t>
            </w:r>
            <w:r w:rsidRPr="007C5C06">
              <w:rPr>
                <w:rFonts w:asciiTheme="minorHAnsi" w:hAnsiTheme="minorHAnsi" w:cstheme="minorHAnsi"/>
                <w:bCs/>
                <w:sz w:val="20"/>
                <w:szCs w:val="20"/>
              </w:rPr>
              <w:tab/>
              <w:t>i cavi dovranno essere identificati con etichette. L’etichetta dovrà essere predisposta alle estremità del cavo in modo da renderlo facilmente individuabile;</w:t>
            </w:r>
          </w:p>
          <w:p w14:paraId="67E36798" w14:textId="77777777" w:rsidR="008E671E" w:rsidRPr="004638D4" w:rsidRDefault="008E671E" w:rsidP="001E18F1">
            <w:pPr>
              <w:spacing w:after="0" w:line="240" w:lineRule="auto"/>
              <w:jc w:val="both"/>
              <w:rPr>
                <w:rFonts w:asciiTheme="minorHAnsi" w:hAnsiTheme="minorHAnsi" w:cs="Calibri"/>
                <w:sz w:val="20"/>
                <w:szCs w:val="20"/>
              </w:rPr>
            </w:pPr>
            <w:r w:rsidRPr="007C5C06">
              <w:rPr>
                <w:rFonts w:asciiTheme="minorHAnsi" w:hAnsiTheme="minorHAnsi" w:cstheme="minorHAnsi"/>
                <w:bCs/>
                <w:sz w:val="20"/>
                <w:szCs w:val="20"/>
              </w:rPr>
              <w:t>•</w:t>
            </w:r>
            <w:r w:rsidRPr="007C5C06">
              <w:rPr>
                <w:rFonts w:asciiTheme="minorHAnsi" w:hAnsiTheme="minorHAnsi" w:cstheme="minorHAnsi"/>
                <w:bCs/>
                <w:sz w:val="20"/>
                <w:szCs w:val="20"/>
              </w:rPr>
              <w:tab/>
              <w:t>i cavi dovranno essere installati in maniera che non si creino piegature o curvature eccessive, in qualsiasi punto del collegamento;</w:t>
            </w:r>
          </w:p>
        </w:tc>
      </w:tr>
    </w:tbl>
    <w:p w14:paraId="3925E3ED" w14:textId="77777777" w:rsidR="008E671E" w:rsidRPr="0059387F" w:rsidRDefault="008E671E" w:rsidP="00B47EB9"/>
    <w:sectPr w:rsidR="008E671E" w:rsidRPr="0059387F" w:rsidSect="007E1DD9">
      <w:pgSz w:w="11906" w:h="16838" w:code="9"/>
      <w:pgMar w:top="2552"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63CBC" w14:textId="77777777" w:rsidR="00F048AC" w:rsidRDefault="00F048AC" w:rsidP="00232225">
      <w:pPr>
        <w:spacing w:after="0" w:line="240" w:lineRule="auto"/>
      </w:pPr>
      <w:r>
        <w:separator/>
      </w:r>
    </w:p>
  </w:endnote>
  <w:endnote w:type="continuationSeparator" w:id="0">
    <w:p w14:paraId="5D945C57" w14:textId="77777777" w:rsidR="00F048AC" w:rsidRDefault="00F048AC" w:rsidP="0023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BoldItalic">
    <w:altName w:val="Verdan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A34C" w14:textId="38B899CD" w:rsidR="00A45245" w:rsidRPr="00E73E2B" w:rsidRDefault="00A45245" w:rsidP="00A45245">
    <w:pPr>
      <w:pStyle w:val="Pidipagina"/>
      <w:pBdr>
        <w:bottom w:val="single" w:sz="12" w:space="1" w:color="auto"/>
      </w:pBdr>
      <w:tabs>
        <w:tab w:val="clear" w:pos="9638"/>
        <w:tab w:val="left" w:pos="6804"/>
        <w:tab w:val="right" w:pos="10065"/>
      </w:tabs>
      <w:ind w:left="-426" w:right="-307"/>
      <w:jc w:val="center"/>
      <w:rPr>
        <w:b/>
        <w:bCs/>
        <w:noProof/>
        <w:sz w:val="16"/>
        <w:szCs w:val="16"/>
        <w:lang w:bidi="it-IT"/>
      </w:rPr>
    </w:pPr>
    <w:r>
      <w:rPr>
        <w:noProof/>
        <w:sz w:val="16"/>
        <w:szCs w:val="16"/>
        <w:lang w:bidi="it-IT"/>
      </w:rPr>
      <w:t xml:space="preserve">Progetto Preliminare- </w:t>
    </w:r>
    <w:r w:rsidRPr="00416CAB">
      <w:rPr>
        <w:b/>
        <w:bCs/>
        <w:noProof/>
        <w:sz w:val="16"/>
        <w:szCs w:val="16"/>
        <w:lang w:bidi="it-IT"/>
      </w:rPr>
      <w:t>T04-CAPITOLATO TECNICO</w:t>
    </w:r>
    <w:r w:rsidRPr="00416CAB">
      <w:rPr>
        <w:b/>
        <w:bCs/>
        <w:noProof/>
        <w:sz w:val="16"/>
        <w:szCs w:val="16"/>
        <w:lang w:bidi="it-IT"/>
      </w:rPr>
      <w:tab/>
    </w:r>
    <w:r>
      <w:rPr>
        <w:noProof/>
        <w:sz w:val="16"/>
        <w:szCs w:val="16"/>
        <w:lang w:bidi="it-IT"/>
      </w:rPr>
      <w:t xml:space="preserve"> - </w:t>
    </w:r>
    <w:r w:rsidRPr="00E73E2B">
      <w:rPr>
        <w:noProof/>
        <w:sz w:val="16"/>
        <w:szCs w:val="16"/>
        <w:lang w:bidi="it-IT"/>
      </w:rPr>
      <w:t xml:space="preserve">Riferimento </w:t>
    </w:r>
    <w:r>
      <w:rPr>
        <w:noProof/>
        <w:sz w:val="16"/>
        <w:szCs w:val="16"/>
        <w:lang w:bidi="it-IT"/>
      </w:rPr>
      <w:t xml:space="preserve">progetto PON </w:t>
    </w:r>
    <w:r w:rsidRPr="00E73E2B">
      <w:rPr>
        <w:noProof/>
        <w:sz w:val="16"/>
        <w:szCs w:val="16"/>
        <w:lang w:bidi="it-IT"/>
      </w:rPr>
      <w:t>FESR 13.1.1A-FESRPON-VE-2021-168</w:t>
    </w:r>
    <w:r>
      <w:rPr>
        <w:noProof/>
        <w:sz w:val="16"/>
        <w:szCs w:val="16"/>
        <w:lang w:bidi="it-IT"/>
      </w:rPr>
      <w:t xml:space="preserve"> - </w:t>
    </w:r>
    <w:r w:rsidRPr="00E73E2B">
      <w:rPr>
        <w:noProof/>
        <w:sz w:val="16"/>
        <w:szCs w:val="16"/>
        <w:lang w:bidi="it-IT"/>
      </w:rPr>
      <w:t>Liceo Statale Alvise Cornaro</w:t>
    </w:r>
    <w:r>
      <w:rPr>
        <w:noProof/>
        <w:sz w:val="16"/>
        <w:szCs w:val="16"/>
        <w:lang w:bidi="it-IT"/>
      </w:rPr>
      <w:tab/>
    </w:r>
    <w:r w:rsidRPr="00FD0C29">
      <w:rPr>
        <w:b/>
        <w:bCs/>
        <w:noProof/>
        <w:sz w:val="18"/>
        <w:szCs w:val="18"/>
        <w:lang w:bidi="it-IT"/>
      </w:rPr>
      <w:t xml:space="preserve">Pag. </w:t>
    </w:r>
    <w:r w:rsidRPr="00FD0C29">
      <w:rPr>
        <w:b/>
        <w:bCs/>
        <w:noProof/>
        <w:sz w:val="18"/>
        <w:szCs w:val="18"/>
        <w:lang w:bidi="it-IT"/>
      </w:rPr>
      <w:fldChar w:fldCharType="begin"/>
    </w:r>
    <w:r w:rsidRPr="00FD0C29">
      <w:rPr>
        <w:b/>
        <w:bCs/>
        <w:noProof/>
        <w:sz w:val="18"/>
        <w:szCs w:val="18"/>
        <w:lang w:bidi="it-IT"/>
      </w:rPr>
      <w:instrText>PAGE  \* Arabic  \* MERGEFORMAT</w:instrText>
    </w:r>
    <w:r w:rsidRPr="00FD0C29">
      <w:rPr>
        <w:b/>
        <w:bCs/>
        <w:noProof/>
        <w:sz w:val="18"/>
        <w:szCs w:val="18"/>
        <w:lang w:bidi="it-IT"/>
      </w:rPr>
      <w:fldChar w:fldCharType="separate"/>
    </w:r>
    <w:r w:rsidRPr="00FD0C29">
      <w:rPr>
        <w:b/>
        <w:bCs/>
        <w:noProof/>
        <w:sz w:val="18"/>
        <w:szCs w:val="18"/>
        <w:lang w:bidi="it-IT"/>
      </w:rPr>
      <w:t>4</w:t>
    </w:r>
    <w:r w:rsidRPr="00FD0C29">
      <w:rPr>
        <w:b/>
        <w:bCs/>
        <w:noProof/>
        <w:sz w:val="18"/>
        <w:szCs w:val="18"/>
        <w:lang w:bidi="it-IT"/>
      </w:rPr>
      <w:fldChar w:fldCharType="end"/>
    </w:r>
    <w:r w:rsidRPr="00FD0C29">
      <w:rPr>
        <w:b/>
        <w:bCs/>
        <w:noProof/>
        <w:sz w:val="18"/>
        <w:szCs w:val="18"/>
        <w:lang w:bidi="it-IT"/>
      </w:rPr>
      <w:t xml:space="preserve"> a </w:t>
    </w:r>
    <w:r w:rsidRPr="00FD0C29">
      <w:rPr>
        <w:b/>
        <w:bCs/>
        <w:noProof/>
        <w:sz w:val="18"/>
        <w:szCs w:val="18"/>
        <w:lang w:bidi="it-IT"/>
      </w:rPr>
      <w:fldChar w:fldCharType="begin"/>
    </w:r>
    <w:r w:rsidRPr="00FD0C29">
      <w:rPr>
        <w:b/>
        <w:bCs/>
        <w:noProof/>
        <w:sz w:val="18"/>
        <w:szCs w:val="18"/>
        <w:lang w:bidi="it-IT"/>
      </w:rPr>
      <w:instrText>NUMPAGES  \* Arabic  \* MERGEFORMAT</w:instrText>
    </w:r>
    <w:r w:rsidRPr="00FD0C29">
      <w:rPr>
        <w:b/>
        <w:bCs/>
        <w:noProof/>
        <w:sz w:val="18"/>
        <w:szCs w:val="18"/>
        <w:lang w:bidi="it-IT"/>
      </w:rPr>
      <w:fldChar w:fldCharType="separate"/>
    </w:r>
    <w:r w:rsidRPr="00FD0C29">
      <w:rPr>
        <w:b/>
        <w:bCs/>
        <w:noProof/>
        <w:sz w:val="18"/>
        <w:szCs w:val="18"/>
        <w:lang w:bidi="it-IT"/>
      </w:rPr>
      <w:t>5</w:t>
    </w:r>
    <w:r w:rsidRPr="00FD0C29">
      <w:rPr>
        <w:b/>
        <w:bCs/>
        <w:noProof/>
        <w:sz w:val="18"/>
        <w:szCs w:val="18"/>
        <w:lang w:bidi="it-IT"/>
      </w:rPr>
      <w:fldChar w:fldCharType="end"/>
    </w:r>
  </w:p>
  <w:p w14:paraId="50856251" w14:textId="77777777" w:rsidR="00A45245" w:rsidRPr="00E73E2B" w:rsidRDefault="00A45245" w:rsidP="00A45245">
    <w:pPr>
      <w:pStyle w:val="Pidipagina"/>
      <w:ind w:left="426"/>
      <w:jc w:val="center"/>
      <w:rPr>
        <w:b/>
        <w:bCs/>
        <w:noProof/>
        <w:sz w:val="16"/>
        <w:szCs w:val="16"/>
        <w:lang w:bidi="it-IT"/>
      </w:rPr>
    </w:pPr>
  </w:p>
  <w:p w14:paraId="28199C36" w14:textId="77777777" w:rsidR="00A45245" w:rsidRPr="00E73E2B" w:rsidRDefault="00A45245" w:rsidP="00A45245">
    <w:pPr>
      <w:pStyle w:val="Pidipagina"/>
      <w:ind w:left="426"/>
      <w:jc w:val="center"/>
      <w:rPr>
        <w:b/>
        <w:bCs/>
        <w:sz w:val="16"/>
        <w:szCs w:val="16"/>
      </w:rPr>
    </w:pPr>
    <w:r w:rsidRPr="00E73E2B">
      <w:rPr>
        <w:b/>
        <w:bCs/>
        <w:sz w:val="16"/>
        <w:szCs w:val="16"/>
      </w:rPr>
      <w:t xml:space="preserve">Soluzioni Informatiche sas di Alberto Pasanisi &amp; C. – Via Tommaseo 72 – 35131 Padova – </w:t>
    </w:r>
  </w:p>
  <w:p w14:paraId="37B4345A" w14:textId="200501D4" w:rsidR="00B10995" w:rsidRPr="00A45245" w:rsidRDefault="00A45245" w:rsidP="00A45245">
    <w:pPr>
      <w:pStyle w:val="Pidipagina"/>
      <w:ind w:left="426"/>
      <w:jc w:val="center"/>
      <w:rPr>
        <w:b/>
        <w:bCs/>
        <w:sz w:val="16"/>
        <w:szCs w:val="16"/>
      </w:rPr>
    </w:pPr>
    <w:r w:rsidRPr="00E73E2B">
      <w:rPr>
        <w:b/>
        <w:bCs/>
        <w:sz w:val="16"/>
        <w:szCs w:val="16"/>
      </w:rPr>
      <w:t xml:space="preserve">C.F. e P.I. 04434140283 - REA PD389560 </w:t>
    </w:r>
    <w:proofErr w:type="gramStart"/>
    <w:r w:rsidRPr="00E73E2B">
      <w:rPr>
        <w:b/>
        <w:bCs/>
        <w:sz w:val="16"/>
        <w:szCs w:val="16"/>
      </w:rPr>
      <w:t>-  Email</w:t>
    </w:r>
    <w:proofErr w:type="gramEnd"/>
    <w:r w:rsidRPr="00E73E2B">
      <w:rPr>
        <w:b/>
        <w:bCs/>
        <w:sz w:val="16"/>
        <w:szCs w:val="16"/>
      </w:rPr>
      <w:t xml:space="preserve"> : consulenza@informaticaperlescuole.it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C3A2" w14:textId="0558ECDC" w:rsidR="003C21F4" w:rsidRPr="00E73E2B" w:rsidRDefault="003C21F4" w:rsidP="003C21F4">
    <w:pPr>
      <w:pStyle w:val="Pidipagina"/>
      <w:pBdr>
        <w:bottom w:val="single" w:sz="12" w:space="1" w:color="auto"/>
      </w:pBdr>
      <w:tabs>
        <w:tab w:val="clear" w:pos="9638"/>
        <w:tab w:val="left" w:pos="6804"/>
        <w:tab w:val="right" w:pos="10065"/>
      </w:tabs>
      <w:ind w:left="-426" w:right="-307"/>
      <w:jc w:val="center"/>
      <w:rPr>
        <w:b/>
        <w:bCs/>
        <w:noProof/>
        <w:sz w:val="16"/>
        <w:szCs w:val="16"/>
        <w:lang w:bidi="it-IT"/>
      </w:rPr>
    </w:pPr>
    <w:r>
      <w:rPr>
        <w:noProof/>
        <w:sz w:val="16"/>
        <w:szCs w:val="16"/>
        <w:lang w:bidi="it-IT"/>
      </w:rPr>
      <w:t xml:space="preserve"> </w:t>
    </w:r>
    <w:r w:rsidRPr="00416CAB">
      <w:rPr>
        <w:b/>
        <w:bCs/>
        <w:noProof/>
        <w:sz w:val="16"/>
        <w:szCs w:val="16"/>
        <w:lang w:bidi="it-IT"/>
      </w:rPr>
      <w:t>T04-CAPITOLATO TECNICO</w:t>
    </w:r>
    <w:r w:rsidRPr="00416CAB">
      <w:rPr>
        <w:b/>
        <w:bCs/>
        <w:noProof/>
        <w:sz w:val="16"/>
        <w:szCs w:val="16"/>
        <w:lang w:bidi="it-IT"/>
      </w:rPr>
      <w:tab/>
    </w:r>
    <w:r>
      <w:rPr>
        <w:noProof/>
        <w:sz w:val="16"/>
        <w:szCs w:val="16"/>
        <w:lang w:bidi="it-IT"/>
      </w:rPr>
      <w:t xml:space="preserve"> </w:t>
    </w:r>
    <w:r w:rsidR="00B47EB9" w:rsidRPr="00B47EB9">
      <w:rPr>
        <w:noProof/>
        <w:sz w:val="16"/>
        <w:szCs w:val="16"/>
        <w:lang w:bidi="it-IT"/>
      </w:rPr>
      <w:t xml:space="preserve">PROGETTO NUOVA INFRASTRUTTURA INFORMATICA – </w:t>
    </w:r>
    <w:r w:rsidR="00B9695F">
      <w:rPr>
        <w:noProof/>
        <w:sz w:val="16"/>
        <w:szCs w:val="16"/>
        <w:lang w:bidi="it-IT"/>
      </w:rPr>
      <w:t>Realizzo Infrastruttura LAN-WLAN-VOIP</w:t>
    </w:r>
    <w:r>
      <w:rPr>
        <w:noProof/>
        <w:sz w:val="16"/>
        <w:szCs w:val="16"/>
        <w:lang w:bidi="it-IT"/>
      </w:rPr>
      <w:tab/>
    </w:r>
    <w:r w:rsidRPr="00FD0C29">
      <w:rPr>
        <w:b/>
        <w:bCs/>
        <w:noProof/>
        <w:sz w:val="18"/>
        <w:szCs w:val="18"/>
        <w:lang w:bidi="it-IT"/>
      </w:rPr>
      <w:t xml:space="preserve">Pag. </w:t>
    </w:r>
    <w:r w:rsidRPr="00FD0C29">
      <w:rPr>
        <w:b/>
        <w:bCs/>
        <w:noProof/>
        <w:sz w:val="18"/>
        <w:szCs w:val="18"/>
        <w:lang w:bidi="it-IT"/>
      </w:rPr>
      <w:fldChar w:fldCharType="begin"/>
    </w:r>
    <w:r w:rsidRPr="00FD0C29">
      <w:rPr>
        <w:b/>
        <w:bCs/>
        <w:noProof/>
        <w:sz w:val="18"/>
        <w:szCs w:val="18"/>
        <w:lang w:bidi="it-IT"/>
      </w:rPr>
      <w:instrText>PAGE  \* Arabic  \* MERGEFORMAT</w:instrText>
    </w:r>
    <w:r w:rsidRPr="00FD0C29">
      <w:rPr>
        <w:b/>
        <w:bCs/>
        <w:noProof/>
        <w:sz w:val="18"/>
        <w:szCs w:val="18"/>
        <w:lang w:bidi="it-IT"/>
      </w:rPr>
      <w:fldChar w:fldCharType="separate"/>
    </w:r>
    <w:r>
      <w:rPr>
        <w:b/>
        <w:bCs/>
        <w:noProof/>
        <w:sz w:val="18"/>
        <w:szCs w:val="18"/>
        <w:lang w:bidi="it-IT"/>
      </w:rPr>
      <w:t>2</w:t>
    </w:r>
    <w:r w:rsidRPr="00FD0C29">
      <w:rPr>
        <w:b/>
        <w:bCs/>
        <w:noProof/>
        <w:sz w:val="18"/>
        <w:szCs w:val="18"/>
        <w:lang w:bidi="it-IT"/>
      </w:rPr>
      <w:fldChar w:fldCharType="end"/>
    </w:r>
    <w:r w:rsidRPr="00FD0C29">
      <w:rPr>
        <w:b/>
        <w:bCs/>
        <w:noProof/>
        <w:sz w:val="18"/>
        <w:szCs w:val="18"/>
        <w:lang w:bidi="it-IT"/>
      </w:rPr>
      <w:t xml:space="preserve"> a </w:t>
    </w:r>
    <w:r w:rsidRPr="00FD0C29">
      <w:rPr>
        <w:b/>
        <w:bCs/>
        <w:noProof/>
        <w:sz w:val="18"/>
        <w:szCs w:val="18"/>
        <w:lang w:bidi="it-IT"/>
      </w:rPr>
      <w:fldChar w:fldCharType="begin"/>
    </w:r>
    <w:r w:rsidRPr="00FD0C29">
      <w:rPr>
        <w:b/>
        <w:bCs/>
        <w:noProof/>
        <w:sz w:val="18"/>
        <w:szCs w:val="18"/>
        <w:lang w:bidi="it-IT"/>
      </w:rPr>
      <w:instrText>NUMPAGES  \* Arabic  \* MERGEFORMAT</w:instrText>
    </w:r>
    <w:r w:rsidRPr="00FD0C29">
      <w:rPr>
        <w:b/>
        <w:bCs/>
        <w:noProof/>
        <w:sz w:val="18"/>
        <w:szCs w:val="18"/>
        <w:lang w:bidi="it-IT"/>
      </w:rPr>
      <w:fldChar w:fldCharType="separate"/>
    </w:r>
    <w:r>
      <w:rPr>
        <w:b/>
        <w:bCs/>
        <w:noProof/>
        <w:sz w:val="18"/>
        <w:szCs w:val="18"/>
        <w:lang w:bidi="it-IT"/>
      </w:rPr>
      <w:t>23</w:t>
    </w:r>
    <w:r w:rsidRPr="00FD0C29">
      <w:rPr>
        <w:b/>
        <w:bCs/>
        <w:noProof/>
        <w:sz w:val="18"/>
        <w:szCs w:val="18"/>
        <w:lang w:bidi="it-IT"/>
      </w:rPr>
      <w:fldChar w:fldCharType="end"/>
    </w:r>
  </w:p>
  <w:p w14:paraId="156A71EA" w14:textId="77777777" w:rsidR="00F84911" w:rsidRPr="00E73E2B" w:rsidRDefault="00F84911" w:rsidP="00F84911">
    <w:pPr>
      <w:pStyle w:val="Pidipagina"/>
      <w:ind w:left="426"/>
      <w:jc w:val="center"/>
      <w:rPr>
        <w:b/>
        <w:bCs/>
        <w:noProof/>
        <w:sz w:val="16"/>
        <w:szCs w:val="16"/>
        <w:lang w:bidi="it-IT"/>
      </w:rPr>
    </w:pPr>
  </w:p>
  <w:p w14:paraId="2FA0E441" w14:textId="77777777" w:rsidR="00F84911" w:rsidRPr="00E73E2B" w:rsidRDefault="00F84911" w:rsidP="00F84911">
    <w:pPr>
      <w:pStyle w:val="Pidipagina"/>
      <w:ind w:left="426"/>
      <w:jc w:val="center"/>
      <w:rPr>
        <w:b/>
        <w:bCs/>
        <w:sz w:val="16"/>
        <w:szCs w:val="16"/>
      </w:rPr>
    </w:pPr>
    <w:r w:rsidRPr="00E73E2B">
      <w:rPr>
        <w:b/>
        <w:bCs/>
        <w:sz w:val="16"/>
        <w:szCs w:val="16"/>
      </w:rPr>
      <w:t xml:space="preserve">Soluzioni Informatiche sas di Alberto Pasanisi &amp; C. – Via Tommaseo 72 – 35131 Padova – </w:t>
    </w:r>
  </w:p>
  <w:p w14:paraId="6C67B61E" w14:textId="40C986EE" w:rsidR="00F84911" w:rsidRDefault="00F84911" w:rsidP="00F84911">
    <w:pPr>
      <w:pStyle w:val="Pidipagina"/>
      <w:ind w:left="426"/>
      <w:jc w:val="center"/>
    </w:pPr>
    <w:r w:rsidRPr="00E73E2B">
      <w:rPr>
        <w:b/>
        <w:bCs/>
        <w:sz w:val="16"/>
        <w:szCs w:val="16"/>
      </w:rPr>
      <w:t xml:space="preserve">C.F. e P.I. 04434140283 - REA PD389560 </w:t>
    </w:r>
    <w:proofErr w:type="gramStart"/>
    <w:r w:rsidRPr="00E73E2B">
      <w:rPr>
        <w:b/>
        <w:bCs/>
        <w:sz w:val="16"/>
        <w:szCs w:val="16"/>
      </w:rPr>
      <w:t>-  Email</w:t>
    </w:r>
    <w:proofErr w:type="gramEnd"/>
    <w:r w:rsidRPr="00E73E2B">
      <w:rPr>
        <w:b/>
        <w:bCs/>
        <w:sz w:val="16"/>
        <w:szCs w:val="16"/>
      </w:rPr>
      <w:t xml:space="preserve"> : consulenza@informaticaperlescuole.it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5CDB0" w14:textId="77777777" w:rsidR="00F048AC" w:rsidRDefault="00F048AC" w:rsidP="00232225">
      <w:pPr>
        <w:spacing w:after="0" w:line="240" w:lineRule="auto"/>
      </w:pPr>
      <w:r>
        <w:separator/>
      </w:r>
    </w:p>
  </w:footnote>
  <w:footnote w:type="continuationSeparator" w:id="0">
    <w:p w14:paraId="0A25C407" w14:textId="77777777" w:rsidR="00F048AC" w:rsidRDefault="00F048AC" w:rsidP="00232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8673" w14:textId="09B819E3" w:rsidR="00232225" w:rsidRDefault="00232225" w:rsidP="007E1DD9">
    <w:pPr>
      <w:pStyle w:val="Intestazione"/>
      <w:jc w:val="both"/>
    </w:pPr>
  </w:p>
  <w:p w14:paraId="03390321" w14:textId="155D465B" w:rsidR="00E17850" w:rsidRDefault="00E17850" w:rsidP="00E17850">
    <w:pPr>
      <w:pStyle w:val="Intestazione"/>
    </w:pPr>
    <w:r>
      <w:rPr>
        <w:rFonts w:asciiTheme="minorHAnsi" w:hAnsiTheme="minorHAnsi"/>
        <w:i/>
        <w:sz w:val="24"/>
        <w:szCs w:val="24"/>
      </w:rPr>
      <w:tab/>
    </w:r>
    <w:r>
      <w:rPr>
        <w:noProof/>
      </w:rPr>
      <mc:AlternateContent>
        <mc:Choice Requires="wps">
          <w:drawing>
            <wp:anchor distT="0" distB="0" distL="114300" distR="114300" simplePos="0" relativeHeight="251659264" behindDoc="1" locked="0" layoutInCell="0" allowOverlap="1" wp14:anchorId="71C63A95" wp14:editId="5CC2564C">
              <wp:simplePos x="0" y="0"/>
              <wp:positionH relativeFrom="page">
                <wp:posOffset>2352675</wp:posOffset>
              </wp:positionH>
              <wp:positionV relativeFrom="topMargin">
                <wp:posOffset>419100</wp:posOffset>
              </wp:positionV>
              <wp:extent cx="4392295" cy="962660"/>
              <wp:effectExtent l="76200" t="76200" r="8255" b="8890"/>
              <wp:wrapTight wrapText="bothSides">
                <wp:wrapPolygon edited="0">
                  <wp:start x="-328" y="-1254"/>
                  <wp:lineTo x="-375" y="-784"/>
                  <wp:lineTo x="-290" y="15887"/>
                  <wp:lineTo x="278" y="15887"/>
                  <wp:lineTo x="20388" y="16001"/>
                  <wp:lineTo x="21594" y="16001"/>
                  <wp:lineTo x="21647" y="627"/>
                  <wp:lineTo x="21553" y="157"/>
                  <wp:lineTo x="21132" y="-1254"/>
                  <wp:lineTo x="-328" y="-1254"/>
                </wp:wrapPolygon>
              </wp:wrapTight>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2295" cy="962660"/>
                      </a:xfrm>
                      <a:prstGeom prst="roundRect">
                        <a:avLst>
                          <a:gd name="adj" fmla="val 3880"/>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107763" dir="13500000" algn="ctr" rotWithShape="0">
                          <a:schemeClr val="accent3">
                            <a:lumMod val="50000"/>
                            <a:lumOff val="0"/>
                            <a:alpha val="50000"/>
                          </a:schemeClr>
                        </a:outerShdw>
                      </a:effectLst>
                    </wps:spPr>
                    <wps:txbx>
                      <w:txbxContent>
                        <w:p w14:paraId="31E6DFCC" w14:textId="77777777" w:rsidR="00E17850" w:rsidRPr="00BD522A" w:rsidRDefault="00E17850" w:rsidP="00E17850">
                          <w:pPr>
                            <w:spacing w:after="0" w:line="240" w:lineRule="auto"/>
                            <w:ind w:right="-646"/>
                            <w:jc w:val="right"/>
                            <w:rPr>
                              <w:rFonts w:ascii="Verdana" w:hAnsi="Verdana"/>
                              <w:noProof/>
                              <w:sz w:val="36"/>
                              <w:szCs w:val="36"/>
                            </w:rPr>
                          </w:pPr>
                          <w:r w:rsidRPr="00BD522A">
                            <w:rPr>
                              <w:rFonts w:ascii="Verdana" w:hAnsi="Verdana"/>
                              <w:noProof/>
                              <w:sz w:val="36"/>
                              <w:szCs w:val="36"/>
                            </w:rPr>
                            <w:t>Soluzioni Informatiche sas</w:t>
                          </w:r>
                        </w:p>
                        <w:p w14:paraId="012466DC" w14:textId="77777777" w:rsidR="00E17850" w:rsidRPr="00BD522A" w:rsidRDefault="00E17850" w:rsidP="00E17850">
                          <w:pPr>
                            <w:spacing w:after="0" w:line="240" w:lineRule="auto"/>
                            <w:ind w:right="-646"/>
                            <w:jc w:val="right"/>
                            <w:rPr>
                              <w:rFonts w:ascii="Verdana" w:hAnsi="Verdana"/>
                              <w:noProof/>
                              <w:sz w:val="24"/>
                              <w:szCs w:val="24"/>
                            </w:rPr>
                          </w:pPr>
                          <w:r w:rsidRPr="00BD522A">
                            <w:rPr>
                              <w:rFonts w:ascii="Verdana" w:hAnsi="Verdana"/>
                              <w:noProof/>
                              <w:sz w:val="24"/>
                              <w:szCs w:val="24"/>
                            </w:rPr>
                            <w:t>di Alberto Pasanisi &amp; C.</w:t>
                          </w:r>
                        </w:p>
                        <w:p w14:paraId="6C8ABFEA" w14:textId="77777777" w:rsidR="00E17850" w:rsidRDefault="00E17850" w:rsidP="00E17850">
                          <w:pPr>
                            <w:spacing w:after="0" w:line="240" w:lineRule="auto"/>
                            <w:ind w:right="1765"/>
                            <w:rPr>
                              <w:rFonts w:ascii="Verdana" w:hAnsi="Verdana"/>
                              <w:noProof/>
                              <w:sz w:val="18"/>
                            </w:rPr>
                          </w:pPr>
                          <w:r w:rsidRPr="00705107">
                            <w:rPr>
                              <w:rFonts w:ascii="Verdana" w:hAnsi="Verdana"/>
                              <w:noProof/>
                              <w:sz w:val="18"/>
                            </w:rPr>
                            <w:t>Via N. Tommase</w:t>
                          </w:r>
                          <w:r>
                            <w:rPr>
                              <w:rFonts w:ascii="Verdana" w:hAnsi="Verdana"/>
                              <w:noProof/>
                              <w:sz w:val="18"/>
                            </w:rPr>
                            <w:t>o</w:t>
                          </w:r>
                          <w:r w:rsidRPr="00705107">
                            <w:rPr>
                              <w:rFonts w:ascii="Verdana" w:hAnsi="Verdana"/>
                              <w:noProof/>
                              <w:sz w:val="18"/>
                            </w:rPr>
                            <w:t>, 72 – 35131 Padova (PD)</w:t>
                          </w:r>
                        </w:p>
                        <w:p w14:paraId="21F1647B" w14:textId="77777777" w:rsidR="00E17850" w:rsidRPr="0064096A" w:rsidRDefault="00E17850" w:rsidP="00E17850">
                          <w:pPr>
                            <w:spacing w:after="0" w:line="240" w:lineRule="auto"/>
                            <w:rPr>
                              <w:rFonts w:ascii="Verdana" w:hAnsi="Verdana"/>
                              <w:noProof/>
                              <w:sz w:val="18"/>
                            </w:rPr>
                          </w:pPr>
                          <w:r w:rsidRPr="0064096A">
                            <w:rPr>
                              <w:rFonts w:ascii="Verdana" w:hAnsi="Verdana"/>
                              <w:noProof/>
                              <w:sz w:val="18"/>
                            </w:rPr>
                            <w:t>P.I. e C.F. 04434140283 – REA PD3</w:t>
                          </w:r>
                          <w:r>
                            <w:rPr>
                              <w:rFonts w:ascii="Verdana" w:hAnsi="Verdana"/>
                              <w:noProof/>
                              <w:sz w:val="18"/>
                            </w:rPr>
                            <w:t>89560</w:t>
                          </w:r>
                        </w:p>
                        <w:p w14:paraId="44A87410" w14:textId="77777777" w:rsidR="00E17850" w:rsidRPr="00705107" w:rsidRDefault="00E17850" w:rsidP="00E17850">
                          <w:pPr>
                            <w:spacing w:after="0" w:line="240" w:lineRule="auto"/>
                            <w:rPr>
                              <w:rFonts w:ascii="Verdana" w:hAnsi="Verdana"/>
                              <w:noProof/>
                              <w:sz w:val="18"/>
                              <w:lang w:val="en-US"/>
                            </w:rPr>
                          </w:pPr>
                          <w:r>
                            <w:rPr>
                              <w:rFonts w:ascii="Verdana" w:hAnsi="Verdana"/>
                              <w:noProof/>
                              <w:sz w:val="18"/>
                              <w:lang w:val="en-US"/>
                            </w:rPr>
                            <w:t>Fax 0498594885</w:t>
                          </w:r>
                          <w:r w:rsidRPr="00B21148">
                            <w:rPr>
                              <w:rFonts w:ascii="Verdana" w:hAnsi="Verdana"/>
                              <w:noProof/>
                              <w:sz w:val="18"/>
                              <w:lang w:val="en-US"/>
                            </w:rPr>
                            <w:t xml:space="preserve">  </w:t>
                          </w:r>
                          <w:r>
                            <w:rPr>
                              <w:rFonts w:ascii="Verdana" w:hAnsi="Verdana"/>
                              <w:noProof/>
                              <w:sz w:val="18"/>
                              <w:lang w:val="en-US"/>
                            </w:rPr>
                            <w:t xml:space="preserve">-  </w:t>
                          </w:r>
                          <w:r w:rsidRPr="00705107">
                            <w:rPr>
                              <w:rFonts w:ascii="Verdana" w:hAnsi="Verdana"/>
                              <w:noProof/>
                              <w:sz w:val="18"/>
                              <w:lang w:val="en-US"/>
                            </w:rPr>
                            <w:t>Email: a.pasanisi@sinformatiche.it</w:t>
                          </w:r>
                        </w:p>
                      </w:txbxContent>
                    </wps:txbx>
                    <wps:bodyPr rot="0" vert="horz" wrap="square" lIns="91440" tIns="45720" rIns="457200" bIns="14400" anchor="t" anchorCtr="0" upright="1">
                      <a:noAutofit/>
                    </wps:bodyPr>
                  </wps:wsp>
                </a:graphicData>
              </a:graphic>
              <wp14:sizeRelH relativeFrom="margin">
                <wp14:pctWidth>0</wp14:pctWidth>
              </wp14:sizeRelH>
              <wp14:sizeRelV relativeFrom="page">
                <wp14:pctHeight>0</wp14:pctHeight>
              </wp14:sizeRelV>
            </wp:anchor>
          </w:drawing>
        </mc:Choice>
        <mc:Fallback>
          <w:pict>
            <v:roundrect w14:anchorId="71C63A95" id="AutoShape 4" o:spid="_x0000_s1030" style="position:absolute;margin-left:185.25pt;margin-top:33pt;width:345.85pt;height:75.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page;v-text-anchor:top" arcsize="25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" o:allowincell="f" fillcolor="white [3201]" strokecolor="#c9c9c9 [1942]" strokeweight="1pt">
              <v:fill color2="#dbdbdb [1302]" focus="100%" type="gradient"/>
              <v:shadow on="t" color="#525252 [1606]" opacity=".5" offset="-6pt,-6pt"/>
              <v:textbox inset=",,36pt,.4mm">
                <w:txbxContent>
                  <w:p w14:paraId="31E6DFCC" w14:textId="77777777" w:rsidR="00E17850" w:rsidRPr="00BD522A" w:rsidRDefault="00E17850" w:rsidP="00E17850">
                    <w:pPr>
                      <w:spacing w:after="0" w:line="240" w:lineRule="auto"/>
                      <w:ind w:right="-646"/>
                      <w:jc w:val="right"/>
                      <w:rPr>
                        <w:rFonts w:ascii="Verdana" w:hAnsi="Verdana"/>
                        <w:noProof/>
                        <w:sz w:val="36"/>
                        <w:szCs w:val="36"/>
                      </w:rPr>
                    </w:pPr>
                    <w:r w:rsidRPr="00BD522A">
                      <w:rPr>
                        <w:rFonts w:ascii="Verdana" w:hAnsi="Verdana"/>
                        <w:noProof/>
                        <w:sz w:val="36"/>
                        <w:szCs w:val="36"/>
                      </w:rPr>
                      <w:t>Soluzioni Informatiche sas</w:t>
                    </w:r>
                  </w:p>
                  <w:p w14:paraId="012466DC" w14:textId="77777777" w:rsidR="00E17850" w:rsidRPr="00BD522A" w:rsidRDefault="00E17850" w:rsidP="00E17850">
                    <w:pPr>
                      <w:spacing w:after="0" w:line="240" w:lineRule="auto"/>
                      <w:ind w:right="-646"/>
                      <w:jc w:val="right"/>
                      <w:rPr>
                        <w:rFonts w:ascii="Verdana" w:hAnsi="Verdana"/>
                        <w:noProof/>
                        <w:sz w:val="24"/>
                        <w:szCs w:val="24"/>
                      </w:rPr>
                    </w:pPr>
                    <w:r w:rsidRPr="00BD522A">
                      <w:rPr>
                        <w:rFonts w:ascii="Verdana" w:hAnsi="Verdana"/>
                        <w:noProof/>
                        <w:sz w:val="24"/>
                        <w:szCs w:val="24"/>
                      </w:rPr>
                      <w:t>di Alberto Pasanisi &amp; C.</w:t>
                    </w:r>
                  </w:p>
                  <w:p w14:paraId="6C8ABFEA" w14:textId="77777777" w:rsidR="00E17850" w:rsidRDefault="00E17850" w:rsidP="00E17850">
                    <w:pPr>
                      <w:spacing w:after="0" w:line="240" w:lineRule="auto"/>
                      <w:ind w:right="1765"/>
                      <w:rPr>
                        <w:rFonts w:ascii="Verdana" w:hAnsi="Verdana"/>
                        <w:noProof/>
                        <w:sz w:val="18"/>
                      </w:rPr>
                    </w:pPr>
                    <w:r w:rsidRPr="00705107">
                      <w:rPr>
                        <w:rFonts w:ascii="Verdana" w:hAnsi="Verdana"/>
                        <w:noProof/>
                        <w:sz w:val="18"/>
                      </w:rPr>
                      <w:t>Via N. Tommase</w:t>
                    </w:r>
                    <w:r>
                      <w:rPr>
                        <w:rFonts w:ascii="Verdana" w:hAnsi="Verdana"/>
                        <w:noProof/>
                        <w:sz w:val="18"/>
                      </w:rPr>
                      <w:t>o</w:t>
                    </w:r>
                    <w:r w:rsidRPr="00705107">
                      <w:rPr>
                        <w:rFonts w:ascii="Verdana" w:hAnsi="Verdana"/>
                        <w:noProof/>
                        <w:sz w:val="18"/>
                      </w:rPr>
                      <w:t>, 72 – 35131 Padova (PD)</w:t>
                    </w:r>
                  </w:p>
                  <w:p w14:paraId="21F1647B" w14:textId="77777777" w:rsidR="00E17850" w:rsidRPr="0064096A" w:rsidRDefault="00E17850" w:rsidP="00E17850">
                    <w:pPr>
                      <w:spacing w:after="0" w:line="240" w:lineRule="auto"/>
                      <w:rPr>
                        <w:rFonts w:ascii="Verdana" w:hAnsi="Verdana"/>
                        <w:noProof/>
                        <w:sz w:val="18"/>
                      </w:rPr>
                    </w:pPr>
                    <w:r w:rsidRPr="0064096A">
                      <w:rPr>
                        <w:rFonts w:ascii="Verdana" w:hAnsi="Verdana"/>
                        <w:noProof/>
                        <w:sz w:val="18"/>
                      </w:rPr>
                      <w:t>P.I. e C.F. 04434140283 – REA PD3</w:t>
                    </w:r>
                    <w:r>
                      <w:rPr>
                        <w:rFonts w:ascii="Verdana" w:hAnsi="Verdana"/>
                        <w:noProof/>
                        <w:sz w:val="18"/>
                      </w:rPr>
                      <w:t>89560</w:t>
                    </w:r>
                  </w:p>
                  <w:p w14:paraId="44A87410" w14:textId="77777777" w:rsidR="00E17850" w:rsidRPr="00705107" w:rsidRDefault="00E17850" w:rsidP="00E17850">
                    <w:pPr>
                      <w:spacing w:after="0" w:line="240" w:lineRule="auto"/>
                      <w:rPr>
                        <w:rFonts w:ascii="Verdana" w:hAnsi="Verdana"/>
                        <w:noProof/>
                        <w:sz w:val="18"/>
                        <w:lang w:val="en-US"/>
                      </w:rPr>
                    </w:pPr>
                    <w:r>
                      <w:rPr>
                        <w:rFonts w:ascii="Verdana" w:hAnsi="Verdana"/>
                        <w:noProof/>
                        <w:sz w:val="18"/>
                        <w:lang w:val="en-US"/>
                      </w:rPr>
                      <w:t>Fax 0498594885</w:t>
                    </w:r>
                    <w:r w:rsidRPr="00B21148">
                      <w:rPr>
                        <w:rFonts w:ascii="Verdana" w:hAnsi="Verdana"/>
                        <w:noProof/>
                        <w:sz w:val="18"/>
                        <w:lang w:val="en-US"/>
                      </w:rPr>
                      <w:t xml:space="preserve">  </w:t>
                    </w:r>
                    <w:r>
                      <w:rPr>
                        <w:rFonts w:ascii="Verdana" w:hAnsi="Verdana"/>
                        <w:noProof/>
                        <w:sz w:val="18"/>
                        <w:lang w:val="en-US"/>
                      </w:rPr>
                      <w:t xml:space="preserve">-  </w:t>
                    </w:r>
                    <w:r w:rsidRPr="00705107">
                      <w:rPr>
                        <w:rFonts w:ascii="Verdana" w:hAnsi="Verdana"/>
                        <w:noProof/>
                        <w:sz w:val="18"/>
                        <w:lang w:val="en-US"/>
                      </w:rPr>
                      <w:t>Email: a.pasanisi@sinformatiche.it</w:t>
                    </w:r>
                  </w:p>
                </w:txbxContent>
              </v:textbox>
              <w10:wrap type="tight" anchorx="page" anchory="margin"/>
            </v:roundrect>
          </w:pict>
        </mc:Fallback>
      </mc:AlternateContent>
    </w:r>
  </w:p>
  <w:p w14:paraId="3D39CCB9" w14:textId="35095011" w:rsidR="00E17850" w:rsidRDefault="00EB1184" w:rsidP="00E17850">
    <w:pPr>
      <w:pStyle w:val="Intestazione"/>
    </w:pPr>
    <w:r>
      <w:rPr>
        <w:noProof/>
      </w:rPr>
      <w:drawing>
        <wp:anchor distT="0" distB="0" distL="114300" distR="114300" simplePos="0" relativeHeight="251660288" behindDoc="0" locked="0" layoutInCell="1" allowOverlap="1" wp14:anchorId="2675784E" wp14:editId="00916A52">
          <wp:simplePos x="0" y="0"/>
          <wp:positionH relativeFrom="column">
            <wp:posOffset>-405765</wp:posOffset>
          </wp:positionH>
          <wp:positionV relativeFrom="paragraph">
            <wp:posOffset>103505</wp:posOffset>
          </wp:positionV>
          <wp:extent cx="1845310" cy="589915"/>
          <wp:effectExtent l="19050" t="19050" r="97790" b="76835"/>
          <wp:wrapNone/>
          <wp:docPr id="708586698" name="Immagine 708586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5310" cy="58991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5AD87F69" w14:textId="6D6FB6D7" w:rsidR="00D33505" w:rsidRPr="00925C71" w:rsidRDefault="00D33505" w:rsidP="00E17850">
    <w:pPr>
      <w:pStyle w:val="Titolo1"/>
      <w:tabs>
        <w:tab w:val="left" w:pos="2880"/>
      </w:tabs>
      <w:spacing w:before="0" w:after="0" w:line="240" w:lineRule="atLeast"/>
      <w:rPr>
        <w:rFonts w:asciiTheme="minorHAnsi" w:hAnsiTheme="minorHAnsi" w:cs="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582C"/>
    <w:multiLevelType w:val="hybridMultilevel"/>
    <w:tmpl w:val="BBF8B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DB0792"/>
    <w:multiLevelType w:val="hybridMultilevel"/>
    <w:tmpl w:val="44FE598E"/>
    <w:lvl w:ilvl="0" w:tplc="E6CA739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C27D56"/>
    <w:multiLevelType w:val="hybridMultilevel"/>
    <w:tmpl w:val="CCBA9508"/>
    <w:lvl w:ilvl="0" w:tplc="E6CA739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BD17D40"/>
    <w:multiLevelType w:val="hybridMultilevel"/>
    <w:tmpl w:val="B2D8A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8836961">
    <w:abstractNumId w:val="2"/>
  </w:num>
  <w:num w:numId="2" w16cid:durableId="166679110">
    <w:abstractNumId w:val="3"/>
  </w:num>
  <w:num w:numId="3" w16cid:durableId="1988899506">
    <w:abstractNumId w:val="1"/>
  </w:num>
  <w:num w:numId="4" w16cid:durableId="34009081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71"/>
    <w:rsid w:val="000022B6"/>
    <w:rsid w:val="0000580B"/>
    <w:rsid w:val="00007186"/>
    <w:rsid w:val="00007523"/>
    <w:rsid w:val="00016EBE"/>
    <w:rsid w:val="00020CDE"/>
    <w:rsid w:val="00023C0A"/>
    <w:rsid w:val="00024531"/>
    <w:rsid w:val="000269EE"/>
    <w:rsid w:val="00031B5B"/>
    <w:rsid w:val="00034784"/>
    <w:rsid w:val="000357DF"/>
    <w:rsid w:val="00041674"/>
    <w:rsid w:val="000435DA"/>
    <w:rsid w:val="0004435E"/>
    <w:rsid w:val="00045784"/>
    <w:rsid w:val="00050A33"/>
    <w:rsid w:val="00060C4B"/>
    <w:rsid w:val="000641A0"/>
    <w:rsid w:val="00064312"/>
    <w:rsid w:val="00065BFD"/>
    <w:rsid w:val="0007316D"/>
    <w:rsid w:val="0008092C"/>
    <w:rsid w:val="000824CD"/>
    <w:rsid w:val="0008261D"/>
    <w:rsid w:val="00082980"/>
    <w:rsid w:val="00083A6B"/>
    <w:rsid w:val="00084CD8"/>
    <w:rsid w:val="000851D7"/>
    <w:rsid w:val="000854FA"/>
    <w:rsid w:val="000902CC"/>
    <w:rsid w:val="000B1DC1"/>
    <w:rsid w:val="000B613D"/>
    <w:rsid w:val="000C187B"/>
    <w:rsid w:val="000D4CA6"/>
    <w:rsid w:val="000D531C"/>
    <w:rsid w:val="000E15A0"/>
    <w:rsid w:val="000E2D9B"/>
    <w:rsid w:val="000E4A63"/>
    <w:rsid w:val="000F0DEA"/>
    <w:rsid w:val="000F386F"/>
    <w:rsid w:val="000F713D"/>
    <w:rsid w:val="00100B42"/>
    <w:rsid w:val="00104F0F"/>
    <w:rsid w:val="00105490"/>
    <w:rsid w:val="00106014"/>
    <w:rsid w:val="00106ED8"/>
    <w:rsid w:val="00115A74"/>
    <w:rsid w:val="00115F40"/>
    <w:rsid w:val="00136AE9"/>
    <w:rsid w:val="00143119"/>
    <w:rsid w:val="00154BA7"/>
    <w:rsid w:val="001626DC"/>
    <w:rsid w:val="001652DE"/>
    <w:rsid w:val="001668C9"/>
    <w:rsid w:val="001706AB"/>
    <w:rsid w:val="00175A27"/>
    <w:rsid w:val="00175B94"/>
    <w:rsid w:val="00185AD1"/>
    <w:rsid w:val="00185FB0"/>
    <w:rsid w:val="0018714C"/>
    <w:rsid w:val="001A3F20"/>
    <w:rsid w:val="001B5C9B"/>
    <w:rsid w:val="001C5CDA"/>
    <w:rsid w:val="001C6786"/>
    <w:rsid w:val="001D2FD3"/>
    <w:rsid w:val="001D4F06"/>
    <w:rsid w:val="001D614D"/>
    <w:rsid w:val="001E3BC9"/>
    <w:rsid w:val="001E517E"/>
    <w:rsid w:val="001E6739"/>
    <w:rsid w:val="001F48D1"/>
    <w:rsid w:val="00201029"/>
    <w:rsid w:val="00201423"/>
    <w:rsid w:val="0020383F"/>
    <w:rsid w:val="00205106"/>
    <w:rsid w:val="002069F4"/>
    <w:rsid w:val="0021224A"/>
    <w:rsid w:val="00213528"/>
    <w:rsid w:val="002145E4"/>
    <w:rsid w:val="00216F49"/>
    <w:rsid w:val="0022709B"/>
    <w:rsid w:val="00227AC5"/>
    <w:rsid w:val="00232225"/>
    <w:rsid w:val="00232EC0"/>
    <w:rsid w:val="00236CF7"/>
    <w:rsid w:val="00240544"/>
    <w:rsid w:val="0024433A"/>
    <w:rsid w:val="00253BA0"/>
    <w:rsid w:val="00253F0D"/>
    <w:rsid w:val="002560F1"/>
    <w:rsid w:val="00256E14"/>
    <w:rsid w:val="00260E0E"/>
    <w:rsid w:val="00272C60"/>
    <w:rsid w:val="00273365"/>
    <w:rsid w:val="00280FF0"/>
    <w:rsid w:val="002839D8"/>
    <w:rsid w:val="00285BD5"/>
    <w:rsid w:val="002921F4"/>
    <w:rsid w:val="00292922"/>
    <w:rsid w:val="00292F05"/>
    <w:rsid w:val="00293997"/>
    <w:rsid w:val="0029468C"/>
    <w:rsid w:val="00297EC5"/>
    <w:rsid w:val="002A3A3E"/>
    <w:rsid w:val="002A53A9"/>
    <w:rsid w:val="002A5BFE"/>
    <w:rsid w:val="002B5FD5"/>
    <w:rsid w:val="002C2237"/>
    <w:rsid w:val="002C23DE"/>
    <w:rsid w:val="002D417C"/>
    <w:rsid w:val="002D5930"/>
    <w:rsid w:val="002E0B1B"/>
    <w:rsid w:val="002E1A7A"/>
    <w:rsid w:val="002E2A88"/>
    <w:rsid w:val="002E7232"/>
    <w:rsid w:val="002E7E35"/>
    <w:rsid w:val="002F26D9"/>
    <w:rsid w:val="002F4C4E"/>
    <w:rsid w:val="002F7EAC"/>
    <w:rsid w:val="00306B7D"/>
    <w:rsid w:val="00307B79"/>
    <w:rsid w:val="0031429B"/>
    <w:rsid w:val="00314AB6"/>
    <w:rsid w:val="00314FE6"/>
    <w:rsid w:val="00317CD9"/>
    <w:rsid w:val="00323C04"/>
    <w:rsid w:val="00323D63"/>
    <w:rsid w:val="00332697"/>
    <w:rsid w:val="003425EC"/>
    <w:rsid w:val="00347229"/>
    <w:rsid w:val="00351ED6"/>
    <w:rsid w:val="00353644"/>
    <w:rsid w:val="003624C7"/>
    <w:rsid w:val="00364B05"/>
    <w:rsid w:val="003656D6"/>
    <w:rsid w:val="00366F56"/>
    <w:rsid w:val="00370B9C"/>
    <w:rsid w:val="00370C27"/>
    <w:rsid w:val="00372DF6"/>
    <w:rsid w:val="00374535"/>
    <w:rsid w:val="00375744"/>
    <w:rsid w:val="0038375E"/>
    <w:rsid w:val="0038469C"/>
    <w:rsid w:val="00390C59"/>
    <w:rsid w:val="00391D92"/>
    <w:rsid w:val="00394D93"/>
    <w:rsid w:val="003A402C"/>
    <w:rsid w:val="003B5C56"/>
    <w:rsid w:val="003C18A8"/>
    <w:rsid w:val="003C21F4"/>
    <w:rsid w:val="003C2A32"/>
    <w:rsid w:val="003D3BA4"/>
    <w:rsid w:val="003E4599"/>
    <w:rsid w:val="003E54AC"/>
    <w:rsid w:val="003E7608"/>
    <w:rsid w:val="004000D1"/>
    <w:rsid w:val="00402D11"/>
    <w:rsid w:val="00416CAB"/>
    <w:rsid w:val="0042256C"/>
    <w:rsid w:val="0042407A"/>
    <w:rsid w:val="00425C95"/>
    <w:rsid w:val="00430494"/>
    <w:rsid w:val="00436D79"/>
    <w:rsid w:val="00444E1A"/>
    <w:rsid w:val="00445CC9"/>
    <w:rsid w:val="00453BEE"/>
    <w:rsid w:val="00455880"/>
    <w:rsid w:val="00461C66"/>
    <w:rsid w:val="00461DC6"/>
    <w:rsid w:val="00466B55"/>
    <w:rsid w:val="00474575"/>
    <w:rsid w:val="004745A7"/>
    <w:rsid w:val="00474917"/>
    <w:rsid w:val="00475AE1"/>
    <w:rsid w:val="004860D8"/>
    <w:rsid w:val="004916D2"/>
    <w:rsid w:val="00497419"/>
    <w:rsid w:val="00497D2C"/>
    <w:rsid w:val="004A3BC2"/>
    <w:rsid w:val="004A3F0A"/>
    <w:rsid w:val="004A5B47"/>
    <w:rsid w:val="004B234F"/>
    <w:rsid w:val="004C04AE"/>
    <w:rsid w:val="004D13A6"/>
    <w:rsid w:val="004D23DB"/>
    <w:rsid w:val="004D5371"/>
    <w:rsid w:val="004D64AB"/>
    <w:rsid w:val="004D6E09"/>
    <w:rsid w:val="004E1041"/>
    <w:rsid w:val="004E255C"/>
    <w:rsid w:val="004E27C8"/>
    <w:rsid w:val="004E471E"/>
    <w:rsid w:val="004E7444"/>
    <w:rsid w:val="004F7605"/>
    <w:rsid w:val="00503114"/>
    <w:rsid w:val="00510468"/>
    <w:rsid w:val="005114F3"/>
    <w:rsid w:val="00520EFF"/>
    <w:rsid w:val="005210C7"/>
    <w:rsid w:val="00527C55"/>
    <w:rsid w:val="00531199"/>
    <w:rsid w:val="0053207E"/>
    <w:rsid w:val="00535A2F"/>
    <w:rsid w:val="00550624"/>
    <w:rsid w:val="00556038"/>
    <w:rsid w:val="005675ED"/>
    <w:rsid w:val="00567A8A"/>
    <w:rsid w:val="005722B0"/>
    <w:rsid w:val="00575682"/>
    <w:rsid w:val="00576CBA"/>
    <w:rsid w:val="00580FFD"/>
    <w:rsid w:val="0058137A"/>
    <w:rsid w:val="00582201"/>
    <w:rsid w:val="00587BF0"/>
    <w:rsid w:val="00592F9E"/>
    <w:rsid w:val="0059387F"/>
    <w:rsid w:val="0059548E"/>
    <w:rsid w:val="00595858"/>
    <w:rsid w:val="005977C9"/>
    <w:rsid w:val="005B208E"/>
    <w:rsid w:val="005B3142"/>
    <w:rsid w:val="005B7F83"/>
    <w:rsid w:val="005C0FA6"/>
    <w:rsid w:val="005C505E"/>
    <w:rsid w:val="005E28EC"/>
    <w:rsid w:val="005E366C"/>
    <w:rsid w:val="005E6187"/>
    <w:rsid w:val="005E73C1"/>
    <w:rsid w:val="005F2273"/>
    <w:rsid w:val="006072A2"/>
    <w:rsid w:val="00607D74"/>
    <w:rsid w:val="00614365"/>
    <w:rsid w:val="00614EA8"/>
    <w:rsid w:val="00623CB0"/>
    <w:rsid w:val="006328AA"/>
    <w:rsid w:val="006367B0"/>
    <w:rsid w:val="00645ACF"/>
    <w:rsid w:val="00647CD7"/>
    <w:rsid w:val="00650754"/>
    <w:rsid w:val="00652A28"/>
    <w:rsid w:val="006679FC"/>
    <w:rsid w:val="00667B03"/>
    <w:rsid w:val="006738B0"/>
    <w:rsid w:val="00685F6C"/>
    <w:rsid w:val="0069013F"/>
    <w:rsid w:val="00690F43"/>
    <w:rsid w:val="006A20E3"/>
    <w:rsid w:val="006A3223"/>
    <w:rsid w:val="006A4FDC"/>
    <w:rsid w:val="006B1AF6"/>
    <w:rsid w:val="006D4CD0"/>
    <w:rsid w:val="006E2AE7"/>
    <w:rsid w:val="006E39F0"/>
    <w:rsid w:val="006F4917"/>
    <w:rsid w:val="006F51FC"/>
    <w:rsid w:val="0070301B"/>
    <w:rsid w:val="0071099D"/>
    <w:rsid w:val="00711C3C"/>
    <w:rsid w:val="00720FE7"/>
    <w:rsid w:val="00722BC3"/>
    <w:rsid w:val="00733B8E"/>
    <w:rsid w:val="00742E47"/>
    <w:rsid w:val="00753A62"/>
    <w:rsid w:val="00754067"/>
    <w:rsid w:val="00756D1B"/>
    <w:rsid w:val="0075778C"/>
    <w:rsid w:val="0076200E"/>
    <w:rsid w:val="00763ACF"/>
    <w:rsid w:val="00767C7D"/>
    <w:rsid w:val="00770589"/>
    <w:rsid w:val="00774568"/>
    <w:rsid w:val="007828DE"/>
    <w:rsid w:val="007A2BA2"/>
    <w:rsid w:val="007A6203"/>
    <w:rsid w:val="007B5E06"/>
    <w:rsid w:val="007C4128"/>
    <w:rsid w:val="007C5C06"/>
    <w:rsid w:val="007E1670"/>
    <w:rsid w:val="007E1DD9"/>
    <w:rsid w:val="007E4707"/>
    <w:rsid w:val="007E556D"/>
    <w:rsid w:val="007F0F4E"/>
    <w:rsid w:val="007F66CC"/>
    <w:rsid w:val="00800851"/>
    <w:rsid w:val="00802808"/>
    <w:rsid w:val="0080287D"/>
    <w:rsid w:val="00805FDF"/>
    <w:rsid w:val="00806ED7"/>
    <w:rsid w:val="00810334"/>
    <w:rsid w:val="00813997"/>
    <w:rsid w:val="008154EE"/>
    <w:rsid w:val="00817967"/>
    <w:rsid w:val="00820A16"/>
    <w:rsid w:val="00842550"/>
    <w:rsid w:val="00844263"/>
    <w:rsid w:val="00855BA4"/>
    <w:rsid w:val="008578D9"/>
    <w:rsid w:val="00860E54"/>
    <w:rsid w:val="00864F19"/>
    <w:rsid w:val="00874120"/>
    <w:rsid w:val="008768D5"/>
    <w:rsid w:val="00880462"/>
    <w:rsid w:val="008810A9"/>
    <w:rsid w:val="00884C2C"/>
    <w:rsid w:val="00894521"/>
    <w:rsid w:val="0089468B"/>
    <w:rsid w:val="0089519A"/>
    <w:rsid w:val="0089611A"/>
    <w:rsid w:val="00897521"/>
    <w:rsid w:val="008A2473"/>
    <w:rsid w:val="008A4FAC"/>
    <w:rsid w:val="008A681D"/>
    <w:rsid w:val="008A6A91"/>
    <w:rsid w:val="008A6C6C"/>
    <w:rsid w:val="008A7634"/>
    <w:rsid w:val="008B2624"/>
    <w:rsid w:val="008B6495"/>
    <w:rsid w:val="008C17B2"/>
    <w:rsid w:val="008C1A8F"/>
    <w:rsid w:val="008C78CB"/>
    <w:rsid w:val="008D439A"/>
    <w:rsid w:val="008D6E8E"/>
    <w:rsid w:val="008E6258"/>
    <w:rsid w:val="008E671E"/>
    <w:rsid w:val="008F49AD"/>
    <w:rsid w:val="009032FD"/>
    <w:rsid w:val="00905773"/>
    <w:rsid w:val="00911620"/>
    <w:rsid w:val="009135BF"/>
    <w:rsid w:val="00925C71"/>
    <w:rsid w:val="00926F88"/>
    <w:rsid w:val="00934061"/>
    <w:rsid w:val="0094260A"/>
    <w:rsid w:val="00946DEF"/>
    <w:rsid w:val="00947CCB"/>
    <w:rsid w:val="00955549"/>
    <w:rsid w:val="0095630E"/>
    <w:rsid w:val="00961DC6"/>
    <w:rsid w:val="009636CF"/>
    <w:rsid w:val="009652A0"/>
    <w:rsid w:val="00970F81"/>
    <w:rsid w:val="0097720E"/>
    <w:rsid w:val="00981D2A"/>
    <w:rsid w:val="00983261"/>
    <w:rsid w:val="00986E06"/>
    <w:rsid w:val="009929D9"/>
    <w:rsid w:val="009970ED"/>
    <w:rsid w:val="00997464"/>
    <w:rsid w:val="009A5E35"/>
    <w:rsid w:val="009B1F40"/>
    <w:rsid w:val="009B2E87"/>
    <w:rsid w:val="009B5C2E"/>
    <w:rsid w:val="009C1CE9"/>
    <w:rsid w:val="009C381A"/>
    <w:rsid w:val="009C4C28"/>
    <w:rsid w:val="009C4D1F"/>
    <w:rsid w:val="009C51F3"/>
    <w:rsid w:val="009D1391"/>
    <w:rsid w:val="009D2923"/>
    <w:rsid w:val="009F6D6D"/>
    <w:rsid w:val="00A10405"/>
    <w:rsid w:val="00A10C48"/>
    <w:rsid w:val="00A14BF9"/>
    <w:rsid w:val="00A17DA1"/>
    <w:rsid w:val="00A21877"/>
    <w:rsid w:val="00A309F4"/>
    <w:rsid w:val="00A31A13"/>
    <w:rsid w:val="00A32007"/>
    <w:rsid w:val="00A3201F"/>
    <w:rsid w:val="00A33795"/>
    <w:rsid w:val="00A341F9"/>
    <w:rsid w:val="00A45245"/>
    <w:rsid w:val="00A45C12"/>
    <w:rsid w:val="00A5107C"/>
    <w:rsid w:val="00A57516"/>
    <w:rsid w:val="00A578DD"/>
    <w:rsid w:val="00A578F7"/>
    <w:rsid w:val="00A6249F"/>
    <w:rsid w:val="00A63D6D"/>
    <w:rsid w:val="00A70934"/>
    <w:rsid w:val="00A83B74"/>
    <w:rsid w:val="00A84C7C"/>
    <w:rsid w:val="00A900BA"/>
    <w:rsid w:val="00A971FC"/>
    <w:rsid w:val="00AB1F3D"/>
    <w:rsid w:val="00AB3B51"/>
    <w:rsid w:val="00AC16CD"/>
    <w:rsid w:val="00AC7F7A"/>
    <w:rsid w:val="00AD2C13"/>
    <w:rsid w:val="00AD422D"/>
    <w:rsid w:val="00AD4ACF"/>
    <w:rsid w:val="00AE072D"/>
    <w:rsid w:val="00AE76F0"/>
    <w:rsid w:val="00AF0112"/>
    <w:rsid w:val="00AF2A79"/>
    <w:rsid w:val="00AF735C"/>
    <w:rsid w:val="00B038DA"/>
    <w:rsid w:val="00B07805"/>
    <w:rsid w:val="00B10995"/>
    <w:rsid w:val="00B123E9"/>
    <w:rsid w:val="00B16B5F"/>
    <w:rsid w:val="00B17071"/>
    <w:rsid w:val="00B22576"/>
    <w:rsid w:val="00B22C64"/>
    <w:rsid w:val="00B303D5"/>
    <w:rsid w:val="00B401CE"/>
    <w:rsid w:val="00B44CBE"/>
    <w:rsid w:val="00B47EB9"/>
    <w:rsid w:val="00B51A6A"/>
    <w:rsid w:val="00B554A6"/>
    <w:rsid w:val="00B63C10"/>
    <w:rsid w:val="00B80ADB"/>
    <w:rsid w:val="00B84501"/>
    <w:rsid w:val="00B94503"/>
    <w:rsid w:val="00B94F20"/>
    <w:rsid w:val="00B9695F"/>
    <w:rsid w:val="00BB1482"/>
    <w:rsid w:val="00BB606B"/>
    <w:rsid w:val="00BB7EEB"/>
    <w:rsid w:val="00BC5488"/>
    <w:rsid w:val="00BC6F8F"/>
    <w:rsid w:val="00BD2B3B"/>
    <w:rsid w:val="00BD47C7"/>
    <w:rsid w:val="00BD4F29"/>
    <w:rsid w:val="00BD7575"/>
    <w:rsid w:val="00BE3EB1"/>
    <w:rsid w:val="00BE6280"/>
    <w:rsid w:val="00BF00D0"/>
    <w:rsid w:val="00BF2B70"/>
    <w:rsid w:val="00BF535D"/>
    <w:rsid w:val="00C03272"/>
    <w:rsid w:val="00C26C22"/>
    <w:rsid w:val="00C3178C"/>
    <w:rsid w:val="00C318D9"/>
    <w:rsid w:val="00C32EAC"/>
    <w:rsid w:val="00C33C80"/>
    <w:rsid w:val="00C34A46"/>
    <w:rsid w:val="00C354A3"/>
    <w:rsid w:val="00C4008F"/>
    <w:rsid w:val="00C42432"/>
    <w:rsid w:val="00C43FCA"/>
    <w:rsid w:val="00C505F8"/>
    <w:rsid w:val="00C51B8E"/>
    <w:rsid w:val="00C52F1C"/>
    <w:rsid w:val="00C56C48"/>
    <w:rsid w:val="00C579F3"/>
    <w:rsid w:val="00C57CBA"/>
    <w:rsid w:val="00C63B7C"/>
    <w:rsid w:val="00C6490F"/>
    <w:rsid w:val="00C72737"/>
    <w:rsid w:val="00C72A3A"/>
    <w:rsid w:val="00C864CD"/>
    <w:rsid w:val="00C864E8"/>
    <w:rsid w:val="00C8707E"/>
    <w:rsid w:val="00C87B71"/>
    <w:rsid w:val="00C87C5D"/>
    <w:rsid w:val="00C966E8"/>
    <w:rsid w:val="00CA518F"/>
    <w:rsid w:val="00CA6161"/>
    <w:rsid w:val="00CB2B9F"/>
    <w:rsid w:val="00CB31E6"/>
    <w:rsid w:val="00CB5F83"/>
    <w:rsid w:val="00CB62B8"/>
    <w:rsid w:val="00CB7F6C"/>
    <w:rsid w:val="00CC1F8F"/>
    <w:rsid w:val="00CD5B25"/>
    <w:rsid w:val="00CE185C"/>
    <w:rsid w:val="00CE2CDA"/>
    <w:rsid w:val="00CF1EFC"/>
    <w:rsid w:val="00CF35C2"/>
    <w:rsid w:val="00D115C9"/>
    <w:rsid w:val="00D13E67"/>
    <w:rsid w:val="00D16C97"/>
    <w:rsid w:val="00D216A8"/>
    <w:rsid w:val="00D21B3F"/>
    <w:rsid w:val="00D26639"/>
    <w:rsid w:val="00D27BCF"/>
    <w:rsid w:val="00D27C8A"/>
    <w:rsid w:val="00D3284D"/>
    <w:rsid w:val="00D33505"/>
    <w:rsid w:val="00D37189"/>
    <w:rsid w:val="00D40B3A"/>
    <w:rsid w:val="00D47868"/>
    <w:rsid w:val="00D53AA3"/>
    <w:rsid w:val="00D62EFE"/>
    <w:rsid w:val="00D63BFD"/>
    <w:rsid w:val="00D70071"/>
    <w:rsid w:val="00D7301A"/>
    <w:rsid w:val="00D76070"/>
    <w:rsid w:val="00D937B9"/>
    <w:rsid w:val="00DA44DE"/>
    <w:rsid w:val="00DA4D8D"/>
    <w:rsid w:val="00DA7077"/>
    <w:rsid w:val="00DB0B34"/>
    <w:rsid w:val="00DB2AAD"/>
    <w:rsid w:val="00DB3F5B"/>
    <w:rsid w:val="00DB7501"/>
    <w:rsid w:val="00DC085E"/>
    <w:rsid w:val="00DC1431"/>
    <w:rsid w:val="00DC273D"/>
    <w:rsid w:val="00DC27F6"/>
    <w:rsid w:val="00DC3695"/>
    <w:rsid w:val="00DC4E02"/>
    <w:rsid w:val="00DC63F3"/>
    <w:rsid w:val="00DC73B7"/>
    <w:rsid w:val="00DD0B0C"/>
    <w:rsid w:val="00DD62EF"/>
    <w:rsid w:val="00DD6D8B"/>
    <w:rsid w:val="00DE19F2"/>
    <w:rsid w:val="00DE34EE"/>
    <w:rsid w:val="00DE5133"/>
    <w:rsid w:val="00DE7DC5"/>
    <w:rsid w:val="00DF4B95"/>
    <w:rsid w:val="00E035AB"/>
    <w:rsid w:val="00E04ECF"/>
    <w:rsid w:val="00E065CF"/>
    <w:rsid w:val="00E104F4"/>
    <w:rsid w:val="00E12771"/>
    <w:rsid w:val="00E17850"/>
    <w:rsid w:val="00E22BE5"/>
    <w:rsid w:val="00E25C31"/>
    <w:rsid w:val="00E31966"/>
    <w:rsid w:val="00E3243A"/>
    <w:rsid w:val="00E35BEB"/>
    <w:rsid w:val="00E441D2"/>
    <w:rsid w:val="00E46314"/>
    <w:rsid w:val="00E46B4C"/>
    <w:rsid w:val="00E474F9"/>
    <w:rsid w:val="00E47805"/>
    <w:rsid w:val="00E51A58"/>
    <w:rsid w:val="00E53425"/>
    <w:rsid w:val="00E557CC"/>
    <w:rsid w:val="00E57D89"/>
    <w:rsid w:val="00E63EDC"/>
    <w:rsid w:val="00E65625"/>
    <w:rsid w:val="00E67B79"/>
    <w:rsid w:val="00E70D57"/>
    <w:rsid w:val="00E77C9F"/>
    <w:rsid w:val="00E8210D"/>
    <w:rsid w:val="00E840B1"/>
    <w:rsid w:val="00E87956"/>
    <w:rsid w:val="00E95B30"/>
    <w:rsid w:val="00EA1FA1"/>
    <w:rsid w:val="00EA2515"/>
    <w:rsid w:val="00EB1184"/>
    <w:rsid w:val="00EC4576"/>
    <w:rsid w:val="00ED15C7"/>
    <w:rsid w:val="00ED5023"/>
    <w:rsid w:val="00ED7CF2"/>
    <w:rsid w:val="00EE2B84"/>
    <w:rsid w:val="00EE5821"/>
    <w:rsid w:val="00EF0089"/>
    <w:rsid w:val="00EF0939"/>
    <w:rsid w:val="00EF7F99"/>
    <w:rsid w:val="00F0266D"/>
    <w:rsid w:val="00F048AC"/>
    <w:rsid w:val="00F079DA"/>
    <w:rsid w:val="00F346C5"/>
    <w:rsid w:val="00F3584B"/>
    <w:rsid w:val="00F56A6F"/>
    <w:rsid w:val="00F56BB3"/>
    <w:rsid w:val="00F638FC"/>
    <w:rsid w:val="00F66F6E"/>
    <w:rsid w:val="00F677B7"/>
    <w:rsid w:val="00F70544"/>
    <w:rsid w:val="00F710C4"/>
    <w:rsid w:val="00F72CCE"/>
    <w:rsid w:val="00F7313C"/>
    <w:rsid w:val="00F7380F"/>
    <w:rsid w:val="00F839DF"/>
    <w:rsid w:val="00F84082"/>
    <w:rsid w:val="00F84689"/>
    <w:rsid w:val="00F84911"/>
    <w:rsid w:val="00F9264F"/>
    <w:rsid w:val="00FA66C1"/>
    <w:rsid w:val="00FB1DA2"/>
    <w:rsid w:val="00FC1D7E"/>
    <w:rsid w:val="00FC5D69"/>
    <w:rsid w:val="00FD0C29"/>
    <w:rsid w:val="00FD5B8A"/>
    <w:rsid w:val="00FD7B75"/>
    <w:rsid w:val="00FE24AE"/>
    <w:rsid w:val="00FE7D24"/>
    <w:rsid w:val="00FF08F9"/>
    <w:rsid w:val="00FF3D24"/>
    <w:rsid w:val="00FF4396"/>
    <w:rsid w:val="00FF5BD8"/>
    <w:rsid w:val="00FF7232"/>
    <w:rsid w:val="00FF72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38408"/>
  <w15:chartTrackingRefBased/>
  <w15:docId w15:val="{B875F9A0-AAB6-4807-9F89-E833A342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62EFE"/>
    <w:pPr>
      <w:spacing w:after="200" w:line="276" w:lineRule="auto"/>
    </w:pPr>
    <w:rPr>
      <w:rFonts w:ascii="Calibri" w:hAnsi="Calibri"/>
      <w:sz w:val="22"/>
      <w:szCs w:val="22"/>
    </w:rPr>
  </w:style>
  <w:style w:type="paragraph" w:styleId="Titolo1">
    <w:name w:val="heading 1"/>
    <w:basedOn w:val="Normale"/>
    <w:next w:val="Normale"/>
    <w:link w:val="Titolo1Carattere"/>
    <w:qFormat/>
    <w:rsid w:val="00B17071"/>
    <w:pPr>
      <w:keepNext/>
      <w:spacing w:before="240" w:after="60" w:line="240" w:lineRule="auto"/>
      <w:outlineLvl w:val="0"/>
    </w:pPr>
    <w:rPr>
      <w:rFonts w:ascii="Arial" w:hAnsi="Arial" w:cs="Arial"/>
      <w:b/>
      <w:bCs/>
      <w:kern w:val="32"/>
      <w:sz w:val="32"/>
      <w:szCs w:val="32"/>
    </w:rPr>
  </w:style>
  <w:style w:type="paragraph" w:styleId="Titolo2">
    <w:name w:val="heading 2"/>
    <w:basedOn w:val="Normale"/>
    <w:next w:val="Normale"/>
    <w:link w:val="Titolo2Carattere"/>
    <w:uiPriority w:val="9"/>
    <w:qFormat/>
    <w:rsid w:val="00455880"/>
    <w:pPr>
      <w:keepNext/>
      <w:spacing w:before="240" w:after="60" w:line="240" w:lineRule="auto"/>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17071"/>
    <w:rPr>
      <w:rFonts w:ascii="Arial" w:hAnsi="Arial" w:cs="Arial"/>
      <w:b/>
      <w:bCs/>
      <w:kern w:val="32"/>
      <w:sz w:val="32"/>
      <w:szCs w:val="32"/>
      <w:lang w:val="it-IT" w:eastAsia="it-IT" w:bidi="ar-SA"/>
    </w:rPr>
  </w:style>
  <w:style w:type="character" w:styleId="Collegamentoipertestuale">
    <w:name w:val="Hyperlink"/>
    <w:basedOn w:val="Carpredefinitoparagrafo"/>
    <w:unhideWhenUsed/>
    <w:rsid w:val="00B17071"/>
    <w:rPr>
      <w:color w:val="0000FF"/>
      <w:u w:val="single"/>
    </w:rPr>
  </w:style>
  <w:style w:type="table" w:styleId="Grigliatabella">
    <w:name w:val="Table Grid"/>
    <w:basedOn w:val="Tabellanormale"/>
    <w:rsid w:val="00B1707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9468B"/>
    <w:pPr>
      <w:ind w:left="720"/>
      <w:contextualSpacing/>
    </w:pPr>
  </w:style>
  <w:style w:type="paragraph" w:styleId="NormaleWeb">
    <w:name w:val="Normal (Web)"/>
    <w:basedOn w:val="Normale"/>
    <w:rsid w:val="0089468B"/>
    <w:pPr>
      <w:spacing w:before="100" w:beforeAutospacing="1" w:after="100" w:afterAutospacing="1" w:line="240" w:lineRule="auto"/>
    </w:pPr>
    <w:rPr>
      <w:rFonts w:ascii="Times New Roman" w:hAnsi="Times New Roman"/>
      <w:sz w:val="24"/>
      <w:szCs w:val="24"/>
    </w:rPr>
  </w:style>
  <w:style w:type="paragraph" w:customStyle="1" w:styleId="Corpodeltesto">
    <w:name w:val="Corpo del testo"/>
    <w:basedOn w:val="Normale"/>
    <w:link w:val="CorpodeltestoCarattere"/>
    <w:rsid w:val="00DB0B34"/>
    <w:pPr>
      <w:widowControl w:val="0"/>
      <w:overflowPunct w:val="0"/>
      <w:autoSpaceDE w:val="0"/>
      <w:autoSpaceDN w:val="0"/>
      <w:adjustRightInd w:val="0"/>
      <w:spacing w:after="120" w:line="288" w:lineRule="auto"/>
      <w:ind w:firstLine="709"/>
      <w:jc w:val="both"/>
      <w:textAlignment w:val="baseline"/>
    </w:pPr>
    <w:rPr>
      <w:rFonts w:ascii="Tahoma" w:hAnsi="Tahoma"/>
      <w:sz w:val="20"/>
      <w:szCs w:val="20"/>
    </w:rPr>
  </w:style>
  <w:style w:type="character" w:customStyle="1" w:styleId="CorpodeltestoCarattere">
    <w:name w:val="Corpo del testo Carattere"/>
    <w:basedOn w:val="Carpredefinitoparagrafo"/>
    <w:link w:val="Corpodeltesto"/>
    <w:rsid w:val="00DB0B34"/>
    <w:rPr>
      <w:rFonts w:ascii="Tahoma" w:hAnsi="Tahoma"/>
    </w:rPr>
  </w:style>
  <w:style w:type="paragraph" w:styleId="Corpodeltesto3">
    <w:name w:val="Body Text 3"/>
    <w:basedOn w:val="Normale"/>
    <w:link w:val="Corpodeltesto3Carattere"/>
    <w:rsid w:val="00C3178C"/>
    <w:pPr>
      <w:spacing w:after="120"/>
    </w:pPr>
    <w:rPr>
      <w:rFonts w:eastAsia="Calibri"/>
      <w:sz w:val="16"/>
      <w:szCs w:val="16"/>
      <w:lang w:eastAsia="en-US"/>
    </w:rPr>
  </w:style>
  <w:style w:type="character" w:customStyle="1" w:styleId="Corpodeltesto3Carattere">
    <w:name w:val="Corpo del testo 3 Carattere"/>
    <w:basedOn w:val="Carpredefinitoparagrafo"/>
    <w:link w:val="Corpodeltesto3"/>
    <w:rsid w:val="00C3178C"/>
    <w:rPr>
      <w:rFonts w:ascii="Calibri" w:eastAsia="Calibri" w:hAnsi="Calibri"/>
      <w:sz w:val="16"/>
      <w:szCs w:val="16"/>
      <w:lang w:eastAsia="en-US"/>
    </w:rPr>
  </w:style>
  <w:style w:type="character" w:styleId="Enfasigrassetto">
    <w:name w:val="Strong"/>
    <w:uiPriority w:val="22"/>
    <w:qFormat/>
    <w:rsid w:val="001C6786"/>
    <w:rPr>
      <w:b/>
      <w:bCs/>
    </w:rPr>
  </w:style>
  <w:style w:type="character" w:styleId="Enfasicorsivo">
    <w:name w:val="Emphasis"/>
    <w:qFormat/>
    <w:rsid w:val="00E840B1"/>
    <w:rPr>
      <w:b/>
      <w:bCs/>
      <w:i w:val="0"/>
      <w:iCs w:val="0"/>
    </w:rPr>
  </w:style>
  <w:style w:type="paragraph" w:customStyle="1" w:styleId="Paragrafoelenco1">
    <w:name w:val="Paragrafo elenco1"/>
    <w:basedOn w:val="Normale"/>
    <w:uiPriority w:val="99"/>
    <w:qFormat/>
    <w:rsid w:val="00BC6F8F"/>
    <w:pPr>
      <w:ind w:left="720"/>
    </w:pPr>
    <w:rPr>
      <w:rFonts w:eastAsia="Calibri" w:cs="Calibri"/>
      <w:lang w:val="en-US" w:eastAsia="en-US"/>
    </w:rPr>
  </w:style>
  <w:style w:type="character" w:customStyle="1" w:styleId="Titolo2Carattere">
    <w:name w:val="Titolo 2 Carattere"/>
    <w:basedOn w:val="Carpredefinitoparagrafo"/>
    <w:link w:val="Titolo2"/>
    <w:uiPriority w:val="9"/>
    <w:rsid w:val="00455880"/>
    <w:rPr>
      <w:rFonts w:ascii="Arial" w:hAnsi="Arial" w:cs="Arial"/>
      <w:b/>
      <w:bCs/>
      <w:i/>
      <w:iCs/>
      <w:sz w:val="28"/>
      <w:szCs w:val="28"/>
    </w:rPr>
  </w:style>
  <w:style w:type="paragraph" w:customStyle="1" w:styleId="Default">
    <w:name w:val="Default"/>
    <w:rsid w:val="00455880"/>
    <w:pPr>
      <w:autoSpaceDE w:val="0"/>
      <w:autoSpaceDN w:val="0"/>
      <w:adjustRightInd w:val="0"/>
    </w:pPr>
    <w:rPr>
      <w:rFonts w:ascii="Arial" w:hAnsi="Arial" w:cs="Arial"/>
      <w:color w:val="000000"/>
      <w:sz w:val="24"/>
      <w:szCs w:val="24"/>
    </w:rPr>
  </w:style>
  <w:style w:type="paragraph" w:styleId="Testonormale">
    <w:name w:val="Plain Text"/>
    <w:basedOn w:val="Normale"/>
    <w:link w:val="TestonormaleCarattere"/>
    <w:uiPriority w:val="99"/>
    <w:rsid w:val="00F66F6E"/>
    <w:pPr>
      <w:spacing w:after="0" w:line="240" w:lineRule="auto"/>
    </w:pPr>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rsid w:val="00F66F6E"/>
    <w:rPr>
      <w:rFonts w:ascii="Courier New" w:hAnsi="Courier New" w:cs="Courier New"/>
    </w:rPr>
  </w:style>
  <w:style w:type="paragraph" w:styleId="Testofumetto">
    <w:name w:val="Balloon Text"/>
    <w:basedOn w:val="Normale"/>
    <w:link w:val="TestofumettoCarattere"/>
    <w:rsid w:val="00F079D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F079DA"/>
    <w:rPr>
      <w:rFonts w:ascii="Tahoma" w:hAnsi="Tahoma" w:cs="Tahoma"/>
      <w:sz w:val="16"/>
      <w:szCs w:val="16"/>
    </w:rPr>
  </w:style>
  <w:style w:type="paragraph" w:styleId="Nessunaspaziatura">
    <w:name w:val="No Spacing"/>
    <w:uiPriority w:val="1"/>
    <w:qFormat/>
    <w:rsid w:val="00323C04"/>
    <w:rPr>
      <w:rFonts w:ascii="Calibri" w:hAnsi="Calibri"/>
      <w:sz w:val="22"/>
      <w:szCs w:val="22"/>
    </w:rPr>
  </w:style>
  <w:style w:type="character" w:customStyle="1" w:styleId="testogrigiopiccolo">
    <w:name w:val="testo_grigio_piccolo"/>
    <w:basedOn w:val="Carpredefinitoparagrafo"/>
    <w:rsid w:val="00232EC0"/>
  </w:style>
  <w:style w:type="paragraph" w:customStyle="1" w:styleId="nota0">
    <w:name w:val="nota0"/>
    <w:basedOn w:val="Normale"/>
    <w:rsid w:val="00B51A6A"/>
    <w:pPr>
      <w:spacing w:before="100" w:beforeAutospacing="1" w:after="100" w:afterAutospacing="1" w:line="240" w:lineRule="auto"/>
    </w:pPr>
    <w:rPr>
      <w:rFonts w:ascii="Times New Roman" w:hAnsi="Times New Roman"/>
      <w:sz w:val="24"/>
      <w:szCs w:val="24"/>
    </w:rPr>
  </w:style>
  <w:style w:type="paragraph" w:customStyle="1" w:styleId="puntoest">
    <w:name w:val="punto est"/>
    <w:basedOn w:val="Normale"/>
    <w:rsid w:val="002C23DE"/>
    <w:pPr>
      <w:spacing w:before="80" w:after="0" w:line="240" w:lineRule="auto"/>
      <w:ind w:left="700" w:hanging="298"/>
      <w:jc w:val="both"/>
    </w:pPr>
    <w:rPr>
      <w:rFonts w:ascii="Times" w:hAnsi="Times"/>
      <w:sz w:val="20"/>
      <w:szCs w:val="20"/>
    </w:rPr>
  </w:style>
  <w:style w:type="paragraph" w:customStyle="1" w:styleId="Giustificato">
    <w:name w:val="Giustificato"/>
    <w:basedOn w:val="Normale"/>
    <w:uiPriority w:val="99"/>
    <w:rsid w:val="002C23DE"/>
    <w:pPr>
      <w:spacing w:before="120" w:after="120" w:line="360" w:lineRule="exact"/>
      <w:jc w:val="both"/>
    </w:pPr>
    <w:rPr>
      <w:rFonts w:ascii="Arial" w:hAnsi="Arial" w:cs="Arial"/>
      <w:sz w:val="20"/>
      <w:szCs w:val="20"/>
    </w:rPr>
  </w:style>
  <w:style w:type="paragraph" w:styleId="Intestazione">
    <w:name w:val="header"/>
    <w:basedOn w:val="Normale"/>
    <w:link w:val="IntestazioneCarattere"/>
    <w:uiPriority w:val="99"/>
    <w:rsid w:val="002322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2225"/>
    <w:rPr>
      <w:rFonts w:ascii="Calibri" w:hAnsi="Calibri"/>
      <w:sz w:val="22"/>
      <w:szCs w:val="22"/>
    </w:rPr>
  </w:style>
  <w:style w:type="paragraph" w:styleId="Pidipagina">
    <w:name w:val="footer"/>
    <w:basedOn w:val="Normale"/>
    <w:link w:val="PidipaginaCarattere"/>
    <w:uiPriority w:val="99"/>
    <w:rsid w:val="002322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2225"/>
    <w:rPr>
      <w:rFonts w:ascii="Calibri" w:hAnsi="Calibri"/>
      <w:sz w:val="22"/>
      <w:szCs w:val="22"/>
    </w:rPr>
  </w:style>
  <w:style w:type="paragraph" w:styleId="Titolo">
    <w:name w:val="Title"/>
    <w:basedOn w:val="Normale"/>
    <w:next w:val="Normale"/>
    <w:link w:val="TitoloCarattere"/>
    <w:uiPriority w:val="10"/>
    <w:qFormat/>
    <w:rsid w:val="00B303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303D5"/>
    <w:rPr>
      <w:rFonts w:asciiTheme="majorHAnsi" w:eastAsiaTheme="majorEastAsia" w:hAnsiTheme="majorHAnsi" w:cstheme="majorBidi"/>
      <w:spacing w:val="-10"/>
      <w:kern w:val="28"/>
      <w:sz w:val="56"/>
      <w:szCs w:val="56"/>
    </w:rPr>
  </w:style>
  <w:style w:type="paragraph" w:styleId="Citazioneintensa">
    <w:name w:val="Intense Quote"/>
    <w:basedOn w:val="Normale"/>
    <w:next w:val="Normale"/>
    <w:link w:val="CitazioneintensaCarattere"/>
    <w:uiPriority w:val="30"/>
    <w:qFormat/>
    <w:rsid w:val="00B303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zioneintensaCarattere">
    <w:name w:val="Citazione intensa Carattere"/>
    <w:basedOn w:val="Carpredefinitoparagrafo"/>
    <w:link w:val="Citazioneintensa"/>
    <w:uiPriority w:val="30"/>
    <w:rsid w:val="00B303D5"/>
    <w:rPr>
      <w:rFonts w:ascii="Calibri" w:hAnsi="Calibri"/>
      <w:i/>
      <w:iCs/>
      <w:color w:val="5B9BD5" w:themeColor="accent1"/>
      <w:sz w:val="22"/>
      <w:szCs w:val="22"/>
    </w:rPr>
  </w:style>
  <w:style w:type="character" w:customStyle="1" w:styleId="fontstyle21">
    <w:name w:val="fontstyle21"/>
    <w:rsid w:val="004E7444"/>
    <w:rPr>
      <w:rFonts w:ascii="Verdana-BoldItalic" w:hAnsi="Verdana-BoldItalic" w:hint="default"/>
      <w:b/>
      <w:bCs/>
      <w:i/>
      <w:iCs/>
      <w:color w:val="000000"/>
      <w:sz w:val="20"/>
      <w:szCs w:val="20"/>
    </w:rPr>
  </w:style>
  <w:style w:type="paragraph" w:customStyle="1" w:styleId="TITOLO-CAPITOLATO-TECNICP">
    <w:name w:val="TITOLO-CAPITOLATO-TECNICP"/>
    <w:basedOn w:val="Titolo"/>
    <w:link w:val="TITOLO-CAPITOLATO-TECNICPCarattere"/>
    <w:autoRedefine/>
    <w:qFormat/>
    <w:rsid w:val="00260E0E"/>
    <w:pPr>
      <w:pBdr>
        <w:top w:val="single" w:sz="12" w:space="7" w:color="5B9BD5" w:themeColor="accent1"/>
        <w:bottom w:val="single" w:sz="12" w:space="4" w:color="5B9BD5" w:themeColor="accent1"/>
      </w:pBdr>
      <w:spacing w:before="120" w:after="120"/>
      <w:jc w:val="center"/>
    </w:pPr>
    <w:rPr>
      <w:rFonts w:asciiTheme="minorHAnsi" w:hAnsiTheme="minorHAnsi" w:cs="Arial"/>
      <w:b/>
      <w:bCs/>
      <w:i/>
      <w:iCs/>
      <w:color w:val="5B9BD5" w:themeColor="accent1"/>
      <w:kern w:val="32"/>
      <w:sz w:val="32"/>
      <w:szCs w:val="32"/>
    </w:rPr>
  </w:style>
  <w:style w:type="character" w:customStyle="1" w:styleId="TITOLO-CAPITOLATO-TECNICPCarattere">
    <w:name w:val="TITOLO-CAPITOLATO-TECNICP Carattere"/>
    <w:basedOn w:val="TitoloCarattere"/>
    <w:link w:val="TITOLO-CAPITOLATO-TECNICP"/>
    <w:rsid w:val="00260E0E"/>
    <w:rPr>
      <w:rFonts w:asciiTheme="minorHAnsi" w:eastAsiaTheme="majorEastAsia" w:hAnsiTheme="minorHAnsi" w:cs="Arial"/>
      <w:b/>
      <w:bCs/>
      <w:i/>
      <w:iCs/>
      <w:color w:val="5B9BD5" w:themeColor="accent1"/>
      <w:spacing w:val="-10"/>
      <w:kern w:val="32"/>
      <w:sz w:val="32"/>
      <w:szCs w:val="32"/>
    </w:rPr>
  </w:style>
  <w:style w:type="paragraph" w:styleId="Sottotitolo">
    <w:name w:val="Subtitle"/>
    <w:basedOn w:val="Normale"/>
    <w:next w:val="Normale"/>
    <w:link w:val="SottotitoloCarattere"/>
    <w:uiPriority w:val="11"/>
    <w:qFormat/>
    <w:rsid w:val="000641A0"/>
    <w:pPr>
      <w:numPr>
        <w:ilvl w:val="1"/>
      </w:numPr>
      <w:spacing w:after="160" w:line="259" w:lineRule="auto"/>
      <w:ind w:left="720"/>
    </w:pPr>
    <w:rPr>
      <w:rFonts w:asciiTheme="minorHAnsi" w:eastAsiaTheme="minorEastAsia" w:hAnsiTheme="minorHAnsi" w:cstheme="minorBidi"/>
      <w:color w:val="F2F2F2" w:themeColor="background1" w:themeShade="F2"/>
      <w:spacing w:val="15"/>
      <w:sz w:val="48"/>
      <w:lang w:eastAsia="en-US"/>
    </w:rPr>
  </w:style>
  <w:style w:type="character" w:customStyle="1" w:styleId="SottotitoloCarattere">
    <w:name w:val="Sottotitolo Carattere"/>
    <w:basedOn w:val="Carpredefinitoparagrafo"/>
    <w:link w:val="Sottotitolo"/>
    <w:uiPriority w:val="11"/>
    <w:rsid w:val="000641A0"/>
    <w:rPr>
      <w:rFonts w:asciiTheme="minorHAnsi" w:eastAsiaTheme="minorEastAsia" w:hAnsiTheme="minorHAnsi" w:cstheme="minorBidi"/>
      <w:color w:val="F2F2F2" w:themeColor="background1" w:themeShade="F2"/>
      <w:spacing w:val="15"/>
      <w:sz w:val="48"/>
      <w:szCs w:val="22"/>
      <w:lang w:eastAsia="en-US"/>
    </w:rPr>
  </w:style>
  <w:style w:type="character" w:styleId="Menzionenonrisolta">
    <w:name w:val="Unresolved Mention"/>
    <w:basedOn w:val="Carpredefinitoparagrafo"/>
    <w:uiPriority w:val="99"/>
    <w:semiHidden/>
    <w:unhideWhenUsed/>
    <w:rsid w:val="00575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4190">
      <w:bodyDiv w:val="1"/>
      <w:marLeft w:val="0"/>
      <w:marRight w:val="0"/>
      <w:marTop w:val="0"/>
      <w:marBottom w:val="0"/>
      <w:divBdr>
        <w:top w:val="none" w:sz="0" w:space="0" w:color="auto"/>
        <w:left w:val="none" w:sz="0" w:space="0" w:color="auto"/>
        <w:bottom w:val="none" w:sz="0" w:space="0" w:color="auto"/>
        <w:right w:val="none" w:sz="0" w:space="0" w:color="auto"/>
      </w:divBdr>
    </w:div>
    <w:div w:id="139661671">
      <w:bodyDiv w:val="1"/>
      <w:marLeft w:val="0"/>
      <w:marRight w:val="0"/>
      <w:marTop w:val="0"/>
      <w:marBottom w:val="0"/>
      <w:divBdr>
        <w:top w:val="none" w:sz="0" w:space="0" w:color="auto"/>
        <w:left w:val="none" w:sz="0" w:space="0" w:color="auto"/>
        <w:bottom w:val="none" w:sz="0" w:space="0" w:color="auto"/>
        <w:right w:val="none" w:sz="0" w:space="0" w:color="auto"/>
      </w:divBdr>
    </w:div>
    <w:div w:id="190412055">
      <w:bodyDiv w:val="1"/>
      <w:marLeft w:val="0"/>
      <w:marRight w:val="0"/>
      <w:marTop w:val="0"/>
      <w:marBottom w:val="0"/>
      <w:divBdr>
        <w:top w:val="none" w:sz="0" w:space="0" w:color="auto"/>
        <w:left w:val="none" w:sz="0" w:space="0" w:color="auto"/>
        <w:bottom w:val="none" w:sz="0" w:space="0" w:color="auto"/>
        <w:right w:val="none" w:sz="0" w:space="0" w:color="auto"/>
      </w:divBdr>
    </w:div>
    <w:div w:id="196083900">
      <w:bodyDiv w:val="1"/>
      <w:marLeft w:val="0"/>
      <w:marRight w:val="0"/>
      <w:marTop w:val="0"/>
      <w:marBottom w:val="0"/>
      <w:divBdr>
        <w:top w:val="none" w:sz="0" w:space="0" w:color="auto"/>
        <w:left w:val="none" w:sz="0" w:space="0" w:color="auto"/>
        <w:bottom w:val="none" w:sz="0" w:space="0" w:color="auto"/>
        <w:right w:val="none" w:sz="0" w:space="0" w:color="auto"/>
      </w:divBdr>
    </w:div>
    <w:div w:id="389423171">
      <w:bodyDiv w:val="1"/>
      <w:marLeft w:val="0"/>
      <w:marRight w:val="0"/>
      <w:marTop w:val="0"/>
      <w:marBottom w:val="0"/>
      <w:divBdr>
        <w:top w:val="none" w:sz="0" w:space="0" w:color="auto"/>
        <w:left w:val="none" w:sz="0" w:space="0" w:color="auto"/>
        <w:bottom w:val="none" w:sz="0" w:space="0" w:color="auto"/>
        <w:right w:val="none" w:sz="0" w:space="0" w:color="auto"/>
      </w:divBdr>
    </w:div>
    <w:div w:id="425660814">
      <w:bodyDiv w:val="1"/>
      <w:marLeft w:val="0"/>
      <w:marRight w:val="0"/>
      <w:marTop w:val="0"/>
      <w:marBottom w:val="0"/>
      <w:divBdr>
        <w:top w:val="none" w:sz="0" w:space="0" w:color="auto"/>
        <w:left w:val="none" w:sz="0" w:space="0" w:color="auto"/>
        <w:bottom w:val="none" w:sz="0" w:space="0" w:color="auto"/>
        <w:right w:val="none" w:sz="0" w:space="0" w:color="auto"/>
      </w:divBdr>
    </w:div>
    <w:div w:id="464350036">
      <w:bodyDiv w:val="1"/>
      <w:marLeft w:val="0"/>
      <w:marRight w:val="0"/>
      <w:marTop w:val="0"/>
      <w:marBottom w:val="0"/>
      <w:divBdr>
        <w:top w:val="none" w:sz="0" w:space="0" w:color="auto"/>
        <w:left w:val="none" w:sz="0" w:space="0" w:color="auto"/>
        <w:bottom w:val="none" w:sz="0" w:space="0" w:color="auto"/>
        <w:right w:val="none" w:sz="0" w:space="0" w:color="auto"/>
      </w:divBdr>
    </w:div>
    <w:div w:id="630599948">
      <w:bodyDiv w:val="1"/>
      <w:marLeft w:val="0"/>
      <w:marRight w:val="0"/>
      <w:marTop w:val="0"/>
      <w:marBottom w:val="0"/>
      <w:divBdr>
        <w:top w:val="none" w:sz="0" w:space="0" w:color="auto"/>
        <w:left w:val="none" w:sz="0" w:space="0" w:color="auto"/>
        <w:bottom w:val="none" w:sz="0" w:space="0" w:color="auto"/>
        <w:right w:val="none" w:sz="0" w:space="0" w:color="auto"/>
      </w:divBdr>
    </w:div>
    <w:div w:id="737244147">
      <w:bodyDiv w:val="1"/>
      <w:marLeft w:val="0"/>
      <w:marRight w:val="0"/>
      <w:marTop w:val="0"/>
      <w:marBottom w:val="0"/>
      <w:divBdr>
        <w:top w:val="none" w:sz="0" w:space="0" w:color="auto"/>
        <w:left w:val="none" w:sz="0" w:space="0" w:color="auto"/>
        <w:bottom w:val="none" w:sz="0" w:space="0" w:color="auto"/>
        <w:right w:val="none" w:sz="0" w:space="0" w:color="auto"/>
      </w:divBdr>
    </w:div>
    <w:div w:id="744106079">
      <w:bodyDiv w:val="1"/>
      <w:marLeft w:val="0"/>
      <w:marRight w:val="0"/>
      <w:marTop w:val="0"/>
      <w:marBottom w:val="0"/>
      <w:divBdr>
        <w:top w:val="none" w:sz="0" w:space="0" w:color="auto"/>
        <w:left w:val="none" w:sz="0" w:space="0" w:color="auto"/>
        <w:bottom w:val="none" w:sz="0" w:space="0" w:color="auto"/>
        <w:right w:val="none" w:sz="0" w:space="0" w:color="auto"/>
      </w:divBdr>
    </w:div>
    <w:div w:id="852039904">
      <w:bodyDiv w:val="1"/>
      <w:marLeft w:val="0"/>
      <w:marRight w:val="0"/>
      <w:marTop w:val="0"/>
      <w:marBottom w:val="0"/>
      <w:divBdr>
        <w:top w:val="none" w:sz="0" w:space="0" w:color="auto"/>
        <w:left w:val="none" w:sz="0" w:space="0" w:color="auto"/>
        <w:bottom w:val="none" w:sz="0" w:space="0" w:color="auto"/>
        <w:right w:val="none" w:sz="0" w:space="0" w:color="auto"/>
      </w:divBdr>
      <w:divsChild>
        <w:div w:id="86193010">
          <w:marLeft w:val="0"/>
          <w:marRight w:val="0"/>
          <w:marTop w:val="0"/>
          <w:marBottom w:val="0"/>
          <w:divBdr>
            <w:top w:val="none" w:sz="0" w:space="0" w:color="auto"/>
            <w:left w:val="none" w:sz="0" w:space="0" w:color="auto"/>
            <w:bottom w:val="none" w:sz="0" w:space="0" w:color="auto"/>
            <w:right w:val="none" w:sz="0" w:space="0" w:color="auto"/>
          </w:divBdr>
          <w:divsChild>
            <w:div w:id="1996227060">
              <w:marLeft w:val="0"/>
              <w:marRight w:val="0"/>
              <w:marTop w:val="0"/>
              <w:marBottom w:val="0"/>
              <w:divBdr>
                <w:top w:val="none" w:sz="0" w:space="0" w:color="auto"/>
                <w:left w:val="none" w:sz="0" w:space="0" w:color="auto"/>
                <w:bottom w:val="none" w:sz="0" w:space="0" w:color="auto"/>
                <w:right w:val="none" w:sz="0" w:space="0" w:color="auto"/>
              </w:divBdr>
              <w:divsChild>
                <w:div w:id="517088248">
                  <w:marLeft w:val="0"/>
                  <w:marRight w:val="0"/>
                  <w:marTop w:val="0"/>
                  <w:marBottom w:val="0"/>
                  <w:divBdr>
                    <w:top w:val="none" w:sz="0" w:space="0" w:color="auto"/>
                    <w:left w:val="none" w:sz="0" w:space="0" w:color="auto"/>
                    <w:bottom w:val="none" w:sz="0" w:space="0" w:color="auto"/>
                    <w:right w:val="none" w:sz="0" w:space="0" w:color="auto"/>
                  </w:divBdr>
                  <w:divsChild>
                    <w:div w:id="612783951">
                      <w:marLeft w:val="0"/>
                      <w:marRight w:val="0"/>
                      <w:marTop w:val="0"/>
                      <w:marBottom w:val="0"/>
                      <w:divBdr>
                        <w:top w:val="none" w:sz="0" w:space="0" w:color="auto"/>
                        <w:left w:val="none" w:sz="0" w:space="0" w:color="auto"/>
                        <w:bottom w:val="none" w:sz="0" w:space="0" w:color="auto"/>
                        <w:right w:val="none" w:sz="0" w:space="0" w:color="auto"/>
                      </w:divBdr>
                      <w:divsChild>
                        <w:div w:id="1419404699">
                          <w:marLeft w:val="0"/>
                          <w:marRight w:val="0"/>
                          <w:marTop w:val="0"/>
                          <w:marBottom w:val="0"/>
                          <w:divBdr>
                            <w:top w:val="none" w:sz="0" w:space="0" w:color="auto"/>
                            <w:left w:val="none" w:sz="0" w:space="0" w:color="auto"/>
                            <w:bottom w:val="none" w:sz="0" w:space="0" w:color="auto"/>
                            <w:right w:val="none" w:sz="0" w:space="0" w:color="auto"/>
                          </w:divBdr>
                          <w:divsChild>
                            <w:div w:id="1725791800">
                              <w:marLeft w:val="0"/>
                              <w:marRight w:val="0"/>
                              <w:marTop w:val="0"/>
                              <w:marBottom w:val="0"/>
                              <w:divBdr>
                                <w:top w:val="single" w:sz="6" w:space="0" w:color="C9C9C9"/>
                                <w:left w:val="single" w:sz="6" w:space="0" w:color="C9C9C9"/>
                                <w:bottom w:val="single" w:sz="6" w:space="0" w:color="C9C9C9"/>
                                <w:right w:val="single" w:sz="6" w:space="0" w:color="C9C9C9"/>
                              </w:divBdr>
                              <w:divsChild>
                                <w:div w:id="1900744294">
                                  <w:marLeft w:val="0"/>
                                  <w:marRight w:val="0"/>
                                  <w:marTop w:val="0"/>
                                  <w:marBottom w:val="0"/>
                                  <w:divBdr>
                                    <w:top w:val="none" w:sz="0" w:space="0" w:color="auto"/>
                                    <w:left w:val="none" w:sz="0" w:space="0" w:color="auto"/>
                                    <w:bottom w:val="none" w:sz="0" w:space="0" w:color="auto"/>
                                    <w:right w:val="none" w:sz="0" w:space="0" w:color="auto"/>
                                  </w:divBdr>
                                  <w:divsChild>
                                    <w:div w:id="577057578">
                                      <w:marLeft w:val="0"/>
                                      <w:marRight w:val="0"/>
                                      <w:marTop w:val="0"/>
                                      <w:marBottom w:val="150"/>
                                      <w:divBdr>
                                        <w:top w:val="none" w:sz="0" w:space="0" w:color="auto"/>
                                        <w:left w:val="none" w:sz="0" w:space="0" w:color="auto"/>
                                        <w:bottom w:val="none" w:sz="0" w:space="0" w:color="auto"/>
                                        <w:right w:val="none" w:sz="0" w:space="0" w:color="auto"/>
                                      </w:divBdr>
                                      <w:divsChild>
                                        <w:div w:id="17584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226027">
      <w:bodyDiv w:val="1"/>
      <w:marLeft w:val="0"/>
      <w:marRight w:val="0"/>
      <w:marTop w:val="0"/>
      <w:marBottom w:val="0"/>
      <w:divBdr>
        <w:top w:val="none" w:sz="0" w:space="0" w:color="auto"/>
        <w:left w:val="none" w:sz="0" w:space="0" w:color="auto"/>
        <w:bottom w:val="none" w:sz="0" w:space="0" w:color="auto"/>
        <w:right w:val="none" w:sz="0" w:space="0" w:color="auto"/>
      </w:divBdr>
      <w:divsChild>
        <w:div w:id="1537889764">
          <w:marLeft w:val="0"/>
          <w:marRight w:val="0"/>
          <w:marTop w:val="0"/>
          <w:marBottom w:val="0"/>
          <w:divBdr>
            <w:top w:val="none" w:sz="0" w:space="0" w:color="auto"/>
            <w:left w:val="none" w:sz="0" w:space="0" w:color="auto"/>
            <w:bottom w:val="none" w:sz="0" w:space="0" w:color="auto"/>
            <w:right w:val="none" w:sz="0" w:space="0" w:color="auto"/>
          </w:divBdr>
          <w:divsChild>
            <w:div w:id="1267883337">
              <w:marLeft w:val="0"/>
              <w:marRight w:val="0"/>
              <w:marTop w:val="0"/>
              <w:marBottom w:val="0"/>
              <w:divBdr>
                <w:top w:val="none" w:sz="0" w:space="0" w:color="auto"/>
                <w:left w:val="none" w:sz="0" w:space="0" w:color="auto"/>
                <w:bottom w:val="none" w:sz="0" w:space="0" w:color="auto"/>
                <w:right w:val="none" w:sz="0" w:space="0" w:color="auto"/>
              </w:divBdr>
              <w:divsChild>
                <w:div w:id="1234200942">
                  <w:marLeft w:val="0"/>
                  <w:marRight w:val="0"/>
                  <w:marTop w:val="0"/>
                  <w:marBottom w:val="0"/>
                  <w:divBdr>
                    <w:top w:val="none" w:sz="0" w:space="0" w:color="auto"/>
                    <w:left w:val="none" w:sz="0" w:space="0" w:color="auto"/>
                    <w:bottom w:val="none" w:sz="0" w:space="0" w:color="auto"/>
                    <w:right w:val="none" w:sz="0" w:space="0" w:color="auto"/>
                  </w:divBdr>
                  <w:divsChild>
                    <w:div w:id="1329095632">
                      <w:marLeft w:val="0"/>
                      <w:marRight w:val="0"/>
                      <w:marTop w:val="0"/>
                      <w:marBottom w:val="0"/>
                      <w:divBdr>
                        <w:top w:val="none" w:sz="0" w:space="0" w:color="auto"/>
                        <w:left w:val="none" w:sz="0" w:space="0" w:color="auto"/>
                        <w:bottom w:val="none" w:sz="0" w:space="0" w:color="auto"/>
                        <w:right w:val="none" w:sz="0" w:space="0" w:color="auto"/>
                      </w:divBdr>
                      <w:divsChild>
                        <w:div w:id="982197239">
                          <w:marLeft w:val="0"/>
                          <w:marRight w:val="0"/>
                          <w:marTop w:val="0"/>
                          <w:marBottom w:val="0"/>
                          <w:divBdr>
                            <w:top w:val="none" w:sz="0" w:space="0" w:color="auto"/>
                            <w:left w:val="none" w:sz="0" w:space="0" w:color="auto"/>
                            <w:bottom w:val="none" w:sz="0" w:space="0" w:color="auto"/>
                            <w:right w:val="none" w:sz="0" w:space="0" w:color="auto"/>
                          </w:divBdr>
                          <w:divsChild>
                            <w:div w:id="883759938">
                              <w:marLeft w:val="0"/>
                              <w:marRight w:val="0"/>
                              <w:marTop w:val="0"/>
                              <w:marBottom w:val="0"/>
                              <w:divBdr>
                                <w:top w:val="single" w:sz="6" w:space="0" w:color="C9C9C9"/>
                                <w:left w:val="single" w:sz="6" w:space="0" w:color="C9C9C9"/>
                                <w:bottom w:val="single" w:sz="6" w:space="0" w:color="C9C9C9"/>
                                <w:right w:val="single" w:sz="6" w:space="0" w:color="C9C9C9"/>
                              </w:divBdr>
                              <w:divsChild>
                                <w:div w:id="1237592765">
                                  <w:marLeft w:val="0"/>
                                  <w:marRight w:val="0"/>
                                  <w:marTop w:val="0"/>
                                  <w:marBottom w:val="0"/>
                                  <w:divBdr>
                                    <w:top w:val="none" w:sz="0" w:space="0" w:color="auto"/>
                                    <w:left w:val="none" w:sz="0" w:space="0" w:color="auto"/>
                                    <w:bottom w:val="none" w:sz="0" w:space="0" w:color="auto"/>
                                    <w:right w:val="none" w:sz="0" w:space="0" w:color="auto"/>
                                  </w:divBdr>
                                  <w:divsChild>
                                    <w:div w:id="2014993146">
                                      <w:marLeft w:val="0"/>
                                      <w:marRight w:val="0"/>
                                      <w:marTop w:val="0"/>
                                      <w:marBottom w:val="150"/>
                                      <w:divBdr>
                                        <w:top w:val="none" w:sz="0" w:space="0" w:color="auto"/>
                                        <w:left w:val="none" w:sz="0" w:space="0" w:color="auto"/>
                                        <w:bottom w:val="none" w:sz="0" w:space="0" w:color="auto"/>
                                        <w:right w:val="none" w:sz="0" w:space="0" w:color="auto"/>
                                      </w:divBdr>
                                      <w:divsChild>
                                        <w:div w:id="10671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893186">
      <w:bodyDiv w:val="1"/>
      <w:marLeft w:val="0"/>
      <w:marRight w:val="0"/>
      <w:marTop w:val="0"/>
      <w:marBottom w:val="0"/>
      <w:divBdr>
        <w:top w:val="none" w:sz="0" w:space="0" w:color="auto"/>
        <w:left w:val="none" w:sz="0" w:space="0" w:color="auto"/>
        <w:bottom w:val="none" w:sz="0" w:space="0" w:color="auto"/>
        <w:right w:val="none" w:sz="0" w:space="0" w:color="auto"/>
      </w:divBdr>
    </w:div>
    <w:div w:id="1061514392">
      <w:bodyDiv w:val="1"/>
      <w:marLeft w:val="0"/>
      <w:marRight w:val="0"/>
      <w:marTop w:val="0"/>
      <w:marBottom w:val="0"/>
      <w:divBdr>
        <w:top w:val="none" w:sz="0" w:space="0" w:color="auto"/>
        <w:left w:val="none" w:sz="0" w:space="0" w:color="auto"/>
        <w:bottom w:val="none" w:sz="0" w:space="0" w:color="auto"/>
        <w:right w:val="none" w:sz="0" w:space="0" w:color="auto"/>
      </w:divBdr>
    </w:div>
    <w:div w:id="1130510541">
      <w:bodyDiv w:val="1"/>
      <w:marLeft w:val="0"/>
      <w:marRight w:val="0"/>
      <w:marTop w:val="0"/>
      <w:marBottom w:val="0"/>
      <w:divBdr>
        <w:top w:val="none" w:sz="0" w:space="0" w:color="auto"/>
        <w:left w:val="none" w:sz="0" w:space="0" w:color="auto"/>
        <w:bottom w:val="none" w:sz="0" w:space="0" w:color="auto"/>
        <w:right w:val="none" w:sz="0" w:space="0" w:color="auto"/>
      </w:divBdr>
    </w:div>
    <w:div w:id="1159806045">
      <w:bodyDiv w:val="1"/>
      <w:marLeft w:val="0"/>
      <w:marRight w:val="0"/>
      <w:marTop w:val="0"/>
      <w:marBottom w:val="0"/>
      <w:divBdr>
        <w:top w:val="none" w:sz="0" w:space="0" w:color="auto"/>
        <w:left w:val="none" w:sz="0" w:space="0" w:color="auto"/>
        <w:bottom w:val="none" w:sz="0" w:space="0" w:color="auto"/>
        <w:right w:val="none" w:sz="0" w:space="0" w:color="auto"/>
      </w:divBdr>
    </w:div>
    <w:div w:id="1214653013">
      <w:bodyDiv w:val="1"/>
      <w:marLeft w:val="0"/>
      <w:marRight w:val="0"/>
      <w:marTop w:val="0"/>
      <w:marBottom w:val="0"/>
      <w:divBdr>
        <w:top w:val="none" w:sz="0" w:space="0" w:color="auto"/>
        <w:left w:val="none" w:sz="0" w:space="0" w:color="auto"/>
        <w:bottom w:val="none" w:sz="0" w:space="0" w:color="auto"/>
        <w:right w:val="none" w:sz="0" w:space="0" w:color="auto"/>
      </w:divBdr>
    </w:div>
    <w:div w:id="1286229552">
      <w:bodyDiv w:val="1"/>
      <w:marLeft w:val="0"/>
      <w:marRight w:val="0"/>
      <w:marTop w:val="0"/>
      <w:marBottom w:val="0"/>
      <w:divBdr>
        <w:top w:val="none" w:sz="0" w:space="0" w:color="auto"/>
        <w:left w:val="none" w:sz="0" w:space="0" w:color="auto"/>
        <w:bottom w:val="none" w:sz="0" w:space="0" w:color="auto"/>
        <w:right w:val="none" w:sz="0" w:space="0" w:color="auto"/>
      </w:divBdr>
    </w:div>
    <w:div w:id="1531839547">
      <w:bodyDiv w:val="1"/>
      <w:marLeft w:val="0"/>
      <w:marRight w:val="0"/>
      <w:marTop w:val="0"/>
      <w:marBottom w:val="0"/>
      <w:divBdr>
        <w:top w:val="none" w:sz="0" w:space="0" w:color="auto"/>
        <w:left w:val="none" w:sz="0" w:space="0" w:color="auto"/>
        <w:bottom w:val="none" w:sz="0" w:space="0" w:color="auto"/>
        <w:right w:val="none" w:sz="0" w:space="0" w:color="auto"/>
      </w:divBdr>
    </w:div>
    <w:div w:id="1562252168">
      <w:bodyDiv w:val="1"/>
      <w:marLeft w:val="0"/>
      <w:marRight w:val="0"/>
      <w:marTop w:val="0"/>
      <w:marBottom w:val="0"/>
      <w:divBdr>
        <w:top w:val="none" w:sz="0" w:space="0" w:color="auto"/>
        <w:left w:val="none" w:sz="0" w:space="0" w:color="auto"/>
        <w:bottom w:val="none" w:sz="0" w:space="0" w:color="auto"/>
        <w:right w:val="none" w:sz="0" w:space="0" w:color="auto"/>
      </w:divBdr>
    </w:div>
    <w:div w:id="1622683575">
      <w:bodyDiv w:val="1"/>
      <w:marLeft w:val="0"/>
      <w:marRight w:val="0"/>
      <w:marTop w:val="0"/>
      <w:marBottom w:val="0"/>
      <w:divBdr>
        <w:top w:val="none" w:sz="0" w:space="0" w:color="auto"/>
        <w:left w:val="none" w:sz="0" w:space="0" w:color="auto"/>
        <w:bottom w:val="none" w:sz="0" w:space="0" w:color="auto"/>
        <w:right w:val="none" w:sz="0" w:space="0" w:color="auto"/>
      </w:divBdr>
    </w:div>
    <w:div w:id="1674725379">
      <w:bodyDiv w:val="1"/>
      <w:marLeft w:val="0"/>
      <w:marRight w:val="0"/>
      <w:marTop w:val="0"/>
      <w:marBottom w:val="0"/>
      <w:divBdr>
        <w:top w:val="none" w:sz="0" w:space="0" w:color="auto"/>
        <w:left w:val="none" w:sz="0" w:space="0" w:color="auto"/>
        <w:bottom w:val="none" w:sz="0" w:space="0" w:color="auto"/>
        <w:right w:val="none" w:sz="0" w:space="0" w:color="auto"/>
      </w:divBdr>
    </w:div>
    <w:div w:id="1735158886">
      <w:bodyDiv w:val="1"/>
      <w:marLeft w:val="0"/>
      <w:marRight w:val="0"/>
      <w:marTop w:val="0"/>
      <w:marBottom w:val="0"/>
      <w:divBdr>
        <w:top w:val="none" w:sz="0" w:space="0" w:color="auto"/>
        <w:left w:val="none" w:sz="0" w:space="0" w:color="auto"/>
        <w:bottom w:val="none" w:sz="0" w:space="0" w:color="auto"/>
        <w:right w:val="none" w:sz="0" w:space="0" w:color="auto"/>
      </w:divBdr>
    </w:div>
    <w:div w:id="1910310142">
      <w:bodyDiv w:val="1"/>
      <w:marLeft w:val="0"/>
      <w:marRight w:val="0"/>
      <w:marTop w:val="0"/>
      <w:marBottom w:val="0"/>
      <w:divBdr>
        <w:top w:val="none" w:sz="0" w:space="0" w:color="auto"/>
        <w:left w:val="none" w:sz="0" w:space="0" w:color="auto"/>
        <w:bottom w:val="none" w:sz="0" w:space="0" w:color="auto"/>
        <w:right w:val="none" w:sz="0" w:space="0" w:color="auto"/>
      </w:divBdr>
    </w:div>
    <w:div w:id="1981493189">
      <w:bodyDiv w:val="1"/>
      <w:marLeft w:val="0"/>
      <w:marRight w:val="0"/>
      <w:marTop w:val="0"/>
      <w:marBottom w:val="0"/>
      <w:divBdr>
        <w:top w:val="none" w:sz="0" w:space="0" w:color="auto"/>
        <w:left w:val="none" w:sz="0" w:space="0" w:color="auto"/>
        <w:bottom w:val="none" w:sz="0" w:space="0" w:color="auto"/>
        <w:right w:val="none" w:sz="0" w:space="0" w:color="auto"/>
      </w:divBdr>
    </w:div>
    <w:div w:id="2051227364">
      <w:bodyDiv w:val="1"/>
      <w:marLeft w:val="0"/>
      <w:marRight w:val="0"/>
      <w:marTop w:val="0"/>
      <w:marBottom w:val="0"/>
      <w:divBdr>
        <w:top w:val="none" w:sz="0" w:space="0" w:color="auto"/>
        <w:left w:val="none" w:sz="0" w:space="0" w:color="auto"/>
        <w:bottom w:val="none" w:sz="0" w:space="0" w:color="auto"/>
        <w:right w:val="none" w:sz="0" w:space="0" w:color="auto"/>
      </w:divBdr>
      <w:divsChild>
        <w:div w:id="2082948184">
          <w:marLeft w:val="0"/>
          <w:marRight w:val="0"/>
          <w:marTop w:val="0"/>
          <w:marBottom w:val="0"/>
          <w:divBdr>
            <w:top w:val="none" w:sz="0" w:space="0" w:color="auto"/>
            <w:left w:val="none" w:sz="0" w:space="0" w:color="auto"/>
            <w:bottom w:val="none" w:sz="0" w:space="0" w:color="auto"/>
            <w:right w:val="none" w:sz="0" w:space="0" w:color="auto"/>
          </w:divBdr>
          <w:divsChild>
            <w:div w:id="1158307937">
              <w:marLeft w:val="0"/>
              <w:marRight w:val="0"/>
              <w:marTop w:val="0"/>
              <w:marBottom w:val="0"/>
              <w:divBdr>
                <w:top w:val="none" w:sz="0" w:space="0" w:color="auto"/>
                <w:left w:val="none" w:sz="0" w:space="0" w:color="auto"/>
                <w:bottom w:val="none" w:sz="0" w:space="0" w:color="auto"/>
                <w:right w:val="none" w:sz="0" w:space="0" w:color="auto"/>
              </w:divBdr>
              <w:divsChild>
                <w:div w:id="1649897325">
                  <w:marLeft w:val="0"/>
                  <w:marRight w:val="0"/>
                  <w:marTop w:val="0"/>
                  <w:marBottom w:val="0"/>
                  <w:divBdr>
                    <w:top w:val="none" w:sz="0" w:space="0" w:color="auto"/>
                    <w:left w:val="none" w:sz="0" w:space="0" w:color="auto"/>
                    <w:bottom w:val="none" w:sz="0" w:space="0" w:color="auto"/>
                    <w:right w:val="none" w:sz="0" w:space="0" w:color="auto"/>
                  </w:divBdr>
                  <w:divsChild>
                    <w:div w:id="1620067068">
                      <w:marLeft w:val="0"/>
                      <w:marRight w:val="0"/>
                      <w:marTop w:val="0"/>
                      <w:marBottom w:val="0"/>
                      <w:divBdr>
                        <w:top w:val="none" w:sz="0" w:space="0" w:color="auto"/>
                        <w:left w:val="none" w:sz="0" w:space="0" w:color="auto"/>
                        <w:bottom w:val="none" w:sz="0" w:space="0" w:color="auto"/>
                        <w:right w:val="none" w:sz="0" w:space="0" w:color="auto"/>
                      </w:divBdr>
                      <w:divsChild>
                        <w:div w:id="950817350">
                          <w:marLeft w:val="0"/>
                          <w:marRight w:val="0"/>
                          <w:marTop w:val="0"/>
                          <w:marBottom w:val="0"/>
                          <w:divBdr>
                            <w:top w:val="none" w:sz="0" w:space="0" w:color="auto"/>
                            <w:left w:val="none" w:sz="0" w:space="0" w:color="auto"/>
                            <w:bottom w:val="none" w:sz="0" w:space="0" w:color="auto"/>
                            <w:right w:val="none" w:sz="0" w:space="0" w:color="auto"/>
                          </w:divBdr>
                          <w:divsChild>
                            <w:div w:id="1635718604">
                              <w:marLeft w:val="0"/>
                              <w:marRight w:val="0"/>
                              <w:marTop w:val="0"/>
                              <w:marBottom w:val="0"/>
                              <w:divBdr>
                                <w:top w:val="single" w:sz="6" w:space="0" w:color="C9C9C9"/>
                                <w:left w:val="single" w:sz="6" w:space="0" w:color="C9C9C9"/>
                                <w:bottom w:val="single" w:sz="6" w:space="0" w:color="C9C9C9"/>
                                <w:right w:val="single" w:sz="6" w:space="0" w:color="C9C9C9"/>
                              </w:divBdr>
                              <w:divsChild>
                                <w:div w:id="1974015824">
                                  <w:marLeft w:val="0"/>
                                  <w:marRight w:val="0"/>
                                  <w:marTop w:val="0"/>
                                  <w:marBottom w:val="0"/>
                                  <w:divBdr>
                                    <w:top w:val="none" w:sz="0" w:space="0" w:color="auto"/>
                                    <w:left w:val="none" w:sz="0" w:space="0" w:color="auto"/>
                                    <w:bottom w:val="none" w:sz="0" w:space="0" w:color="auto"/>
                                    <w:right w:val="none" w:sz="0" w:space="0" w:color="auto"/>
                                  </w:divBdr>
                                  <w:divsChild>
                                    <w:div w:id="1365714603">
                                      <w:marLeft w:val="0"/>
                                      <w:marRight w:val="0"/>
                                      <w:marTop w:val="0"/>
                                      <w:marBottom w:val="150"/>
                                      <w:divBdr>
                                        <w:top w:val="none" w:sz="0" w:space="0" w:color="auto"/>
                                        <w:left w:val="none" w:sz="0" w:space="0" w:color="auto"/>
                                        <w:bottom w:val="none" w:sz="0" w:space="0" w:color="auto"/>
                                        <w:right w:val="none" w:sz="0" w:space="0" w:color="auto"/>
                                      </w:divBdr>
                                      <w:divsChild>
                                        <w:div w:id="11170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427358">
      <w:bodyDiv w:val="1"/>
      <w:marLeft w:val="0"/>
      <w:marRight w:val="0"/>
      <w:marTop w:val="0"/>
      <w:marBottom w:val="0"/>
      <w:divBdr>
        <w:top w:val="none" w:sz="0" w:space="0" w:color="auto"/>
        <w:left w:val="none" w:sz="0" w:space="0" w:color="auto"/>
        <w:bottom w:val="none" w:sz="0" w:space="0" w:color="auto"/>
        <w:right w:val="none" w:sz="0" w:space="0" w:color="auto"/>
      </w:divBdr>
    </w:div>
    <w:div w:id="21241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dvc030007@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niserver.it/firewall/corporate/appliance-utm-fiber-4-porte-10-gbe-sfp-2-porte-1-gb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BDE45-E256-43F9-AF93-2FFF15684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2525</Words>
  <Characters>14395</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16887</CharactersWithSpaces>
  <SharedDoc>false</SharedDoc>
  <HLinks>
    <vt:vector size="18" baseType="variant">
      <vt:variant>
        <vt:i4>7995443</vt:i4>
      </vt:variant>
      <vt:variant>
        <vt:i4>6</vt:i4>
      </vt:variant>
      <vt:variant>
        <vt:i4>0</vt:i4>
      </vt:variant>
      <vt:variant>
        <vt:i4>5</vt:i4>
      </vt:variant>
      <vt:variant>
        <vt:lpwstr>http://www.codiceappalti.it/Art._75._Garanzie_a_corredo_dell_offerta.htm</vt:lpwstr>
      </vt:variant>
      <vt:variant>
        <vt:lpwstr/>
      </vt:variant>
      <vt:variant>
        <vt:i4>3735570</vt:i4>
      </vt:variant>
      <vt:variant>
        <vt:i4>3</vt:i4>
      </vt:variant>
      <vt:variant>
        <vt:i4>0</vt:i4>
      </vt:variant>
      <vt:variant>
        <vt:i4>5</vt:i4>
      </vt:variant>
      <vt:variant>
        <vt:lpwstr>http://www.codiceappalti.it/Art._113._Cauzione_definitiva.htm</vt:lpwstr>
      </vt:variant>
      <vt:variant>
        <vt:lpwstr/>
      </vt:variant>
      <vt:variant>
        <vt:i4>7995443</vt:i4>
      </vt:variant>
      <vt:variant>
        <vt:i4>0</vt:i4>
      </vt:variant>
      <vt:variant>
        <vt:i4>0</vt:i4>
      </vt:variant>
      <vt:variant>
        <vt:i4>5</vt:i4>
      </vt:variant>
      <vt:variant>
        <vt:lpwstr>http://www.codiceappalti.it/Art._75._Garanzie_a_corredo_dell_offerta.htm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cp:lastModifiedBy>Alberto Pasanisi</cp:lastModifiedBy>
  <cp:revision>2</cp:revision>
  <cp:lastPrinted>2022-05-18T13:16:00Z</cp:lastPrinted>
  <dcterms:created xsi:type="dcterms:W3CDTF">2024-04-04T10:05:00Z</dcterms:created>
  <dcterms:modified xsi:type="dcterms:W3CDTF">2024-04-04T10:05:00Z</dcterms:modified>
</cp:coreProperties>
</file>