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87" w:rsidRDefault="00D82D0B" w:rsidP="00D82D0B">
      <w:pPr>
        <w:pStyle w:val="Titolo"/>
      </w:pPr>
      <w:proofErr w:type="spellStart"/>
      <w:r>
        <w:t>All</w:t>
      </w:r>
      <w:proofErr w:type="spellEnd"/>
      <w:r>
        <w:t>. B-Scheda di autovalutazione Esperto-Formatore</w:t>
      </w:r>
    </w:p>
    <w:p w:rsidR="00D82D0B" w:rsidRDefault="00D82D0B" w:rsidP="00D82D0B">
      <w:pPr>
        <w:pStyle w:val="Titolo"/>
      </w:pPr>
    </w:p>
    <w:p w:rsidR="00E37A87" w:rsidRDefault="00A91DE6">
      <w:pPr>
        <w:pStyle w:val="Titolo1"/>
        <w:spacing w:line="276" w:lineRule="auto"/>
        <w:ind w:left="6528" w:right="102" w:firstLine="1624"/>
        <w:jc w:val="right"/>
      </w:pPr>
      <w:r>
        <w:t>Al</w:t>
      </w:r>
      <w:r>
        <w:rPr>
          <w:spacing w:val="-9"/>
        </w:rPr>
        <w:t xml:space="preserve"> </w:t>
      </w:r>
      <w:r>
        <w:t>Dirigente</w:t>
      </w:r>
      <w:r>
        <w:rPr>
          <w:spacing w:val="-9"/>
        </w:rPr>
        <w:t xml:space="preserve"> </w:t>
      </w:r>
      <w:r>
        <w:t>scolastico</w:t>
      </w:r>
      <w:r>
        <w:rPr>
          <w:spacing w:val="-58"/>
        </w:rPr>
        <w:t xml:space="preserve"> </w:t>
      </w:r>
      <w:r w:rsidR="00D82D0B">
        <w:t>del Convitto Nazionale “</w:t>
      </w:r>
      <w:proofErr w:type="spellStart"/>
      <w:proofErr w:type="gramStart"/>
      <w:r w:rsidR="00D82D0B">
        <w:t>G.Piazzi</w:t>
      </w:r>
      <w:proofErr w:type="spellEnd"/>
      <w:r w:rsidR="00D82D0B">
        <w:t xml:space="preserve"> </w:t>
      </w:r>
      <w:r>
        <w:rPr>
          <w:spacing w:val="-9"/>
        </w:rPr>
        <w:t xml:space="preserve"> </w:t>
      </w:r>
      <w:r>
        <w:t>di</w:t>
      </w:r>
      <w:proofErr w:type="gramEnd"/>
      <w:r>
        <w:rPr>
          <w:spacing w:val="-9"/>
        </w:rPr>
        <w:t xml:space="preserve"> </w:t>
      </w:r>
      <w:r w:rsidR="00D82D0B">
        <w:t xml:space="preserve">Sondrio </w:t>
      </w:r>
      <w:r>
        <w:rPr>
          <w:spacing w:val="-58"/>
        </w:rPr>
        <w:t xml:space="preserve"> </w:t>
      </w:r>
      <w:r w:rsidR="00D82D0B">
        <w:t xml:space="preserve">Salita </w:t>
      </w:r>
      <w:proofErr w:type="spellStart"/>
      <w:r w:rsidR="00D82D0B">
        <w:t>Schenardi</w:t>
      </w:r>
      <w:proofErr w:type="spellEnd"/>
      <w:r w:rsidR="00D82D0B">
        <w:t xml:space="preserve"> 6</w:t>
      </w:r>
      <w:r>
        <w:t>,</w:t>
      </w:r>
      <w:r>
        <w:rPr>
          <w:spacing w:val="-5"/>
        </w:rPr>
        <w:t xml:space="preserve"> </w:t>
      </w:r>
      <w:r w:rsidR="00D82D0B">
        <w:t>23100</w:t>
      </w:r>
      <w:r>
        <w:t>,</w:t>
      </w:r>
      <w:r>
        <w:rPr>
          <w:spacing w:val="53"/>
        </w:rPr>
        <w:t xml:space="preserve"> </w:t>
      </w:r>
      <w:r w:rsidR="00D82D0B">
        <w:t>Sondrio</w:t>
      </w:r>
      <w:r>
        <w:rPr>
          <w:spacing w:val="-5"/>
        </w:rPr>
        <w:t xml:space="preserve"> </w:t>
      </w:r>
      <w:r>
        <w:t>(SO)</w:t>
      </w:r>
    </w:p>
    <w:p w:rsidR="00E37A87" w:rsidRDefault="00E37A87">
      <w:pPr>
        <w:pStyle w:val="Corpotesto"/>
        <w:spacing w:before="8"/>
        <w:rPr>
          <w:rFonts w:ascii="Arial MT"/>
          <w:sz w:val="23"/>
        </w:rPr>
      </w:pPr>
    </w:p>
    <w:p w:rsidR="00E37A87" w:rsidRDefault="00A91DE6">
      <w:pPr>
        <w:pStyle w:val="Corpotesto"/>
        <w:tabs>
          <w:tab w:val="left" w:pos="5640"/>
        </w:tabs>
        <w:spacing w:line="223" w:lineRule="auto"/>
        <w:ind w:left="110" w:right="230"/>
      </w:pPr>
      <w:r>
        <w:rPr>
          <w:w w:val="95"/>
        </w:rPr>
        <w:t>Il/la</w:t>
      </w:r>
      <w:r>
        <w:rPr>
          <w:spacing w:val="-12"/>
          <w:w w:val="95"/>
        </w:rPr>
        <w:t xml:space="preserve"> </w:t>
      </w:r>
      <w:r>
        <w:rPr>
          <w:w w:val="95"/>
        </w:rPr>
        <w:t>sottoscritto/a</w:t>
      </w:r>
      <w:r>
        <w:rPr>
          <w:rFonts w:ascii="Times New Roman" w:hAnsi="Times New Roman"/>
          <w:w w:val="95"/>
          <w:u w:val="single"/>
        </w:rPr>
        <w:tab/>
      </w:r>
      <w:r>
        <w:t>, considerati i criteri di selezione indicati</w:t>
      </w:r>
      <w:r>
        <w:rPr>
          <w:spacing w:val="1"/>
        </w:rPr>
        <w:t xml:space="preserve"> </w:t>
      </w:r>
      <w:r>
        <w:t>nell’articolo</w:t>
      </w:r>
      <w:r>
        <w:rPr>
          <w:spacing w:val="-7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dell’Avviso,</w:t>
      </w:r>
      <w:r>
        <w:rPr>
          <w:spacing w:val="-6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chiunque</w:t>
      </w:r>
      <w:r>
        <w:rPr>
          <w:spacing w:val="-6"/>
        </w:rPr>
        <w:t xml:space="preserve"> </w:t>
      </w:r>
      <w:r>
        <w:t>rilascia</w:t>
      </w:r>
      <w:r>
        <w:rPr>
          <w:spacing w:val="-6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mendaci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punito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</w:t>
      </w:r>
    </w:p>
    <w:p w:rsidR="00E37A87" w:rsidRDefault="00A91DE6">
      <w:pPr>
        <w:pStyle w:val="Corpotesto"/>
        <w:spacing w:line="223" w:lineRule="auto"/>
        <w:ind w:left="110" w:right="230"/>
      </w:pPr>
      <w:r>
        <w:rPr>
          <w:spacing w:val="-1"/>
        </w:rPr>
        <w:t>c.p.</w:t>
      </w:r>
      <w:r>
        <w:rPr>
          <w:spacing w:val="-15"/>
        </w:rPr>
        <w:t xml:space="preserve"> </w:t>
      </w:r>
      <w:r>
        <w:rPr>
          <w:spacing w:val="-1"/>
        </w:rPr>
        <w:t>e</w:t>
      </w:r>
      <w:r>
        <w:rPr>
          <w:spacing w:val="-15"/>
        </w:rPr>
        <w:t xml:space="preserve"> </w:t>
      </w:r>
      <w:r>
        <w:rPr>
          <w:spacing w:val="-1"/>
        </w:rPr>
        <w:t>delle</w:t>
      </w:r>
      <w:r>
        <w:rPr>
          <w:spacing w:val="-14"/>
        </w:rPr>
        <w:t xml:space="preserve"> </w:t>
      </w:r>
      <w:r>
        <w:rPr>
          <w:spacing w:val="-1"/>
        </w:rPr>
        <w:t>leggi</w:t>
      </w:r>
      <w:r>
        <w:rPr>
          <w:spacing w:val="-15"/>
        </w:rPr>
        <w:t xml:space="preserve"> </w:t>
      </w:r>
      <w:r>
        <w:rPr>
          <w:spacing w:val="-1"/>
        </w:rPr>
        <w:t>speciali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-15"/>
        </w:rPr>
        <w:t xml:space="preserve"> </w:t>
      </w:r>
      <w:r>
        <w:rPr>
          <w:spacing w:val="-1"/>
        </w:rPr>
        <w:t>materia,</w:t>
      </w:r>
      <w:r>
        <w:rPr>
          <w:spacing w:val="-15"/>
        </w:rPr>
        <w:t xml:space="preserve"> </w:t>
      </w:r>
      <w:r>
        <w:rPr>
          <w:spacing w:val="-1"/>
        </w:rPr>
        <w:t>ai</w:t>
      </w:r>
      <w:r>
        <w:rPr>
          <w:spacing w:val="-14"/>
        </w:rPr>
        <w:t xml:space="preserve"> </w:t>
      </w:r>
      <w:r>
        <w:rPr>
          <w:spacing w:val="-1"/>
        </w:rPr>
        <w:t>sensi</w:t>
      </w:r>
      <w:r>
        <w:rPr>
          <w:spacing w:val="-15"/>
        </w:rPr>
        <w:t xml:space="preserve"> </w:t>
      </w:r>
      <w:r>
        <w:rPr>
          <w:spacing w:val="-1"/>
        </w:rPr>
        <w:t>e</w:t>
      </w:r>
      <w:r>
        <w:rPr>
          <w:spacing w:val="-14"/>
        </w:rPr>
        <w:t xml:space="preserve"> </w:t>
      </w:r>
      <w:r>
        <w:rPr>
          <w:spacing w:val="-1"/>
        </w:rPr>
        <w:t>per</w:t>
      </w:r>
      <w:r>
        <w:rPr>
          <w:spacing w:val="-15"/>
        </w:rPr>
        <w:t xml:space="preserve"> </w:t>
      </w:r>
      <w:r>
        <w:rPr>
          <w:spacing w:val="-1"/>
        </w:rPr>
        <w:t>gli</w:t>
      </w:r>
      <w:r>
        <w:rPr>
          <w:spacing w:val="-15"/>
        </w:rPr>
        <w:t xml:space="preserve"> </w:t>
      </w:r>
      <w:r>
        <w:rPr>
          <w:spacing w:val="-1"/>
        </w:rPr>
        <w:t>effetti</w:t>
      </w:r>
      <w:r>
        <w:rPr>
          <w:spacing w:val="-14"/>
        </w:rPr>
        <w:t xml:space="preserve"> </w:t>
      </w:r>
      <w:r>
        <w:t>dell’art.</w:t>
      </w:r>
      <w:r>
        <w:rPr>
          <w:spacing w:val="-15"/>
        </w:rPr>
        <w:t xml:space="preserve"> </w:t>
      </w:r>
      <w:r>
        <w:t>76</w:t>
      </w:r>
      <w:r>
        <w:rPr>
          <w:spacing w:val="-14"/>
        </w:rPr>
        <w:t xml:space="preserve"> </w:t>
      </w:r>
      <w:r>
        <w:t>DPR</w:t>
      </w:r>
      <w:r>
        <w:rPr>
          <w:spacing w:val="-15"/>
        </w:rPr>
        <w:t xml:space="preserve"> </w:t>
      </w:r>
      <w:r>
        <w:t>445/2000,</w:t>
      </w:r>
      <w:r>
        <w:rPr>
          <w:spacing w:val="-15"/>
        </w:rPr>
        <w:t xml:space="preserve"> </w:t>
      </w:r>
      <w:r>
        <w:t>dichiara</w:t>
      </w:r>
      <w:r>
        <w:rPr>
          <w:spacing w:val="-14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segue:</w:t>
      </w:r>
    </w:p>
    <w:p w:rsidR="00D3217D" w:rsidRPr="00D3217D" w:rsidRDefault="00D3217D" w:rsidP="00D3217D">
      <w:pPr>
        <w:ind w:left="959" w:right="913"/>
        <w:jc w:val="center"/>
        <w:rPr>
          <w:rFonts w:ascii="Arial"/>
          <w:b/>
          <w:sz w:val="20"/>
        </w:rPr>
      </w:pPr>
      <w:r w:rsidRPr="00D3217D">
        <w:rPr>
          <w:rFonts w:ascii="Arial"/>
          <w:b/>
          <w:sz w:val="20"/>
        </w:rPr>
        <w:t>Formazione sulle Discipline STEM e multilinguistiche</w:t>
      </w:r>
    </w:p>
    <w:p w:rsidR="00D3217D" w:rsidRPr="00D3217D" w:rsidRDefault="00D3217D" w:rsidP="00D3217D">
      <w:pPr>
        <w:ind w:left="959" w:right="913"/>
        <w:jc w:val="center"/>
        <w:rPr>
          <w:rFonts w:ascii="Arial"/>
          <w:b/>
          <w:sz w:val="20"/>
        </w:rPr>
      </w:pPr>
    </w:p>
    <w:p w:rsidR="00E37A87" w:rsidRDefault="00A91DE6">
      <w:pPr>
        <w:ind w:left="959" w:right="913"/>
        <w:jc w:val="center"/>
        <w:rPr>
          <w:rFonts w:ascii="Arial"/>
          <w:b/>
          <w:sz w:val="20"/>
        </w:rPr>
      </w:pPr>
      <w:bookmarkStart w:id="0" w:name="_GoBack"/>
      <w:bookmarkEnd w:id="0"/>
      <w:r>
        <w:rPr>
          <w:rFonts w:ascii="Arial"/>
          <w:b/>
          <w:sz w:val="20"/>
        </w:rPr>
        <w:t>Valutazione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Titoli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(90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punti)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cui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aggiungere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valutazione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Traccia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programmatica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(10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punti)</w:t>
      </w:r>
    </w:p>
    <w:p w:rsidR="00E37A87" w:rsidRDefault="00E37A87">
      <w:pPr>
        <w:pStyle w:val="Corpotesto"/>
        <w:rPr>
          <w:rFonts w:ascii="Arial"/>
          <w:b/>
        </w:rPr>
      </w:pPr>
    </w:p>
    <w:p w:rsidR="00E37A87" w:rsidRDefault="00E37A87">
      <w:pPr>
        <w:pStyle w:val="Corpotesto"/>
        <w:spacing w:before="2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245"/>
        <w:gridCol w:w="1023"/>
        <w:gridCol w:w="1277"/>
      </w:tblGrid>
      <w:tr w:rsidR="00E37A87" w:rsidTr="00AD34CC">
        <w:trPr>
          <w:trHeight w:val="934"/>
        </w:trPr>
        <w:tc>
          <w:tcPr>
            <w:tcW w:w="8505" w:type="dxa"/>
            <w:gridSpan w:val="3"/>
          </w:tcPr>
          <w:p w:rsidR="00E37A87" w:rsidRDefault="00E37A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E37A87" w:rsidRDefault="00A91DE6">
            <w:pPr>
              <w:pStyle w:val="TableParagraph"/>
              <w:spacing w:before="116" w:line="475" w:lineRule="auto"/>
              <w:ind w:left="433" w:right="153" w:hanging="34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n. riferimento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del</w:t>
            </w:r>
          </w:p>
          <w:p w:rsidR="00E37A87" w:rsidRDefault="00A91DE6">
            <w:pPr>
              <w:pStyle w:val="TableParagraph"/>
              <w:spacing w:line="160" w:lineRule="exact"/>
              <w:ind w:left="173"/>
              <w:rPr>
                <w:rFonts w:ascii="Arial"/>
                <w:b/>
                <w:sz w:val="14"/>
              </w:rPr>
            </w:pPr>
            <w:proofErr w:type="gramStart"/>
            <w:r>
              <w:rPr>
                <w:rFonts w:ascii="Arial"/>
                <w:b/>
                <w:sz w:val="14"/>
              </w:rPr>
              <w:t>curriculum</w:t>
            </w:r>
            <w:proofErr w:type="gramEnd"/>
          </w:p>
        </w:tc>
      </w:tr>
      <w:tr w:rsidR="00E37A87" w:rsidTr="00AD34CC">
        <w:trPr>
          <w:trHeight w:val="735"/>
        </w:trPr>
        <w:tc>
          <w:tcPr>
            <w:tcW w:w="6237" w:type="dxa"/>
          </w:tcPr>
          <w:p w:rsidR="00E37A87" w:rsidRDefault="00A91DE6">
            <w:pPr>
              <w:pStyle w:val="TableParagraph"/>
              <w:spacing w:before="140"/>
              <w:ind w:left="10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9"/>
                <w:sz w:val="20"/>
              </w:rPr>
              <w:t>Titoli</w:t>
            </w:r>
            <w:r>
              <w:rPr>
                <w:rFonts w:ascii="Arial"/>
                <w:b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000009"/>
                <w:sz w:val="20"/>
              </w:rPr>
              <w:t>culturali</w:t>
            </w:r>
          </w:p>
        </w:tc>
        <w:tc>
          <w:tcPr>
            <w:tcW w:w="1245" w:type="dxa"/>
          </w:tcPr>
          <w:p w:rsidR="00E37A87" w:rsidRDefault="00A91DE6">
            <w:pPr>
              <w:pStyle w:val="TableParagraph"/>
              <w:spacing w:before="140"/>
              <w:ind w:left="149" w:right="9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Punti</w:t>
            </w:r>
          </w:p>
        </w:tc>
        <w:tc>
          <w:tcPr>
            <w:tcW w:w="1023" w:type="dxa"/>
          </w:tcPr>
          <w:p w:rsidR="00E37A87" w:rsidRDefault="00A91DE6">
            <w:pPr>
              <w:pStyle w:val="TableParagraph"/>
              <w:spacing w:before="140"/>
              <w:ind w:left="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Punti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max</w:t>
            </w:r>
            <w:proofErr w:type="spellEnd"/>
          </w:p>
        </w:tc>
        <w:tc>
          <w:tcPr>
            <w:tcW w:w="1277" w:type="dxa"/>
          </w:tcPr>
          <w:p w:rsidR="00E37A87" w:rsidRDefault="00E37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A87" w:rsidTr="00AD34CC">
        <w:trPr>
          <w:trHeight w:val="735"/>
        </w:trPr>
        <w:tc>
          <w:tcPr>
            <w:tcW w:w="6237" w:type="dxa"/>
          </w:tcPr>
          <w:p w:rsidR="00E37A87" w:rsidRDefault="00A91DE6">
            <w:pPr>
              <w:pStyle w:val="TableParagraph"/>
              <w:spacing w:before="133" w:line="220" w:lineRule="auto"/>
              <w:ind w:left="2" w:right="650"/>
              <w:rPr>
                <w:sz w:val="18"/>
              </w:rPr>
            </w:pPr>
            <w:r>
              <w:rPr>
                <w:sz w:val="18"/>
              </w:rPr>
              <w:t>A1.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Laurea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magistrale/vecchio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ordinamento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attinente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all’attività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dell’incarico</w:t>
            </w:r>
          </w:p>
        </w:tc>
        <w:tc>
          <w:tcPr>
            <w:tcW w:w="1245" w:type="dxa"/>
          </w:tcPr>
          <w:p w:rsidR="00E37A87" w:rsidRDefault="00A91DE6">
            <w:pPr>
              <w:pStyle w:val="TableParagraph"/>
              <w:spacing w:before="133"/>
              <w:ind w:left="149" w:right="15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punti</w:t>
            </w:r>
          </w:p>
        </w:tc>
        <w:tc>
          <w:tcPr>
            <w:tcW w:w="1023" w:type="dxa"/>
          </w:tcPr>
          <w:p w:rsidR="00E37A87" w:rsidRDefault="00A91DE6">
            <w:pPr>
              <w:pStyle w:val="TableParagraph"/>
              <w:spacing w:before="113"/>
              <w:ind w:left="169"/>
              <w:rPr>
                <w:sz w:val="19"/>
              </w:rPr>
            </w:pPr>
            <w:proofErr w:type="spellStart"/>
            <w:r>
              <w:rPr>
                <w:sz w:val="19"/>
              </w:rPr>
              <w:t>Max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</w:p>
        </w:tc>
        <w:tc>
          <w:tcPr>
            <w:tcW w:w="1277" w:type="dxa"/>
          </w:tcPr>
          <w:p w:rsidR="00E37A87" w:rsidRDefault="00E37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A87" w:rsidTr="00AD34CC">
        <w:trPr>
          <w:trHeight w:val="715"/>
        </w:trPr>
        <w:tc>
          <w:tcPr>
            <w:tcW w:w="6237" w:type="dxa"/>
          </w:tcPr>
          <w:p w:rsidR="00E37A87" w:rsidRDefault="00A91DE6">
            <w:pPr>
              <w:pStyle w:val="TableParagraph"/>
              <w:spacing w:before="105"/>
              <w:ind w:left="2"/>
              <w:rPr>
                <w:sz w:val="18"/>
              </w:rPr>
            </w:pPr>
            <w:r>
              <w:rPr>
                <w:sz w:val="18"/>
              </w:rPr>
              <w:t>A2.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dottorato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ricerca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attinenti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all’attività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dell’incarico</w:t>
            </w:r>
          </w:p>
        </w:tc>
        <w:tc>
          <w:tcPr>
            <w:tcW w:w="1245" w:type="dxa"/>
          </w:tcPr>
          <w:p w:rsidR="00E37A87" w:rsidRDefault="00A91DE6">
            <w:pPr>
              <w:pStyle w:val="TableParagraph"/>
              <w:spacing w:before="125"/>
              <w:ind w:left="149" w:right="15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5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punti</w:t>
            </w:r>
          </w:p>
        </w:tc>
        <w:tc>
          <w:tcPr>
            <w:tcW w:w="1023" w:type="dxa"/>
          </w:tcPr>
          <w:p w:rsidR="00E37A87" w:rsidRDefault="00A91DE6">
            <w:pPr>
              <w:pStyle w:val="TableParagraph"/>
              <w:spacing w:before="105"/>
              <w:ind w:left="221"/>
              <w:rPr>
                <w:sz w:val="19"/>
              </w:rPr>
            </w:pPr>
            <w:proofErr w:type="spellStart"/>
            <w:r>
              <w:rPr>
                <w:sz w:val="19"/>
              </w:rPr>
              <w:t>Max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</w:p>
        </w:tc>
        <w:tc>
          <w:tcPr>
            <w:tcW w:w="1277" w:type="dxa"/>
          </w:tcPr>
          <w:p w:rsidR="00E37A87" w:rsidRDefault="00E37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A87" w:rsidTr="00AD34CC">
        <w:trPr>
          <w:trHeight w:val="774"/>
        </w:trPr>
        <w:tc>
          <w:tcPr>
            <w:tcW w:w="6237" w:type="dxa"/>
          </w:tcPr>
          <w:p w:rsidR="00E37A87" w:rsidRDefault="00A91DE6">
            <w:pPr>
              <w:pStyle w:val="TableParagraph"/>
              <w:spacing w:before="137" w:line="220" w:lineRule="auto"/>
              <w:ind w:left="2" w:right="207"/>
              <w:rPr>
                <w:sz w:val="18"/>
              </w:rPr>
            </w:pPr>
            <w:r>
              <w:rPr>
                <w:sz w:val="18"/>
              </w:rPr>
              <w:t>A3.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master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universitari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attinenti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dell’incarico,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durata minima non inferiore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1500 ore/60 CFU</w:t>
            </w:r>
          </w:p>
        </w:tc>
        <w:tc>
          <w:tcPr>
            <w:tcW w:w="1245" w:type="dxa"/>
          </w:tcPr>
          <w:p w:rsidR="00E37A87" w:rsidRDefault="00A91DE6">
            <w:pPr>
              <w:pStyle w:val="TableParagraph"/>
              <w:spacing w:before="137"/>
              <w:ind w:left="147" w:right="15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 punti</w:t>
            </w:r>
          </w:p>
          <w:p w:rsidR="00E37A87" w:rsidRDefault="00E37A87"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 w:rsidR="00E37A87" w:rsidRDefault="00A91DE6">
            <w:pPr>
              <w:pStyle w:val="TableParagraph"/>
              <w:spacing w:before="1"/>
              <w:ind w:left="147" w:right="15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cad.</w:t>
            </w:r>
          </w:p>
        </w:tc>
        <w:tc>
          <w:tcPr>
            <w:tcW w:w="1023" w:type="dxa"/>
          </w:tcPr>
          <w:p w:rsidR="00E37A87" w:rsidRDefault="00A91DE6">
            <w:pPr>
              <w:pStyle w:val="TableParagraph"/>
              <w:spacing w:before="117"/>
              <w:ind w:left="221"/>
              <w:rPr>
                <w:sz w:val="19"/>
              </w:rPr>
            </w:pPr>
            <w:proofErr w:type="spellStart"/>
            <w:r>
              <w:rPr>
                <w:sz w:val="19"/>
              </w:rPr>
              <w:t>Max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</w:p>
        </w:tc>
        <w:tc>
          <w:tcPr>
            <w:tcW w:w="1277" w:type="dxa"/>
          </w:tcPr>
          <w:p w:rsidR="00E37A87" w:rsidRDefault="00E37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A87" w:rsidTr="00AD34CC">
        <w:trPr>
          <w:trHeight w:val="775"/>
        </w:trPr>
        <w:tc>
          <w:tcPr>
            <w:tcW w:w="6237" w:type="dxa"/>
          </w:tcPr>
          <w:p w:rsidR="00E37A87" w:rsidRDefault="00A91DE6">
            <w:pPr>
              <w:pStyle w:val="TableParagraph"/>
              <w:spacing w:before="136" w:line="242" w:lineRule="auto"/>
              <w:ind w:left="2" w:right="824"/>
              <w:rPr>
                <w:sz w:val="18"/>
              </w:rPr>
            </w:pPr>
            <w:r>
              <w:rPr>
                <w:sz w:val="18"/>
              </w:rPr>
              <w:t>A4.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corsi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perfezionamento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universitario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attinenti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all’attività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dell’incarico</w:t>
            </w:r>
          </w:p>
        </w:tc>
        <w:tc>
          <w:tcPr>
            <w:tcW w:w="1245" w:type="dxa"/>
          </w:tcPr>
          <w:p w:rsidR="00E37A87" w:rsidRDefault="00A91DE6">
            <w:pPr>
              <w:pStyle w:val="TableParagraph"/>
              <w:spacing w:before="136"/>
              <w:ind w:left="147" w:right="15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 punti</w:t>
            </w:r>
          </w:p>
        </w:tc>
        <w:tc>
          <w:tcPr>
            <w:tcW w:w="1023" w:type="dxa"/>
          </w:tcPr>
          <w:p w:rsidR="00E37A87" w:rsidRDefault="00A91DE6">
            <w:pPr>
              <w:pStyle w:val="TableParagraph"/>
              <w:spacing w:before="116"/>
              <w:ind w:left="221"/>
              <w:rPr>
                <w:sz w:val="19"/>
              </w:rPr>
            </w:pPr>
            <w:proofErr w:type="spellStart"/>
            <w:r>
              <w:rPr>
                <w:sz w:val="19"/>
              </w:rPr>
              <w:t>Max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</w:p>
        </w:tc>
        <w:tc>
          <w:tcPr>
            <w:tcW w:w="1277" w:type="dxa"/>
          </w:tcPr>
          <w:p w:rsidR="00E37A87" w:rsidRDefault="00E37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A87" w:rsidTr="00AD34CC">
        <w:trPr>
          <w:trHeight w:val="735"/>
        </w:trPr>
        <w:tc>
          <w:tcPr>
            <w:tcW w:w="6237" w:type="dxa"/>
          </w:tcPr>
          <w:p w:rsidR="00E37A87" w:rsidRDefault="00A91DE6">
            <w:pPr>
              <w:pStyle w:val="TableParagraph"/>
              <w:spacing w:before="101"/>
              <w:ind w:left="2"/>
              <w:rPr>
                <w:sz w:val="18"/>
              </w:rPr>
            </w:pPr>
            <w:r>
              <w:rPr>
                <w:sz w:val="18"/>
              </w:rPr>
              <w:t>A5.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Laurea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vecchio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ordinamento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specialistica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</w:p>
        </w:tc>
        <w:tc>
          <w:tcPr>
            <w:tcW w:w="1245" w:type="dxa"/>
          </w:tcPr>
          <w:p w:rsidR="00E37A87" w:rsidRDefault="00A91DE6">
            <w:pPr>
              <w:pStyle w:val="TableParagraph"/>
              <w:spacing w:before="1"/>
              <w:ind w:left="147" w:right="15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 punti</w:t>
            </w:r>
          </w:p>
        </w:tc>
        <w:tc>
          <w:tcPr>
            <w:tcW w:w="1023" w:type="dxa"/>
          </w:tcPr>
          <w:p w:rsidR="00E37A87" w:rsidRDefault="00A91DE6">
            <w:pPr>
              <w:pStyle w:val="TableParagraph"/>
              <w:spacing w:before="121"/>
              <w:ind w:left="221"/>
              <w:rPr>
                <w:sz w:val="19"/>
              </w:rPr>
            </w:pPr>
            <w:proofErr w:type="spellStart"/>
            <w:r>
              <w:rPr>
                <w:sz w:val="19"/>
              </w:rPr>
              <w:t>Max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</w:p>
        </w:tc>
        <w:tc>
          <w:tcPr>
            <w:tcW w:w="1277" w:type="dxa"/>
          </w:tcPr>
          <w:p w:rsidR="00E37A87" w:rsidRDefault="00E37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A87" w:rsidTr="00AD34CC">
        <w:trPr>
          <w:trHeight w:val="735"/>
        </w:trPr>
        <w:tc>
          <w:tcPr>
            <w:tcW w:w="8505" w:type="dxa"/>
            <w:gridSpan w:val="3"/>
          </w:tcPr>
          <w:p w:rsidR="00E37A87" w:rsidRDefault="00A91DE6">
            <w:pPr>
              <w:pStyle w:val="TableParagraph"/>
              <w:spacing w:before="133"/>
              <w:ind w:lef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9"/>
                <w:sz w:val="20"/>
              </w:rPr>
              <w:t>Specializzazioni,</w:t>
            </w:r>
            <w:r>
              <w:rPr>
                <w:rFonts w:ascii="Arial"/>
                <w:b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000009"/>
                <w:sz w:val="20"/>
              </w:rPr>
              <w:t>certificazioni,</w:t>
            </w:r>
            <w:r>
              <w:rPr>
                <w:rFonts w:ascii="Arial"/>
                <w:b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000009"/>
                <w:sz w:val="20"/>
              </w:rPr>
              <w:t>corsi</w:t>
            </w:r>
            <w:r>
              <w:rPr>
                <w:rFonts w:ascii="Arial"/>
                <w:b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000009"/>
                <w:sz w:val="20"/>
              </w:rPr>
              <w:t>di</w:t>
            </w:r>
            <w:r>
              <w:rPr>
                <w:rFonts w:ascii="Arial"/>
                <w:b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000009"/>
                <w:sz w:val="20"/>
              </w:rPr>
              <w:t>formazione</w:t>
            </w:r>
            <w:r>
              <w:rPr>
                <w:rFonts w:ascii="Arial"/>
                <w:b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000009"/>
                <w:sz w:val="20"/>
              </w:rPr>
              <w:t>e</w:t>
            </w:r>
            <w:r>
              <w:rPr>
                <w:rFonts w:ascii="Arial"/>
                <w:b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000009"/>
                <w:sz w:val="20"/>
              </w:rPr>
              <w:t>aggiornamento</w:t>
            </w:r>
          </w:p>
        </w:tc>
        <w:tc>
          <w:tcPr>
            <w:tcW w:w="1277" w:type="dxa"/>
          </w:tcPr>
          <w:p w:rsidR="00E37A87" w:rsidRDefault="00E37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A87" w:rsidTr="00AD34CC">
        <w:trPr>
          <w:trHeight w:val="714"/>
        </w:trPr>
        <w:tc>
          <w:tcPr>
            <w:tcW w:w="6237" w:type="dxa"/>
          </w:tcPr>
          <w:p w:rsidR="00E37A87" w:rsidRDefault="00A91DE6">
            <w:pPr>
              <w:pStyle w:val="TableParagraph"/>
              <w:spacing w:before="85"/>
              <w:ind w:left="2"/>
              <w:rPr>
                <w:sz w:val="19"/>
              </w:rPr>
            </w:pPr>
            <w:r>
              <w:rPr>
                <w:sz w:val="19"/>
              </w:rPr>
              <w:t>B1.</w:t>
            </w:r>
            <w:r>
              <w:rPr>
                <w:spacing w:val="-10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specializzazioni</w:t>
            </w:r>
            <w:proofErr w:type="gramEnd"/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certificazioni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attinenti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all’oggetto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dell’incarico</w:t>
            </w:r>
          </w:p>
        </w:tc>
        <w:tc>
          <w:tcPr>
            <w:tcW w:w="1245" w:type="dxa"/>
          </w:tcPr>
          <w:p w:rsidR="00E37A87" w:rsidRDefault="00A91DE6">
            <w:pPr>
              <w:pStyle w:val="TableParagraph"/>
              <w:spacing w:before="125"/>
              <w:ind w:left="149" w:right="15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5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punti</w:t>
            </w:r>
          </w:p>
        </w:tc>
        <w:tc>
          <w:tcPr>
            <w:tcW w:w="1023" w:type="dxa"/>
          </w:tcPr>
          <w:p w:rsidR="00E37A87" w:rsidRDefault="00A91DE6">
            <w:pPr>
              <w:pStyle w:val="TableParagraph"/>
              <w:spacing w:before="105"/>
              <w:ind w:left="221"/>
              <w:rPr>
                <w:sz w:val="19"/>
              </w:rPr>
            </w:pPr>
            <w:proofErr w:type="spellStart"/>
            <w:r>
              <w:rPr>
                <w:sz w:val="19"/>
              </w:rPr>
              <w:t>Max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</w:p>
        </w:tc>
        <w:tc>
          <w:tcPr>
            <w:tcW w:w="1277" w:type="dxa"/>
          </w:tcPr>
          <w:p w:rsidR="00E37A87" w:rsidRDefault="00E37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A87" w:rsidTr="00AD34CC">
        <w:trPr>
          <w:trHeight w:val="774"/>
        </w:trPr>
        <w:tc>
          <w:tcPr>
            <w:tcW w:w="6237" w:type="dxa"/>
          </w:tcPr>
          <w:p w:rsidR="00E37A87" w:rsidRDefault="00A91DE6">
            <w:pPr>
              <w:pStyle w:val="TableParagraph"/>
              <w:spacing w:before="98" w:line="304" w:lineRule="auto"/>
              <w:ind w:left="2"/>
              <w:rPr>
                <w:sz w:val="19"/>
              </w:rPr>
            </w:pPr>
            <w:r>
              <w:rPr>
                <w:sz w:val="19"/>
              </w:rPr>
              <w:t>B2.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Corso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formazione,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aggiornamento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specializzazione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della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durata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almeno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25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ore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attinenti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all’oggetto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dell’incarico</w:t>
            </w:r>
          </w:p>
        </w:tc>
        <w:tc>
          <w:tcPr>
            <w:tcW w:w="1245" w:type="dxa"/>
          </w:tcPr>
          <w:p w:rsidR="00E37A87" w:rsidRDefault="00A91DE6">
            <w:pPr>
              <w:pStyle w:val="TableParagraph"/>
              <w:spacing w:before="138"/>
              <w:ind w:left="147" w:right="15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 punti</w:t>
            </w:r>
          </w:p>
          <w:p w:rsidR="00E37A87" w:rsidRDefault="00E37A87"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 w:rsidR="00E37A87" w:rsidRDefault="00A91DE6">
            <w:pPr>
              <w:pStyle w:val="TableParagraph"/>
              <w:ind w:left="147" w:right="15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cad.</w:t>
            </w:r>
          </w:p>
        </w:tc>
        <w:tc>
          <w:tcPr>
            <w:tcW w:w="1023" w:type="dxa"/>
          </w:tcPr>
          <w:p w:rsidR="00E37A87" w:rsidRDefault="00A91DE6">
            <w:pPr>
              <w:pStyle w:val="TableParagraph"/>
              <w:spacing w:before="118"/>
              <w:ind w:left="169"/>
              <w:rPr>
                <w:sz w:val="19"/>
              </w:rPr>
            </w:pPr>
            <w:proofErr w:type="spellStart"/>
            <w:r>
              <w:rPr>
                <w:sz w:val="19"/>
              </w:rPr>
              <w:t>Max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16</w:t>
            </w:r>
          </w:p>
        </w:tc>
        <w:tc>
          <w:tcPr>
            <w:tcW w:w="1277" w:type="dxa"/>
          </w:tcPr>
          <w:p w:rsidR="00E37A87" w:rsidRDefault="00E37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A87" w:rsidTr="00AD34CC">
        <w:trPr>
          <w:trHeight w:val="735"/>
        </w:trPr>
        <w:tc>
          <w:tcPr>
            <w:tcW w:w="8505" w:type="dxa"/>
            <w:gridSpan w:val="3"/>
          </w:tcPr>
          <w:p w:rsidR="00E37A87" w:rsidRDefault="00A91DE6">
            <w:pPr>
              <w:pStyle w:val="TableParagraph"/>
              <w:spacing w:before="137"/>
              <w:ind w:lef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9"/>
                <w:sz w:val="20"/>
              </w:rPr>
              <w:t>Esperienze</w:t>
            </w:r>
            <w:r>
              <w:rPr>
                <w:rFonts w:ascii="Arial"/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000009"/>
                <w:sz w:val="20"/>
              </w:rPr>
              <w:t>professionali</w:t>
            </w:r>
            <w:r>
              <w:rPr>
                <w:rFonts w:ascii="Arial"/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000009"/>
                <w:sz w:val="20"/>
              </w:rPr>
              <w:t>nello</w:t>
            </w:r>
            <w:r>
              <w:rPr>
                <w:rFonts w:ascii="Arial"/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000009"/>
                <w:sz w:val="20"/>
              </w:rPr>
              <w:t>specifico</w:t>
            </w:r>
            <w:r>
              <w:rPr>
                <w:rFonts w:ascii="Arial"/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000009"/>
                <w:sz w:val="20"/>
              </w:rPr>
              <w:t>settore</w:t>
            </w:r>
            <w:r>
              <w:rPr>
                <w:rFonts w:ascii="Arial"/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000009"/>
                <w:sz w:val="20"/>
              </w:rPr>
              <w:t>in</w:t>
            </w:r>
            <w:r>
              <w:rPr>
                <w:rFonts w:ascii="Arial"/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000009"/>
                <w:sz w:val="20"/>
              </w:rPr>
              <w:t>cui</w:t>
            </w:r>
            <w:r>
              <w:rPr>
                <w:rFonts w:ascii="Arial"/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000009"/>
                <w:sz w:val="20"/>
              </w:rPr>
              <w:t>si</w:t>
            </w:r>
            <w:r>
              <w:rPr>
                <w:rFonts w:ascii="Arial"/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000009"/>
                <w:sz w:val="20"/>
              </w:rPr>
              <w:t>concorre</w:t>
            </w:r>
          </w:p>
        </w:tc>
        <w:tc>
          <w:tcPr>
            <w:tcW w:w="1277" w:type="dxa"/>
          </w:tcPr>
          <w:p w:rsidR="00E37A87" w:rsidRDefault="00E37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A87" w:rsidTr="00AD34CC">
        <w:trPr>
          <w:trHeight w:val="775"/>
        </w:trPr>
        <w:tc>
          <w:tcPr>
            <w:tcW w:w="6237" w:type="dxa"/>
          </w:tcPr>
          <w:p w:rsidR="00E37A87" w:rsidRDefault="00A91DE6">
            <w:pPr>
              <w:pStyle w:val="TableParagraph"/>
              <w:spacing w:before="89" w:line="304" w:lineRule="auto"/>
              <w:ind w:left="2"/>
              <w:rPr>
                <w:sz w:val="19"/>
              </w:rPr>
            </w:pPr>
            <w:r>
              <w:rPr>
                <w:sz w:val="19"/>
              </w:rPr>
              <w:t>C1.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Attività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docenza/ricerca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presso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Università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attinenti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all’oggetto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dell’incarico</w:t>
            </w:r>
          </w:p>
        </w:tc>
        <w:tc>
          <w:tcPr>
            <w:tcW w:w="1245" w:type="dxa"/>
          </w:tcPr>
          <w:p w:rsidR="00E37A87" w:rsidRDefault="00A91DE6">
            <w:pPr>
              <w:pStyle w:val="TableParagraph"/>
              <w:spacing w:before="129"/>
              <w:ind w:left="147" w:right="15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 punti</w:t>
            </w:r>
          </w:p>
          <w:p w:rsidR="00E37A87" w:rsidRDefault="00E37A87"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 w:rsidR="00E37A87" w:rsidRDefault="00A91DE6">
            <w:pPr>
              <w:pStyle w:val="TableParagraph"/>
              <w:spacing w:before="1"/>
              <w:ind w:left="147" w:right="15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cad.</w:t>
            </w:r>
          </w:p>
        </w:tc>
        <w:tc>
          <w:tcPr>
            <w:tcW w:w="1023" w:type="dxa"/>
          </w:tcPr>
          <w:p w:rsidR="00E37A87" w:rsidRDefault="00A91DE6">
            <w:pPr>
              <w:pStyle w:val="TableParagraph"/>
              <w:spacing w:before="109"/>
              <w:ind w:left="169"/>
              <w:rPr>
                <w:sz w:val="19"/>
              </w:rPr>
            </w:pPr>
            <w:proofErr w:type="spellStart"/>
            <w:r>
              <w:rPr>
                <w:sz w:val="19"/>
              </w:rPr>
              <w:t>Max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</w:p>
        </w:tc>
        <w:tc>
          <w:tcPr>
            <w:tcW w:w="1277" w:type="dxa"/>
          </w:tcPr>
          <w:p w:rsidR="00E37A87" w:rsidRDefault="00E37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A87" w:rsidTr="00AD34CC">
        <w:trPr>
          <w:trHeight w:val="774"/>
        </w:trPr>
        <w:tc>
          <w:tcPr>
            <w:tcW w:w="6237" w:type="dxa"/>
          </w:tcPr>
          <w:p w:rsidR="00E37A87" w:rsidRDefault="00A91DE6">
            <w:pPr>
              <w:pStyle w:val="TableParagraph"/>
              <w:spacing w:before="88" w:line="304" w:lineRule="auto"/>
              <w:ind w:left="2"/>
              <w:rPr>
                <w:sz w:val="19"/>
              </w:rPr>
            </w:pPr>
            <w:r>
              <w:rPr>
                <w:sz w:val="19"/>
              </w:rPr>
              <w:t>C2.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Attività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docenza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scuole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primo</w:t>
            </w:r>
            <w:r w:rsidR="004F6069">
              <w:rPr>
                <w:sz w:val="19"/>
              </w:rPr>
              <w:t xml:space="preserve"> e secondo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ciclo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discipline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Scientifiche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Tecnologiche</w:t>
            </w:r>
          </w:p>
        </w:tc>
        <w:tc>
          <w:tcPr>
            <w:tcW w:w="1245" w:type="dxa"/>
          </w:tcPr>
          <w:p w:rsidR="00E37A87" w:rsidRDefault="00A91DE6">
            <w:pPr>
              <w:pStyle w:val="TableParagraph"/>
              <w:spacing w:before="128"/>
              <w:ind w:left="147" w:right="15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 punti</w:t>
            </w:r>
          </w:p>
          <w:p w:rsidR="00E37A87" w:rsidRDefault="00E37A87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37A87" w:rsidRDefault="00A91DE6">
            <w:pPr>
              <w:pStyle w:val="TableParagraph"/>
              <w:ind w:left="147" w:right="15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cad.</w:t>
            </w:r>
          </w:p>
        </w:tc>
        <w:tc>
          <w:tcPr>
            <w:tcW w:w="1023" w:type="dxa"/>
          </w:tcPr>
          <w:p w:rsidR="00E37A87" w:rsidRDefault="00A91DE6">
            <w:pPr>
              <w:pStyle w:val="TableParagraph"/>
              <w:spacing w:before="108"/>
              <w:ind w:left="221"/>
              <w:rPr>
                <w:sz w:val="19"/>
              </w:rPr>
            </w:pPr>
            <w:proofErr w:type="spellStart"/>
            <w:r>
              <w:rPr>
                <w:sz w:val="19"/>
              </w:rPr>
              <w:t>Max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</w:p>
        </w:tc>
        <w:tc>
          <w:tcPr>
            <w:tcW w:w="1277" w:type="dxa"/>
          </w:tcPr>
          <w:p w:rsidR="00E37A87" w:rsidRDefault="00E37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A87" w:rsidTr="00AD34CC">
        <w:trPr>
          <w:trHeight w:val="1087"/>
        </w:trPr>
        <w:tc>
          <w:tcPr>
            <w:tcW w:w="6237" w:type="dxa"/>
          </w:tcPr>
          <w:p w:rsidR="00E37A87" w:rsidRDefault="00A91DE6">
            <w:pPr>
              <w:pStyle w:val="TableParagraph"/>
              <w:spacing w:before="30" w:line="280" w:lineRule="atLeast"/>
              <w:ind w:left="2" w:right="6"/>
              <w:jc w:val="both"/>
              <w:rPr>
                <w:sz w:val="19"/>
              </w:rPr>
            </w:pPr>
            <w:r>
              <w:rPr>
                <w:sz w:val="19"/>
              </w:rPr>
              <w:lastRenderedPageBreak/>
              <w:t>C3.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Qualifica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formatore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attinente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all’oggetto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dell’incarico,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rilasciata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enti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nazionali o internazionali riconosciuti dal MIM (è valutata altresì l’iscrizione</w:t>
            </w:r>
            <w:r>
              <w:rPr>
                <w:spacing w:val="-39"/>
                <w:sz w:val="19"/>
              </w:rPr>
              <w:t xml:space="preserve"> </w:t>
            </w:r>
            <w:r>
              <w:rPr>
                <w:sz w:val="19"/>
              </w:rPr>
              <w:t>ad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albi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elenchi,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appositamente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predisposti)</w:t>
            </w:r>
          </w:p>
        </w:tc>
        <w:tc>
          <w:tcPr>
            <w:tcW w:w="1245" w:type="dxa"/>
          </w:tcPr>
          <w:p w:rsidR="00E37A87" w:rsidRDefault="00E37A8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37A87" w:rsidRDefault="00E37A87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:rsidR="00E37A87" w:rsidRDefault="00A91DE6">
            <w:pPr>
              <w:pStyle w:val="TableParagraph"/>
              <w:ind w:left="147" w:right="15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 punti</w:t>
            </w:r>
          </w:p>
        </w:tc>
        <w:tc>
          <w:tcPr>
            <w:tcW w:w="1023" w:type="dxa"/>
          </w:tcPr>
          <w:p w:rsidR="00E37A87" w:rsidRDefault="00E37A87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E37A87" w:rsidRDefault="00E37A87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:rsidR="00E37A87" w:rsidRDefault="00A91DE6">
            <w:pPr>
              <w:pStyle w:val="TableParagraph"/>
              <w:spacing w:before="1"/>
              <w:ind w:left="221"/>
              <w:rPr>
                <w:sz w:val="19"/>
              </w:rPr>
            </w:pPr>
            <w:proofErr w:type="spellStart"/>
            <w:r>
              <w:rPr>
                <w:sz w:val="19"/>
              </w:rPr>
              <w:t>Max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4</w:t>
            </w:r>
          </w:p>
        </w:tc>
        <w:tc>
          <w:tcPr>
            <w:tcW w:w="1277" w:type="dxa"/>
          </w:tcPr>
          <w:p w:rsidR="00E37A87" w:rsidRDefault="00E37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D34CC" w:rsidRDefault="00AD34CC">
      <w:pPr>
        <w:rPr>
          <w:rFonts w:ascii="Times New Roman"/>
          <w:sz w:val="18"/>
        </w:rPr>
      </w:pPr>
    </w:p>
    <w:tbl>
      <w:tblPr>
        <w:tblStyle w:val="TableNormal"/>
        <w:tblpPr w:leftFromText="141" w:rightFromText="141" w:vertAnchor="text" w:horzAnchor="margin" w:tblpX="23" w:tblpY="30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7"/>
        <w:gridCol w:w="1319"/>
        <w:gridCol w:w="992"/>
        <w:gridCol w:w="1253"/>
      </w:tblGrid>
      <w:tr w:rsidR="00AD34CC" w:rsidTr="00AD34CC">
        <w:trPr>
          <w:trHeight w:val="774"/>
        </w:trPr>
        <w:tc>
          <w:tcPr>
            <w:tcW w:w="6217" w:type="dxa"/>
          </w:tcPr>
          <w:p w:rsidR="00AD34CC" w:rsidRDefault="00AD34CC" w:rsidP="00AD34CC">
            <w:pPr>
              <w:pStyle w:val="TableParagraph"/>
              <w:spacing w:before="87" w:line="304" w:lineRule="auto"/>
              <w:ind w:left="2"/>
              <w:rPr>
                <w:sz w:val="19"/>
              </w:rPr>
            </w:pPr>
            <w:r>
              <w:rPr>
                <w:sz w:val="19"/>
              </w:rPr>
              <w:t>C4.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Incarico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formatore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corsi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formazione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aggiornamento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organizzati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MIM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Istituzioni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scolastiche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attinenti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all’oggetto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dell’incarico</w:t>
            </w:r>
          </w:p>
        </w:tc>
        <w:tc>
          <w:tcPr>
            <w:tcW w:w="1319" w:type="dxa"/>
          </w:tcPr>
          <w:p w:rsidR="00AD34CC" w:rsidRDefault="00AD34CC" w:rsidP="00AD34CC">
            <w:pPr>
              <w:pStyle w:val="TableParagraph"/>
              <w:spacing w:before="127"/>
              <w:ind w:left="147" w:right="15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 punti</w:t>
            </w:r>
          </w:p>
          <w:p w:rsidR="00AD34CC" w:rsidRDefault="00AD34CC" w:rsidP="00AD34CC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AD34CC" w:rsidRDefault="00AD34CC" w:rsidP="00AD34CC">
            <w:pPr>
              <w:pStyle w:val="TableParagraph"/>
              <w:ind w:left="147" w:right="15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cad.</w:t>
            </w:r>
          </w:p>
        </w:tc>
        <w:tc>
          <w:tcPr>
            <w:tcW w:w="992" w:type="dxa"/>
          </w:tcPr>
          <w:p w:rsidR="00AD34CC" w:rsidRDefault="00AD34CC" w:rsidP="00AD34CC">
            <w:pPr>
              <w:pStyle w:val="TableParagraph"/>
              <w:spacing w:before="107"/>
              <w:ind w:right="292"/>
              <w:jc w:val="right"/>
              <w:rPr>
                <w:sz w:val="19"/>
              </w:rPr>
            </w:pPr>
            <w:proofErr w:type="spellStart"/>
            <w:r>
              <w:rPr>
                <w:sz w:val="19"/>
              </w:rPr>
              <w:t>Max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16</w:t>
            </w:r>
          </w:p>
        </w:tc>
        <w:tc>
          <w:tcPr>
            <w:tcW w:w="1253" w:type="dxa"/>
          </w:tcPr>
          <w:p w:rsidR="00AD34CC" w:rsidRDefault="00AD34CC" w:rsidP="00AD34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34CC" w:rsidTr="00AD34CC">
        <w:trPr>
          <w:trHeight w:val="935"/>
        </w:trPr>
        <w:tc>
          <w:tcPr>
            <w:tcW w:w="6217" w:type="dxa"/>
          </w:tcPr>
          <w:p w:rsidR="00AD34CC" w:rsidRDefault="00AD34CC" w:rsidP="00AD34CC">
            <w:pPr>
              <w:pStyle w:val="TableParagraph"/>
              <w:spacing w:before="29" w:line="280" w:lineRule="atLeast"/>
              <w:ind w:left="2"/>
              <w:rPr>
                <w:sz w:val="19"/>
              </w:rPr>
            </w:pPr>
            <w:r>
              <w:rPr>
                <w:sz w:val="19"/>
              </w:rPr>
              <w:t>C5. Partecipazione in qualità di formatore a corsi di formazione 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aggiornamento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organizzati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altri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enti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privati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attinenti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all’oggetto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dell’incarico</w:t>
            </w:r>
          </w:p>
        </w:tc>
        <w:tc>
          <w:tcPr>
            <w:tcW w:w="1319" w:type="dxa"/>
          </w:tcPr>
          <w:p w:rsidR="00AD34CC" w:rsidRDefault="00AD34CC" w:rsidP="00AD34CC">
            <w:pPr>
              <w:pStyle w:val="TableParagraph"/>
              <w:spacing w:before="126"/>
              <w:ind w:left="147" w:right="15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 punti</w:t>
            </w:r>
          </w:p>
          <w:p w:rsidR="00AD34CC" w:rsidRDefault="00AD34CC" w:rsidP="00AD34CC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AD34CC" w:rsidRDefault="00AD34CC" w:rsidP="00AD34CC">
            <w:pPr>
              <w:pStyle w:val="TableParagraph"/>
              <w:ind w:left="147" w:right="15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cad.</w:t>
            </w:r>
          </w:p>
        </w:tc>
        <w:tc>
          <w:tcPr>
            <w:tcW w:w="992" w:type="dxa"/>
          </w:tcPr>
          <w:p w:rsidR="00AD34CC" w:rsidRDefault="00AD34CC" w:rsidP="00AD34CC">
            <w:pPr>
              <w:pStyle w:val="TableParagraph"/>
              <w:spacing w:before="106"/>
              <w:ind w:right="344"/>
              <w:jc w:val="right"/>
              <w:rPr>
                <w:sz w:val="19"/>
              </w:rPr>
            </w:pPr>
            <w:proofErr w:type="spellStart"/>
            <w:r>
              <w:rPr>
                <w:sz w:val="19"/>
              </w:rPr>
              <w:t>Max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</w:p>
        </w:tc>
        <w:tc>
          <w:tcPr>
            <w:tcW w:w="1253" w:type="dxa"/>
          </w:tcPr>
          <w:p w:rsidR="00AD34CC" w:rsidRDefault="00AD34CC" w:rsidP="00AD34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34CC" w:rsidTr="00AD34CC">
        <w:trPr>
          <w:trHeight w:val="755"/>
        </w:trPr>
        <w:tc>
          <w:tcPr>
            <w:tcW w:w="6217" w:type="dxa"/>
          </w:tcPr>
          <w:p w:rsidR="00AD34CC" w:rsidRDefault="00AD34CC" w:rsidP="00AD34CC">
            <w:pPr>
              <w:pStyle w:val="TableParagraph"/>
              <w:spacing w:before="83" w:line="304" w:lineRule="auto"/>
              <w:ind w:left="2"/>
              <w:rPr>
                <w:sz w:val="19"/>
              </w:rPr>
            </w:pPr>
            <w:r>
              <w:rPr>
                <w:sz w:val="19"/>
              </w:rPr>
              <w:t>C6.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Libri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articoli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pubblicati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riviste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specialistiche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siti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istituzionali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attinenti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all’oggetto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dell’incarico</w:t>
            </w:r>
          </w:p>
        </w:tc>
        <w:tc>
          <w:tcPr>
            <w:tcW w:w="1319" w:type="dxa"/>
          </w:tcPr>
          <w:p w:rsidR="00AD34CC" w:rsidRDefault="00AD34CC" w:rsidP="00AD34CC">
            <w:pPr>
              <w:pStyle w:val="TableParagraph"/>
              <w:spacing w:before="123"/>
              <w:ind w:left="147" w:right="15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 punto</w:t>
            </w:r>
          </w:p>
          <w:p w:rsidR="00AD34CC" w:rsidRDefault="00AD34CC" w:rsidP="00AD34CC"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 w:rsidR="00AD34CC" w:rsidRDefault="00AD34CC" w:rsidP="00AD34CC">
            <w:pPr>
              <w:pStyle w:val="TableParagraph"/>
              <w:ind w:left="147" w:right="15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cad.</w:t>
            </w:r>
          </w:p>
        </w:tc>
        <w:tc>
          <w:tcPr>
            <w:tcW w:w="992" w:type="dxa"/>
          </w:tcPr>
          <w:p w:rsidR="00AD34CC" w:rsidRDefault="00AD34CC" w:rsidP="00AD34CC">
            <w:pPr>
              <w:pStyle w:val="TableParagraph"/>
              <w:spacing w:before="103"/>
              <w:ind w:right="344"/>
              <w:jc w:val="right"/>
              <w:rPr>
                <w:sz w:val="19"/>
              </w:rPr>
            </w:pPr>
            <w:proofErr w:type="spellStart"/>
            <w:r>
              <w:rPr>
                <w:sz w:val="19"/>
              </w:rPr>
              <w:t>Max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</w:p>
        </w:tc>
        <w:tc>
          <w:tcPr>
            <w:tcW w:w="1253" w:type="dxa"/>
          </w:tcPr>
          <w:p w:rsidR="00AD34CC" w:rsidRDefault="00AD34CC" w:rsidP="00AD34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34CC" w:rsidTr="00AD34CC">
        <w:trPr>
          <w:trHeight w:val="735"/>
        </w:trPr>
        <w:tc>
          <w:tcPr>
            <w:tcW w:w="6217" w:type="dxa"/>
          </w:tcPr>
          <w:p w:rsidR="00AD34CC" w:rsidRDefault="00AD34CC" w:rsidP="00AD34CC">
            <w:pPr>
              <w:pStyle w:val="TableParagraph"/>
              <w:spacing w:before="102"/>
              <w:ind w:left="2"/>
              <w:rPr>
                <w:sz w:val="19"/>
              </w:rPr>
            </w:pPr>
            <w:r>
              <w:rPr>
                <w:spacing w:val="-1"/>
                <w:sz w:val="19"/>
              </w:rPr>
              <w:t>Valutazione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della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traccia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programmatica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presentata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dal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candidato</w:t>
            </w:r>
          </w:p>
        </w:tc>
        <w:tc>
          <w:tcPr>
            <w:tcW w:w="1319" w:type="dxa"/>
          </w:tcPr>
          <w:p w:rsidR="00AD34CC" w:rsidRDefault="00AD34CC" w:rsidP="00AD34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AD34CC" w:rsidRDefault="00AD34CC" w:rsidP="00AD34CC">
            <w:pPr>
              <w:pStyle w:val="TableParagraph"/>
              <w:spacing w:before="122"/>
              <w:ind w:right="292"/>
              <w:jc w:val="right"/>
              <w:rPr>
                <w:sz w:val="19"/>
              </w:rPr>
            </w:pPr>
            <w:proofErr w:type="spellStart"/>
            <w:r>
              <w:rPr>
                <w:sz w:val="19"/>
              </w:rPr>
              <w:t>Max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</w:p>
        </w:tc>
        <w:tc>
          <w:tcPr>
            <w:tcW w:w="1253" w:type="dxa"/>
          </w:tcPr>
          <w:p w:rsidR="00AD34CC" w:rsidRDefault="00AD34CC" w:rsidP="00AD34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34CC" w:rsidTr="00AD34CC">
        <w:trPr>
          <w:trHeight w:val="734"/>
        </w:trPr>
        <w:tc>
          <w:tcPr>
            <w:tcW w:w="8528" w:type="dxa"/>
            <w:gridSpan w:val="3"/>
          </w:tcPr>
          <w:p w:rsidR="00AD34CC" w:rsidRDefault="00AD34CC" w:rsidP="00AD34CC">
            <w:pPr>
              <w:pStyle w:val="TableParagraph"/>
              <w:spacing w:before="134"/>
              <w:ind w:lef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9"/>
                <w:sz w:val="20"/>
              </w:rPr>
              <w:t>Totale</w:t>
            </w:r>
            <w:r>
              <w:rPr>
                <w:rFonts w:ascii="Arial"/>
                <w:b/>
                <w:color w:val="000009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9"/>
                <w:sz w:val="20"/>
              </w:rPr>
              <w:t>max</w:t>
            </w:r>
            <w:proofErr w:type="spellEnd"/>
            <w:r>
              <w:rPr>
                <w:rFonts w:ascii="Arial"/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000009"/>
                <w:sz w:val="20"/>
              </w:rPr>
              <w:t>100</w:t>
            </w:r>
            <w:r>
              <w:rPr>
                <w:rFonts w:ascii="Arial"/>
                <w:b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000009"/>
                <w:sz w:val="20"/>
              </w:rPr>
              <w:t>punti</w:t>
            </w:r>
          </w:p>
        </w:tc>
        <w:tc>
          <w:tcPr>
            <w:tcW w:w="1253" w:type="dxa"/>
          </w:tcPr>
          <w:p w:rsidR="00AD34CC" w:rsidRDefault="00AD34CC" w:rsidP="00AD34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D34CC" w:rsidRPr="00AD34CC" w:rsidRDefault="00AD34CC" w:rsidP="00AD34CC">
      <w:pPr>
        <w:rPr>
          <w:rFonts w:ascii="Times New Roman"/>
          <w:sz w:val="18"/>
        </w:rPr>
      </w:pPr>
    </w:p>
    <w:p w:rsidR="00AD34CC" w:rsidRPr="00AD34CC" w:rsidRDefault="00AD34CC" w:rsidP="00AD34CC">
      <w:pPr>
        <w:rPr>
          <w:rFonts w:ascii="Times New Roman"/>
          <w:sz w:val="18"/>
        </w:rPr>
      </w:pPr>
    </w:p>
    <w:p w:rsidR="00AD34CC" w:rsidRDefault="00AD34CC" w:rsidP="00AD34CC">
      <w:pPr>
        <w:rPr>
          <w:rFonts w:ascii="Times New Roman"/>
          <w:sz w:val="18"/>
        </w:rPr>
      </w:pPr>
    </w:p>
    <w:p w:rsidR="00AD34CC" w:rsidRDefault="00AD34CC" w:rsidP="00AD34CC">
      <w:pPr>
        <w:rPr>
          <w:rFonts w:ascii="Times New Roman"/>
          <w:sz w:val="18"/>
        </w:rPr>
      </w:pPr>
    </w:p>
    <w:p w:rsidR="00AD34CC" w:rsidRPr="00AD34CC" w:rsidRDefault="00AD34CC" w:rsidP="00AD34CC">
      <w:pPr>
        <w:rPr>
          <w:rFonts w:ascii="Times New Roman"/>
          <w:sz w:val="18"/>
        </w:rPr>
      </w:pPr>
    </w:p>
    <w:p w:rsidR="00AD34CC" w:rsidRPr="00AD34CC" w:rsidRDefault="00AD34CC" w:rsidP="00AD34CC">
      <w:pPr>
        <w:rPr>
          <w:rFonts w:ascii="Times New Roman"/>
          <w:sz w:val="18"/>
        </w:rPr>
      </w:pPr>
    </w:p>
    <w:p w:rsidR="00AD34CC" w:rsidRPr="00AD34CC" w:rsidRDefault="00AD34CC" w:rsidP="00AD34CC">
      <w:pPr>
        <w:rPr>
          <w:rFonts w:ascii="Times New Roman"/>
          <w:sz w:val="18"/>
        </w:rPr>
      </w:pPr>
    </w:p>
    <w:p w:rsidR="00AD34CC" w:rsidRPr="00AD34CC" w:rsidRDefault="00AD34CC" w:rsidP="00AD34CC">
      <w:pPr>
        <w:rPr>
          <w:rFonts w:ascii="Times New Roman"/>
          <w:sz w:val="18"/>
        </w:rPr>
      </w:pPr>
    </w:p>
    <w:p w:rsidR="00AD34CC" w:rsidRPr="00AD34CC" w:rsidRDefault="00AD34CC" w:rsidP="00AD34CC">
      <w:pPr>
        <w:rPr>
          <w:rFonts w:ascii="Times New Roman"/>
          <w:sz w:val="18"/>
        </w:rPr>
      </w:pPr>
    </w:p>
    <w:p w:rsidR="00AD34CC" w:rsidRPr="00AD34CC" w:rsidRDefault="00AD34CC" w:rsidP="00AD34CC">
      <w:pPr>
        <w:rPr>
          <w:rFonts w:ascii="Times New Roman"/>
          <w:sz w:val="18"/>
        </w:rPr>
      </w:pPr>
    </w:p>
    <w:p w:rsidR="00AD34CC" w:rsidRPr="00AD34CC" w:rsidRDefault="00AD34CC" w:rsidP="00AD34CC">
      <w:pPr>
        <w:rPr>
          <w:rFonts w:ascii="Times New Roman"/>
          <w:sz w:val="18"/>
        </w:rPr>
      </w:pPr>
    </w:p>
    <w:p w:rsidR="00AD34CC" w:rsidRPr="00AD34CC" w:rsidRDefault="00AD34CC" w:rsidP="00AD34CC">
      <w:pPr>
        <w:rPr>
          <w:rFonts w:ascii="Times New Roman"/>
          <w:sz w:val="18"/>
        </w:rPr>
      </w:pPr>
    </w:p>
    <w:p w:rsidR="00AD34CC" w:rsidRPr="00AD34CC" w:rsidRDefault="00AD34CC" w:rsidP="00AD34CC">
      <w:pPr>
        <w:rPr>
          <w:rFonts w:ascii="Times New Roman"/>
          <w:sz w:val="18"/>
        </w:rPr>
      </w:pPr>
    </w:p>
    <w:p w:rsidR="00AD34CC" w:rsidRPr="00AD34CC" w:rsidRDefault="00AD34CC" w:rsidP="00AD34CC">
      <w:pPr>
        <w:rPr>
          <w:rFonts w:ascii="Times New Roman"/>
          <w:sz w:val="18"/>
        </w:rPr>
      </w:pPr>
    </w:p>
    <w:p w:rsidR="00AD34CC" w:rsidRPr="00AD34CC" w:rsidRDefault="00AD34CC" w:rsidP="00AD34CC">
      <w:pPr>
        <w:rPr>
          <w:rFonts w:ascii="Times New Roman"/>
          <w:sz w:val="18"/>
        </w:rPr>
      </w:pPr>
    </w:p>
    <w:p w:rsidR="00AD34CC" w:rsidRPr="00AD34CC" w:rsidRDefault="00AD34CC" w:rsidP="00AD34CC">
      <w:pPr>
        <w:rPr>
          <w:rFonts w:ascii="Times New Roman"/>
          <w:sz w:val="18"/>
        </w:rPr>
      </w:pPr>
    </w:p>
    <w:p w:rsidR="00AD34CC" w:rsidRPr="00AD34CC" w:rsidRDefault="00AD34CC" w:rsidP="00AD34CC">
      <w:pPr>
        <w:rPr>
          <w:rFonts w:ascii="Times New Roman"/>
          <w:sz w:val="18"/>
        </w:rPr>
      </w:pPr>
    </w:p>
    <w:p w:rsidR="00AD34CC" w:rsidRPr="00AD34CC" w:rsidRDefault="00AD34CC" w:rsidP="00AD34CC">
      <w:pPr>
        <w:rPr>
          <w:rFonts w:ascii="Times New Roman"/>
          <w:sz w:val="18"/>
        </w:rPr>
      </w:pPr>
    </w:p>
    <w:p w:rsidR="00AD34CC" w:rsidRPr="00AD34CC" w:rsidRDefault="00AD34CC" w:rsidP="00AD34CC">
      <w:pPr>
        <w:rPr>
          <w:rFonts w:ascii="Times New Roman"/>
          <w:sz w:val="18"/>
        </w:rPr>
      </w:pPr>
    </w:p>
    <w:p w:rsidR="00AD34CC" w:rsidRPr="00AD34CC" w:rsidRDefault="00AD34CC" w:rsidP="00AD34CC">
      <w:pPr>
        <w:rPr>
          <w:rFonts w:ascii="Times New Roman"/>
          <w:sz w:val="18"/>
        </w:rPr>
      </w:pPr>
    </w:p>
    <w:p w:rsidR="00AD34CC" w:rsidRPr="00AD34CC" w:rsidRDefault="00AD34CC" w:rsidP="00AD34CC">
      <w:pPr>
        <w:rPr>
          <w:rFonts w:ascii="Times New Roman"/>
          <w:sz w:val="18"/>
        </w:rPr>
      </w:pPr>
    </w:p>
    <w:p w:rsidR="00AD34CC" w:rsidRPr="00AD34CC" w:rsidRDefault="00AD34CC" w:rsidP="00AD34CC">
      <w:pPr>
        <w:rPr>
          <w:rFonts w:ascii="Times New Roman"/>
          <w:sz w:val="18"/>
        </w:rPr>
      </w:pPr>
    </w:p>
    <w:p w:rsidR="00AD34CC" w:rsidRPr="00AD34CC" w:rsidRDefault="00AD34CC" w:rsidP="00AD34CC">
      <w:pPr>
        <w:rPr>
          <w:rFonts w:ascii="Times New Roman"/>
          <w:sz w:val="18"/>
        </w:rPr>
      </w:pPr>
    </w:p>
    <w:p w:rsidR="00AD34CC" w:rsidRPr="00AD34CC" w:rsidRDefault="00AD34CC" w:rsidP="00AD34CC">
      <w:pPr>
        <w:rPr>
          <w:rFonts w:ascii="Times New Roman"/>
          <w:sz w:val="18"/>
        </w:rPr>
      </w:pPr>
    </w:p>
    <w:p w:rsidR="00AD34CC" w:rsidRPr="00AD34CC" w:rsidRDefault="00AD34CC" w:rsidP="00AD34CC">
      <w:pPr>
        <w:rPr>
          <w:rFonts w:ascii="Times New Roman"/>
          <w:sz w:val="18"/>
        </w:rPr>
      </w:pPr>
    </w:p>
    <w:p w:rsidR="00AD34CC" w:rsidRDefault="00AD34CC" w:rsidP="00AD34CC">
      <w:pPr>
        <w:rPr>
          <w:rFonts w:ascii="Times New Roman"/>
          <w:sz w:val="18"/>
        </w:rPr>
      </w:pPr>
    </w:p>
    <w:p w:rsidR="00AD34CC" w:rsidRPr="00AD34CC" w:rsidRDefault="00AD34CC" w:rsidP="00AD34CC">
      <w:pPr>
        <w:rPr>
          <w:rFonts w:ascii="Times New Roman"/>
          <w:sz w:val="18"/>
        </w:rPr>
      </w:pPr>
    </w:p>
    <w:p w:rsidR="00AD34CC" w:rsidRPr="00AD34CC" w:rsidRDefault="00AD34CC" w:rsidP="00AD34CC">
      <w:pPr>
        <w:rPr>
          <w:rFonts w:ascii="Times New Roman"/>
          <w:sz w:val="18"/>
        </w:rPr>
      </w:pPr>
    </w:p>
    <w:p w:rsidR="00AD34CC" w:rsidRPr="00AD34CC" w:rsidRDefault="00AD34CC" w:rsidP="00AD34CC">
      <w:pPr>
        <w:tabs>
          <w:tab w:val="left" w:pos="8025"/>
        </w:tabs>
        <w:rPr>
          <w:rFonts w:ascii="Times New Roman"/>
          <w:sz w:val="24"/>
          <w:szCs w:val="24"/>
        </w:rPr>
      </w:pPr>
      <w:r>
        <w:rPr>
          <w:rFonts w:ascii="Times New Roman"/>
          <w:sz w:val="18"/>
        </w:rPr>
        <w:tab/>
      </w:r>
      <w:r w:rsidRPr="00AD34CC">
        <w:rPr>
          <w:rFonts w:ascii="Times New Roman"/>
          <w:sz w:val="24"/>
          <w:szCs w:val="24"/>
        </w:rPr>
        <w:t>Firma</w:t>
      </w:r>
    </w:p>
    <w:p w:rsidR="00E37A87" w:rsidRPr="00AD34CC" w:rsidRDefault="00AD34CC" w:rsidP="00AD34CC">
      <w:pPr>
        <w:tabs>
          <w:tab w:val="left" w:pos="8025"/>
        </w:tabs>
        <w:rPr>
          <w:rFonts w:ascii="Times New Roman"/>
          <w:sz w:val="28"/>
          <w:szCs w:val="28"/>
        </w:rPr>
        <w:sectPr w:rsidR="00E37A87" w:rsidRPr="00AD34CC">
          <w:headerReference w:type="default" r:id="rId6"/>
          <w:type w:val="continuous"/>
          <w:pgSz w:w="11920" w:h="16840"/>
          <w:pgMar w:top="660" w:right="760" w:bottom="280" w:left="740" w:header="157" w:footer="720" w:gutter="0"/>
          <w:pgNumType w:start="1"/>
          <w:cols w:space="720"/>
        </w:sectPr>
      </w:pPr>
      <w:r>
        <w:rPr>
          <w:rFonts w:ascii="Lucida Sans Unicode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4909185</wp:posOffset>
                </wp:positionH>
                <wp:positionV relativeFrom="paragraph">
                  <wp:posOffset>375285</wp:posOffset>
                </wp:positionV>
                <wp:extent cx="1761490" cy="45085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1490" cy="45085"/>
                        </a:xfrm>
                        <a:custGeom>
                          <a:avLst/>
                          <a:gdLst>
                            <a:gd name="T0" fmla="+- 0 8196 8196"/>
                            <a:gd name="T1" fmla="*/ T0 w 2324"/>
                            <a:gd name="T2" fmla="+- 0 10519 8196"/>
                            <a:gd name="T3" fmla="*/ T2 w 2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24">
                              <a:moveTo>
                                <a:pt x="0" y="0"/>
                              </a:moveTo>
                              <a:lnTo>
                                <a:pt x="2323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1F139" id="Freeform 2" o:spid="_x0000_s1026" style="position:absolute;margin-left:386.55pt;margin-top:29.55pt;width:138.7pt;height:3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4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" path="m,l2323,e" filled="f" strokeweight=".24447mm">
                <v:path arrowok="t" o:connecttype="custom" o:connectlocs="0,0;1760732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/>
          <w:sz w:val="28"/>
          <w:szCs w:val="28"/>
        </w:rPr>
        <w:t>_______________________</w:t>
      </w:r>
      <w:r w:rsidRPr="00AD34CC">
        <w:rPr>
          <w:rFonts w:ascii="Times New Roman"/>
          <w:sz w:val="28"/>
          <w:szCs w:val="28"/>
        </w:rPr>
        <w:tab/>
      </w:r>
    </w:p>
    <w:p w:rsidR="00E37A87" w:rsidRDefault="00E37A87">
      <w:pPr>
        <w:pStyle w:val="Corpotesto"/>
        <w:spacing w:before="11"/>
        <w:rPr>
          <w:rFonts w:ascii="Arial"/>
          <w:b/>
          <w:sz w:val="14"/>
        </w:rPr>
      </w:pPr>
    </w:p>
    <w:p w:rsidR="00E37A87" w:rsidRPr="00AD34CC" w:rsidRDefault="00A91DE6" w:rsidP="00AD34CC">
      <w:pPr>
        <w:pStyle w:val="Titolo1"/>
        <w:tabs>
          <w:tab w:val="left" w:pos="3227"/>
          <w:tab w:val="left" w:pos="4990"/>
          <w:tab w:val="left" w:pos="8029"/>
        </w:tabs>
      </w:pPr>
      <w:r>
        <w:rPr>
          <w:rFonts w:ascii="Times New Roman"/>
        </w:rPr>
        <w:tab/>
      </w:r>
    </w:p>
    <w:sectPr w:rsidR="00E37A87" w:rsidRPr="00AD34CC">
      <w:pgSz w:w="11920" w:h="16840"/>
      <w:pgMar w:top="660" w:right="760" w:bottom="280" w:left="740" w:header="15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3E0" w:rsidRDefault="00D503E0">
      <w:r>
        <w:separator/>
      </w:r>
    </w:p>
  </w:endnote>
  <w:endnote w:type="continuationSeparator" w:id="0">
    <w:p w:rsidR="00D503E0" w:rsidRDefault="00D5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3E0" w:rsidRDefault="00D503E0">
      <w:r>
        <w:separator/>
      </w:r>
    </w:p>
  </w:footnote>
  <w:footnote w:type="continuationSeparator" w:id="0">
    <w:p w:rsidR="00D503E0" w:rsidRDefault="00D50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A87" w:rsidRDefault="00E37A87">
    <w:pPr>
      <w:pStyle w:val="Corpotesto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A87"/>
    <w:rsid w:val="001536A8"/>
    <w:rsid w:val="003E25D2"/>
    <w:rsid w:val="004F6069"/>
    <w:rsid w:val="00A91DE6"/>
    <w:rsid w:val="00AD34CC"/>
    <w:rsid w:val="00D3217D"/>
    <w:rsid w:val="00D503E0"/>
    <w:rsid w:val="00D82D0B"/>
    <w:rsid w:val="00E3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063E246-1676-4277-8707-B060F609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before="93"/>
      <w:ind w:left="171"/>
      <w:outlineLvl w:val="0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Lucida Sans Unicode" w:eastAsia="Lucida Sans Unicode" w:hAnsi="Lucida Sans Unicode" w:cs="Lucida Sans Unicode"/>
      <w:sz w:val="20"/>
      <w:szCs w:val="20"/>
    </w:rPr>
  </w:style>
  <w:style w:type="paragraph" w:styleId="Titolo">
    <w:name w:val="Title"/>
    <w:basedOn w:val="Normale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E25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5D2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E25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25D2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B -ardenno  Scheda di autovalutazione ESPERTO.docx</vt:lpstr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B -ardenno  Scheda di autovalutazione ESPERTO.docx</dc:title>
  <dc:creator>Francesca Gozza</dc:creator>
  <cp:lastModifiedBy>Francesca Gozzi</cp:lastModifiedBy>
  <cp:revision>3</cp:revision>
  <dcterms:created xsi:type="dcterms:W3CDTF">2024-04-17T06:47:00Z</dcterms:created>
  <dcterms:modified xsi:type="dcterms:W3CDTF">2024-06-06T11:11:00Z</dcterms:modified>
</cp:coreProperties>
</file>